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3A2AF2" w14:textId="77777777" w:rsidR="00CD78AE" w:rsidRDefault="00000000">
      <w:pPr>
        <w:rPr>
          <w:rFonts w:ascii="Bodoni" w:eastAsia="Bodoni" w:hAnsi="Bodoni" w:cs="Bodoni"/>
          <w:sz w:val="28"/>
          <w:szCs w:val="28"/>
        </w:rPr>
      </w:pPr>
      <w:r>
        <w:rPr>
          <w:rFonts w:ascii="Bodoni" w:eastAsia="Bodoni" w:hAnsi="Bodoni" w:cs="Bodoni"/>
          <w:noProof/>
          <w:sz w:val="28"/>
          <w:szCs w:val="28"/>
        </w:rPr>
        <w:drawing>
          <wp:inline distT="114300" distB="114300" distL="114300" distR="114300" wp14:anchorId="15960E68" wp14:editId="38B36673">
            <wp:extent cx="1928813" cy="109344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28813" cy="1093447"/>
                    </a:xfrm>
                    <a:prstGeom prst="rect">
                      <a:avLst/>
                    </a:prstGeom>
                    <a:ln/>
                  </pic:spPr>
                </pic:pic>
              </a:graphicData>
            </a:graphic>
          </wp:inline>
        </w:drawing>
      </w:r>
    </w:p>
    <w:p w14:paraId="688E2DB3" w14:textId="77777777" w:rsidR="00CD78AE" w:rsidRDefault="00CD78AE">
      <w:pPr>
        <w:jc w:val="center"/>
        <w:rPr>
          <w:rFonts w:ascii="Bodoni" w:eastAsia="Bodoni" w:hAnsi="Bodoni" w:cs="Bodoni"/>
          <w:sz w:val="28"/>
          <w:szCs w:val="28"/>
        </w:rPr>
      </w:pPr>
    </w:p>
    <w:p w14:paraId="317C172D" w14:textId="77777777" w:rsidR="00CD78AE" w:rsidRDefault="00CD78AE">
      <w:pPr>
        <w:jc w:val="center"/>
        <w:rPr>
          <w:rFonts w:ascii="Bodoni" w:eastAsia="Bodoni" w:hAnsi="Bodoni" w:cs="Bodoni"/>
          <w:sz w:val="28"/>
          <w:szCs w:val="28"/>
        </w:rPr>
      </w:pPr>
    </w:p>
    <w:p w14:paraId="0091E973" w14:textId="77777777" w:rsidR="00CD78AE" w:rsidRDefault="00CD78AE">
      <w:pPr>
        <w:jc w:val="center"/>
        <w:rPr>
          <w:rFonts w:ascii="Bodoni" w:eastAsia="Bodoni" w:hAnsi="Bodoni" w:cs="Bodoni"/>
          <w:sz w:val="28"/>
          <w:szCs w:val="28"/>
        </w:rPr>
      </w:pPr>
    </w:p>
    <w:p w14:paraId="78B59AEB" w14:textId="77777777" w:rsidR="00CD78AE" w:rsidRDefault="00CD78AE">
      <w:pPr>
        <w:jc w:val="center"/>
        <w:rPr>
          <w:rFonts w:ascii="Bodoni" w:eastAsia="Bodoni" w:hAnsi="Bodoni" w:cs="Bodoni"/>
          <w:sz w:val="28"/>
          <w:szCs w:val="28"/>
        </w:rPr>
      </w:pPr>
    </w:p>
    <w:p w14:paraId="6A0527C6" w14:textId="77777777" w:rsidR="00CD78AE" w:rsidRDefault="00CD78AE">
      <w:pPr>
        <w:jc w:val="center"/>
        <w:rPr>
          <w:rFonts w:ascii="Bodoni" w:eastAsia="Bodoni" w:hAnsi="Bodoni" w:cs="Bodoni"/>
          <w:sz w:val="28"/>
          <w:szCs w:val="28"/>
        </w:rPr>
      </w:pPr>
    </w:p>
    <w:p w14:paraId="62D3CCA4" w14:textId="77777777" w:rsidR="00CD78AE" w:rsidRDefault="00000000">
      <w:pPr>
        <w:spacing w:line="240" w:lineRule="auto"/>
        <w:ind w:right="1170"/>
        <w:jc w:val="center"/>
        <w:rPr>
          <w:rFonts w:ascii="Bodoni" w:eastAsia="Bodoni" w:hAnsi="Bodoni" w:cs="Bodoni"/>
          <w:b/>
          <w:smallCaps/>
          <w:color w:val="C00000"/>
          <w:sz w:val="44"/>
          <w:szCs w:val="44"/>
        </w:rPr>
      </w:pPr>
      <w:r>
        <w:rPr>
          <w:rFonts w:ascii="Bodoni" w:eastAsia="Bodoni" w:hAnsi="Bodoni" w:cs="Bodoni"/>
          <w:b/>
          <w:smallCaps/>
          <w:color w:val="C00000"/>
          <w:sz w:val="44"/>
          <w:szCs w:val="44"/>
        </w:rPr>
        <w:t xml:space="preserve">     Sharing Water in the Klamath Basin: </w:t>
      </w:r>
    </w:p>
    <w:p w14:paraId="725E9720" w14:textId="77777777" w:rsidR="00CD78AE" w:rsidRDefault="00000000">
      <w:pPr>
        <w:spacing w:line="240" w:lineRule="auto"/>
        <w:ind w:right="1170"/>
        <w:jc w:val="center"/>
        <w:rPr>
          <w:rFonts w:ascii="Bodoni" w:eastAsia="Bodoni" w:hAnsi="Bodoni" w:cs="Bodoni"/>
          <w:b/>
          <w:smallCaps/>
          <w:color w:val="C00000"/>
          <w:sz w:val="44"/>
          <w:szCs w:val="44"/>
        </w:rPr>
      </w:pPr>
      <w:r>
        <w:rPr>
          <w:rFonts w:ascii="Bodoni" w:eastAsia="Bodoni" w:hAnsi="Bodoni" w:cs="Bodoni"/>
          <w:b/>
          <w:smallCaps/>
          <w:color w:val="C00000"/>
          <w:sz w:val="44"/>
          <w:szCs w:val="44"/>
        </w:rPr>
        <w:t>A Town Hall Simulation</w:t>
      </w:r>
    </w:p>
    <w:p w14:paraId="31D8A7E1" w14:textId="77777777" w:rsidR="00CD78AE" w:rsidRDefault="00CD78AE">
      <w:pPr>
        <w:jc w:val="center"/>
        <w:rPr>
          <w:rFonts w:ascii="Bodoni" w:eastAsia="Bodoni" w:hAnsi="Bodoni" w:cs="Bodoni"/>
          <w:sz w:val="42"/>
          <w:szCs w:val="42"/>
        </w:rPr>
      </w:pPr>
    </w:p>
    <w:p w14:paraId="5FAD22F3" w14:textId="77777777" w:rsidR="00CD78AE" w:rsidRDefault="00000000">
      <w:pPr>
        <w:jc w:val="center"/>
        <w:rPr>
          <w:rFonts w:ascii="Bodoni" w:eastAsia="Bodoni" w:hAnsi="Bodoni" w:cs="Bodoni"/>
          <w:sz w:val="42"/>
          <w:szCs w:val="42"/>
        </w:rPr>
      </w:pPr>
      <w:r>
        <w:rPr>
          <w:rFonts w:ascii="Bodoni" w:eastAsia="Bodoni" w:hAnsi="Bodoni" w:cs="Bodoni"/>
          <w:sz w:val="42"/>
          <w:szCs w:val="42"/>
        </w:rPr>
        <w:t>Elementary Version</w:t>
      </w:r>
    </w:p>
    <w:p w14:paraId="1022B7AC" w14:textId="77777777" w:rsidR="00CD78AE" w:rsidRDefault="00CD78AE">
      <w:pPr>
        <w:jc w:val="center"/>
        <w:rPr>
          <w:rFonts w:ascii="Bodoni" w:eastAsia="Bodoni" w:hAnsi="Bodoni" w:cs="Bodoni"/>
          <w:sz w:val="42"/>
          <w:szCs w:val="42"/>
        </w:rPr>
      </w:pPr>
    </w:p>
    <w:p w14:paraId="1EECEA79" w14:textId="77777777" w:rsidR="00CD78AE" w:rsidRDefault="00CD78AE">
      <w:pPr>
        <w:jc w:val="center"/>
        <w:rPr>
          <w:rFonts w:ascii="Bodoni" w:eastAsia="Bodoni" w:hAnsi="Bodoni" w:cs="Bodoni"/>
          <w:sz w:val="42"/>
          <w:szCs w:val="42"/>
        </w:rPr>
      </w:pPr>
    </w:p>
    <w:p w14:paraId="01EBE526" w14:textId="77777777" w:rsidR="00CD78AE" w:rsidRDefault="00CD78AE">
      <w:pPr>
        <w:jc w:val="center"/>
        <w:rPr>
          <w:rFonts w:ascii="Bodoni" w:eastAsia="Bodoni" w:hAnsi="Bodoni" w:cs="Bodoni"/>
          <w:sz w:val="42"/>
          <w:szCs w:val="42"/>
        </w:rPr>
      </w:pPr>
    </w:p>
    <w:p w14:paraId="51C29754" w14:textId="77777777" w:rsidR="00CD78AE" w:rsidRDefault="00CD78AE">
      <w:pPr>
        <w:jc w:val="center"/>
        <w:rPr>
          <w:rFonts w:ascii="Bodoni" w:eastAsia="Bodoni" w:hAnsi="Bodoni" w:cs="Bodoni"/>
          <w:sz w:val="42"/>
          <w:szCs w:val="42"/>
        </w:rPr>
      </w:pPr>
    </w:p>
    <w:p w14:paraId="31345805" w14:textId="77777777" w:rsidR="00CD78AE" w:rsidRDefault="00CD78AE">
      <w:pPr>
        <w:jc w:val="center"/>
        <w:rPr>
          <w:rFonts w:ascii="Bodoni" w:eastAsia="Bodoni" w:hAnsi="Bodoni" w:cs="Bodoni"/>
          <w:sz w:val="42"/>
          <w:szCs w:val="42"/>
        </w:rPr>
      </w:pPr>
    </w:p>
    <w:p w14:paraId="402194E1" w14:textId="77777777" w:rsidR="00CD78AE" w:rsidRDefault="00CD78AE">
      <w:pPr>
        <w:jc w:val="center"/>
        <w:rPr>
          <w:rFonts w:ascii="Bodoni" w:eastAsia="Bodoni" w:hAnsi="Bodoni" w:cs="Bodoni"/>
          <w:sz w:val="42"/>
          <w:szCs w:val="42"/>
        </w:rPr>
      </w:pPr>
    </w:p>
    <w:p w14:paraId="63594624" w14:textId="77777777" w:rsidR="00CD78AE" w:rsidRDefault="00CD78AE">
      <w:pPr>
        <w:jc w:val="center"/>
        <w:rPr>
          <w:rFonts w:ascii="Bodoni" w:eastAsia="Bodoni" w:hAnsi="Bodoni" w:cs="Bodoni"/>
          <w:sz w:val="42"/>
          <w:szCs w:val="42"/>
        </w:rPr>
      </w:pPr>
    </w:p>
    <w:p w14:paraId="72E4BB13" w14:textId="77777777" w:rsidR="00CD78AE" w:rsidRDefault="00CD78AE">
      <w:pPr>
        <w:jc w:val="center"/>
        <w:rPr>
          <w:rFonts w:ascii="Bodoni" w:eastAsia="Bodoni" w:hAnsi="Bodoni" w:cs="Bodoni"/>
          <w:sz w:val="42"/>
          <w:szCs w:val="42"/>
        </w:rPr>
      </w:pPr>
    </w:p>
    <w:p w14:paraId="4BE9CC9A" w14:textId="77777777" w:rsidR="00CD78AE" w:rsidRDefault="00CD78AE">
      <w:pPr>
        <w:jc w:val="center"/>
        <w:rPr>
          <w:rFonts w:ascii="Bodoni" w:eastAsia="Bodoni" w:hAnsi="Bodoni" w:cs="Bodoni"/>
          <w:sz w:val="42"/>
          <w:szCs w:val="42"/>
        </w:rPr>
      </w:pPr>
    </w:p>
    <w:p w14:paraId="635AFDCB" w14:textId="77777777" w:rsidR="00CD78AE" w:rsidRDefault="00CD78AE">
      <w:pPr>
        <w:jc w:val="center"/>
        <w:rPr>
          <w:rFonts w:ascii="Bodoni" w:eastAsia="Bodoni" w:hAnsi="Bodoni" w:cs="Bodoni"/>
          <w:sz w:val="28"/>
          <w:szCs w:val="28"/>
        </w:rPr>
      </w:pPr>
    </w:p>
    <w:p w14:paraId="34C74A62" w14:textId="77777777" w:rsidR="00CD78AE" w:rsidRDefault="00CD78AE">
      <w:pPr>
        <w:jc w:val="center"/>
        <w:rPr>
          <w:rFonts w:ascii="Bodoni" w:eastAsia="Bodoni" w:hAnsi="Bodoni" w:cs="Bodoni"/>
          <w:sz w:val="28"/>
          <w:szCs w:val="28"/>
        </w:rPr>
      </w:pPr>
    </w:p>
    <w:p w14:paraId="5C7D722F" w14:textId="77777777" w:rsidR="00CD78AE" w:rsidRDefault="00CD78AE">
      <w:pPr>
        <w:jc w:val="center"/>
        <w:rPr>
          <w:rFonts w:ascii="Bodoni" w:eastAsia="Bodoni" w:hAnsi="Bodoni" w:cs="Bodoni"/>
          <w:sz w:val="28"/>
          <w:szCs w:val="28"/>
        </w:rPr>
      </w:pPr>
    </w:p>
    <w:p w14:paraId="53925415" w14:textId="77777777" w:rsidR="00CD78AE" w:rsidRDefault="00000000">
      <w:pPr>
        <w:rPr>
          <w:rFonts w:ascii="Bodoni" w:eastAsia="Bodoni" w:hAnsi="Bodoni" w:cs="Bodoni"/>
          <w:sz w:val="28"/>
          <w:szCs w:val="28"/>
        </w:rPr>
      </w:pPr>
      <w:r>
        <w:rPr>
          <w:rFonts w:ascii="Bodoni" w:eastAsia="Bodoni" w:hAnsi="Bodoni" w:cs="Bodoni"/>
          <w:sz w:val="28"/>
          <w:szCs w:val="28"/>
        </w:rPr>
        <w:t>Updated: Dec 10, 2024</w:t>
      </w:r>
    </w:p>
    <w:p w14:paraId="2FB08FC2" w14:textId="77777777" w:rsidR="00CD78AE" w:rsidRDefault="00000000">
      <w:pPr>
        <w:jc w:val="center"/>
        <w:rPr>
          <w:rFonts w:ascii="Bodoni" w:eastAsia="Bodoni" w:hAnsi="Bodoni" w:cs="Bodoni"/>
          <w:b/>
          <w:color w:val="980000"/>
          <w:sz w:val="32"/>
          <w:szCs w:val="32"/>
        </w:rPr>
      </w:pPr>
      <w:r>
        <w:rPr>
          <w:rFonts w:ascii="Bodoni" w:eastAsia="Bodoni" w:hAnsi="Bodoni" w:cs="Bodoni"/>
          <w:b/>
          <w:color w:val="980000"/>
          <w:sz w:val="32"/>
          <w:szCs w:val="32"/>
        </w:rPr>
        <w:lastRenderedPageBreak/>
        <w:t>Sharing Water in the Klamath Basin:</w:t>
      </w:r>
    </w:p>
    <w:p w14:paraId="2387CF0F" w14:textId="77777777" w:rsidR="00CD78AE" w:rsidRDefault="00000000">
      <w:pPr>
        <w:jc w:val="center"/>
        <w:rPr>
          <w:rFonts w:ascii="Bodoni" w:eastAsia="Bodoni" w:hAnsi="Bodoni" w:cs="Bodoni"/>
          <w:b/>
          <w:color w:val="980000"/>
          <w:sz w:val="32"/>
          <w:szCs w:val="32"/>
        </w:rPr>
      </w:pPr>
      <w:r>
        <w:rPr>
          <w:rFonts w:ascii="Bodoni" w:eastAsia="Bodoni" w:hAnsi="Bodoni" w:cs="Bodoni"/>
          <w:b/>
          <w:color w:val="980000"/>
          <w:sz w:val="32"/>
          <w:szCs w:val="32"/>
        </w:rPr>
        <w:t>A Town Hall Simulation</w:t>
      </w:r>
    </w:p>
    <w:p w14:paraId="2C1F342A" w14:textId="77777777" w:rsidR="00CD78AE" w:rsidRDefault="00CD78AE">
      <w:pPr>
        <w:spacing w:line="240" w:lineRule="auto"/>
        <w:rPr>
          <w:rFonts w:ascii="Bodoni" w:eastAsia="Bodoni" w:hAnsi="Bodoni" w:cs="Bodoni"/>
          <w:sz w:val="24"/>
          <w:szCs w:val="24"/>
        </w:rPr>
      </w:pPr>
    </w:p>
    <w:p w14:paraId="4420EE33" w14:textId="77777777" w:rsidR="00CD78AE" w:rsidRDefault="00000000">
      <w:pPr>
        <w:spacing w:line="240" w:lineRule="auto"/>
        <w:rPr>
          <w:rFonts w:ascii="Bodoni" w:eastAsia="Bodoni" w:hAnsi="Bodoni" w:cs="Bodoni"/>
          <w:sz w:val="24"/>
          <w:szCs w:val="24"/>
        </w:rPr>
      </w:pPr>
      <w:r>
        <w:rPr>
          <w:rFonts w:ascii="Bodoni" w:eastAsia="Bodoni" w:hAnsi="Bodoni" w:cs="Bodoni"/>
          <w:b/>
          <w:sz w:val="28"/>
          <w:szCs w:val="28"/>
        </w:rPr>
        <w:t>Introduction:</w:t>
      </w:r>
      <w:r>
        <w:rPr>
          <w:rFonts w:ascii="Bodoni" w:eastAsia="Bodoni" w:hAnsi="Bodoni" w:cs="Bodoni"/>
          <w:sz w:val="24"/>
          <w:szCs w:val="24"/>
        </w:rPr>
        <w:tab/>
      </w:r>
    </w:p>
    <w:p w14:paraId="3E5EE42F" w14:textId="77777777" w:rsidR="00CD78AE" w:rsidRDefault="00CD78AE">
      <w:pPr>
        <w:spacing w:line="240" w:lineRule="auto"/>
        <w:rPr>
          <w:rFonts w:ascii="Bodoni" w:eastAsia="Bodoni" w:hAnsi="Bodoni" w:cs="Bodoni"/>
          <w:sz w:val="24"/>
          <w:szCs w:val="24"/>
        </w:rPr>
      </w:pPr>
    </w:p>
    <w:p w14:paraId="5964A7C1"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This town hall simulation gives elementary students the opportunity to learn an inquiry-based process that teaches the skills involved in civic participation. Students take on roles of different species that live in the same watershed: The Klamath River Basin. Many of these species are struggling and there is often not enough water to go around. Practicing perspective-taking helps students build empathy and recognize the complexity of issues. Students will take on a role, research the assigned stakeholder, and prepare a testimony from the point of view of their assigned role. For the culminating act of the town hall, students will testify about their experiences and needs to a panel of human decision-makers, who manage the water resources in the Klamath Basin. The “humans from the Oregon Water Resources Department” will listen to the species’ testimony and ask questions. The “humans” will also </w:t>
      </w:r>
      <w:proofErr w:type="gramStart"/>
      <w:r>
        <w:rPr>
          <w:rFonts w:ascii="Bodoni" w:eastAsia="Bodoni" w:hAnsi="Bodoni" w:cs="Bodoni"/>
          <w:sz w:val="24"/>
          <w:szCs w:val="24"/>
        </w:rPr>
        <w:t>open up</w:t>
      </w:r>
      <w:proofErr w:type="gramEnd"/>
      <w:r>
        <w:rPr>
          <w:rFonts w:ascii="Bodoni" w:eastAsia="Bodoni" w:hAnsi="Bodoni" w:cs="Bodoni"/>
          <w:sz w:val="24"/>
          <w:szCs w:val="24"/>
        </w:rPr>
        <w:t xml:space="preserve"> the floor and let different stakeholders ask questions of each other. Finally, students will all reflect on how their understanding of the situation grew and what solutions they recommend for the actual humans making decisions about water allocation. </w:t>
      </w:r>
    </w:p>
    <w:p w14:paraId="0584784D" w14:textId="77777777" w:rsidR="00CD78AE" w:rsidRDefault="00CD78AE">
      <w:pPr>
        <w:spacing w:line="240" w:lineRule="auto"/>
        <w:rPr>
          <w:rFonts w:ascii="Bodoni" w:eastAsia="Bodoni" w:hAnsi="Bodoni" w:cs="Bodoni"/>
          <w:sz w:val="24"/>
          <w:szCs w:val="24"/>
        </w:rPr>
      </w:pPr>
    </w:p>
    <w:p w14:paraId="4607C5A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This method of active learning teaches students about civil discourse, respecting each other, collaboration, and developing a deeper understanding of an issue. This simulation lesson plan provides all the components needed by teachers and students. </w:t>
      </w:r>
    </w:p>
    <w:p w14:paraId="3335E9BD" w14:textId="77777777" w:rsidR="00CD78AE" w:rsidRDefault="00CD78AE">
      <w:pPr>
        <w:spacing w:line="240" w:lineRule="auto"/>
        <w:rPr>
          <w:rFonts w:ascii="Bodoni" w:eastAsia="Bodoni" w:hAnsi="Bodoni" w:cs="Bodoni"/>
          <w:sz w:val="24"/>
          <w:szCs w:val="24"/>
        </w:rPr>
      </w:pPr>
    </w:p>
    <w:p w14:paraId="3654C43D" w14:textId="77777777" w:rsidR="00CD78AE" w:rsidRDefault="00000000">
      <w:pPr>
        <w:widowControl w:val="0"/>
        <w:spacing w:line="240" w:lineRule="auto"/>
        <w:rPr>
          <w:rFonts w:ascii="Bodoni" w:eastAsia="Bodoni" w:hAnsi="Bodoni" w:cs="Bodoni"/>
          <w:sz w:val="28"/>
          <w:szCs w:val="28"/>
        </w:rPr>
      </w:pPr>
      <w:r>
        <w:rPr>
          <w:rFonts w:ascii="Bodoni" w:eastAsia="Bodoni" w:hAnsi="Bodoni" w:cs="Bodoni"/>
          <w:b/>
          <w:sz w:val="28"/>
          <w:szCs w:val="28"/>
        </w:rPr>
        <w:t>Objectives of a Town Hall Simulation:</w:t>
      </w:r>
    </w:p>
    <w:p w14:paraId="6CF9240F"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2CE953BA" w14:textId="77777777" w:rsidR="00CD78AE" w:rsidRDefault="00000000">
      <w:pPr>
        <w:widowControl w:val="0"/>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 xml:space="preserve">Students will: </w:t>
      </w:r>
    </w:p>
    <w:p w14:paraId="0E3DDF37" w14:textId="77777777" w:rsidR="00CD78AE" w:rsidRDefault="00000000">
      <w:pPr>
        <w:widowControl w:val="0"/>
        <w:numPr>
          <w:ilvl w:val="0"/>
          <w:numId w:val="3"/>
        </w:numPr>
        <w:tabs>
          <w:tab w:val="left" w:pos="940"/>
          <w:tab w:val="left" w:pos="1440"/>
        </w:tabs>
        <w:spacing w:line="240" w:lineRule="auto"/>
        <w:rPr>
          <w:rFonts w:ascii="Bodoni" w:eastAsia="Bodoni" w:hAnsi="Bodoni" w:cs="Bodoni"/>
          <w:sz w:val="24"/>
          <w:szCs w:val="24"/>
        </w:rPr>
      </w:pPr>
      <w:r>
        <w:rPr>
          <w:rFonts w:ascii="Bodoni" w:eastAsia="Bodoni" w:hAnsi="Bodoni" w:cs="Bodoni"/>
          <w:sz w:val="24"/>
          <w:szCs w:val="24"/>
        </w:rPr>
        <w:t>Analyze and articulate various perspectives of different kinds of species that rely on the water resources of the Klamath Basin</w:t>
      </w:r>
    </w:p>
    <w:p w14:paraId="76A8EFE2" w14:textId="77777777" w:rsidR="00CD78AE" w:rsidRDefault="00000000">
      <w:pPr>
        <w:widowControl w:val="0"/>
        <w:numPr>
          <w:ilvl w:val="0"/>
          <w:numId w:val="3"/>
        </w:numPr>
        <w:tabs>
          <w:tab w:val="left" w:pos="940"/>
          <w:tab w:val="left" w:pos="1440"/>
        </w:tabs>
        <w:spacing w:line="240" w:lineRule="auto"/>
        <w:rPr>
          <w:rFonts w:ascii="Bodoni" w:eastAsia="Bodoni" w:hAnsi="Bodoni" w:cs="Bodoni"/>
          <w:sz w:val="24"/>
          <w:szCs w:val="24"/>
        </w:rPr>
      </w:pPr>
      <w:r>
        <w:rPr>
          <w:rFonts w:ascii="Bodoni" w:eastAsia="Bodoni" w:hAnsi="Bodoni" w:cs="Bodoni"/>
          <w:sz w:val="24"/>
          <w:szCs w:val="24"/>
        </w:rPr>
        <w:t>Develop and hone listening skills to better understand distinct points of view</w:t>
      </w:r>
    </w:p>
    <w:p w14:paraId="4A07A610" w14:textId="77777777" w:rsidR="00CD78AE" w:rsidRDefault="00000000">
      <w:pPr>
        <w:widowControl w:val="0"/>
        <w:numPr>
          <w:ilvl w:val="0"/>
          <w:numId w:val="3"/>
        </w:numPr>
        <w:tabs>
          <w:tab w:val="left" w:pos="940"/>
          <w:tab w:val="left" w:pos="1440"/>
        </w:tabs>
        <w:spacing w:line="240" w:lineRule="auto"/>
        <w:rPr>
          <w:rFonts w:ascii="Bodoni" w:eastAsia="Bodoni" w:hAnsi="Bodoni" w:cs="Bodoni"/>
          <w:sz w:val="24"/>
          <w:szCs w:val="24"/>
        </w:rPr>
      </w:pPr>
      <w:r>
        <w:rPr>
          <w:rFonts w:ascii="Bodoni" w:eastAsia="Bodoni" w:hAnsi="Bodoni" w:cs="Bodoni"/>
          <w:sz w:val="24"/>
          <w:szCs w:val="24"/>
        </w:rPr>
        <w:t>Identify ways to compromise and collaborate</w:t>
      </w:r>
    </w:p>
    <w:p w14:paraId="227AA27C" w14:textId="77777777" w:rsidR="00CD78AE" w:rsidRDefault="00000000">
      <w:pPr>
        <w:widowControl w:val="0"/>
        <w:numPr>
          <w:ilvl w:val="0"/>
          <w:numId w:val="3"/>
        </w:numPr>
        <w:tabs>
          <w:tab w:val="left" w:pos="940"/>
          <w:tab w:val="left" w:pos="1440"/>
        </w:tabs>
        <w:spacing w:line="240" w:lineRule="auto"/>
        <w:rPr>
          <w:rFonts w:ascii="Bodoni" w:eastAsia="Bodoni" w:hAnsi="Bodoni" w:cs="Bodoni"/>
          <w:sz w:val="24"/>
          <w:szCs w:val="24"/>
        </w:rPr>
      </w:pPr>
      <w:r>
        <w:rPr>
          <w:rFonts w:ascii="Bodoni" w:eastAsia="Bodoni" w:hAnsi="Bodoni" w:cs="Bodoni"/>
          <w:sz w:val="24"/>
          <w:szCs w:val="24"/>
        </w:rPr>
        <w:t xml:space="preserve">Practice public speaking and democratic participation </w:t>
      </w:r>
    </w:p>
    <w:p w14:paraId="55B82D63" w14:textId="77777777" w:rsidR="00CD78AE" w:rsidRDefault="00CD78AE">
      <w:pPr>
        <w:spacing w:line="240" w:lineRule="auto"/>
        <w:rPr>
          <w:rFonts w:ascii="Bodoni" w:eastAsia="Bodoni" w:hAnsi="Bodoni" w:cs="Bodoni"/>
          <w:sz w:val="24"/>
          <w:szCs w:val="24"/>
        </w:rPr>
      </w:pPr>
    </w:p>
    <w:p w14:paraId="15B20D9A" w14:textId="77777777" w:rsidR="00CD78AE" w:rsidRDefault="00000000">
      <w:pPr>
        <w:spacing w:line="240" w:lineRule="auto"/>
        <w:rPr>
          <w:rFonts w:ascii="Bodoni" w:eastAsia="Bodoni" w:hAnsi="Bodoni" w:cs="Bodoni"/>
          <w:b/>
          <w:sz w:val="28"/>
          <w:szCs w:val="28"/>
        </w:rPr>
      </w:pPr>
      <w:r>
        <w:rPr>
          <w:rFonts w:ascii="Bodoni" w:eastAsia="Bodoni" w:hAnsi="Bodoni" w:cs="Bodoni"/>
          <w:b/>
          <w:sz w:val="28"/>
          <w:szCs w:val="28"/>
        </w:rPr>
        <w:t>Explaining a Town Hall to Young Students:</w:t>
      </w:r>
    </w:p>
    <w:p w14:paraId="6AC0903B" w14:textId="77777777" w:rsidR="00CD78AE" w:rsidRDefault="00CD78AE">
      <w:pPr>
        <w:spacing w:line="240" w:lineRule="auto"/>
        <w:rPr>
          <w:rFonts w:ascii="Bodoni" w:eastAsia="Bodoni" w:hAnsi="Bodoni" w:cs="Bodoni"/>
          <w:sz w:val="24"/>
          <w:szCs w:val="24"/>
        </w:rPr>
      </w:pPr>
    </w:p>
    <w:p w14:paraId="786A059E"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A town hall is an event where a community gets together to hear each other’s points of view to influence the final policy. This town hall is about sharing important resources when there isn’t enough for everyone to have as much as they want.</w:t>
      </w:r>
    </w:p>
    <w:p w14:paraId="1666649A" w14:textId="77777777" w:rsidR="00CD78AE" w:rsidRDefault="00CD78AE">
      <w:pPr>
        <w:spacing w:line="240" w:lineRule="auto"/>
        <w:rPr>
          <w:rFonts w:ascii="Bodoni" w:eastAsia="Bodoni" w:hAnsi="Bodoni" w:cs="Bodoni"/>
          <w:sz w:val="24"/>
          <w:szCs w:val="24"/>
        </w:rPr>
      </w:pPr>
    </w:p>
    <w:p w14:paraId="712E387E"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We are going to pretend to be the creatures that live in the Klamath Basin (show on map). Most of you will be taking on the role of an animal but some of you will play the humans who manage the water (Oregon Water Resources Department). </w:t>
      </w:r>
    </w:p>
    <w:p w14:paraId="153A1DBB" w14:textId="77777777" w:rsidR="00CD78AE" w:rsidRDefault="00CD78AE">
      <w:pPr>
        <w:spacing w:line="240" w:lineRule="auto"/>
        <w:rPr>
          <w:rFonts w:ascii="Bodoni" w:eastAsia="Bodoni" w:hAnsi="Bodoni" w:cs="Bodoni"/>
          <w:sz w:val="24"/>
          <w:szCs w:val="24"/>
        </w:rPr>
      </w:pPr>
    </w:p>
    <w:p w14:paraId="71934E3F" w14:textId="77777777" w:rsidR="00CD78AE" w:rsidRDefault="00CD78AE">
      <w:pPr>
        <w:spacing w:line="240" w:lineRule="auto"/>
        <w:rPr>
          <w:rFonts w:ascii="Bodoni" w:eastAsia="Bodoni" w:hAnsi="Bodoni" w:cs="Bodoni"/>
          <w:sz w:val="24"/>
          <w:szCs w:val="24"/>
        </w:rPr>
      </w:pPr>
    </w:p>
    <w:p w14:paraId="3B2DB362" w14:textId="77777777" w:rsidR="00CD78AE" w:rsidRDefault="00000000">
      <w:pPr>
        <w:widowControl w:val="0"/>
        <w:tabs>
          <w:tab w:val="left" w:pos="220"/>
          <w:tab w:val="left" w:pos="720"/>
        </w:tabs>
        <w:spacing w:line="240" w:lineRule="auto"/>
        <w:rPr>
          <w:rFonts w:ascii="Bodoni" w:eastAsia="Bodoni" w:hAnsi="Bodoni" w:cs="Bodoni"/>
          <w:b/>
          <w:sz w:val="28"/>
          <w:szCs w:val="28"/>
        </w:rPr>
      </w:pPr>
      <w:r>
        <w:rPr>
          <w:rFonts w:ascii="Bodoni" w:eastAsia="Bodoni" w:hAnsi="Bodoni" w:cs="Bodoni"/>
          <w:b/>
          <w:sz w:val="28"/>
          <w:szCs w:val="28"/>
        </w:rPr>
        <w:lastRenderedPageBreak/>
        <w:t>Part 1: Whole Class Brainstorming</w:t>
      </w:r>
    </w:p>
    <w:p w14:paraId="6347910A"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4B940FB0" w14:textId="77777777" w:rsidR="00CD78AE" w:rsidRDefault="00000000">
      <w:pPr>
        <w:widowControl w:val="0"/>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Brainstorm with the students around this question &amp; write students’ responses on the board or screen:</w:t>
      </w:r>
    </w:p>
    <w:p w14:paraId="0A2AB1BA"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22F0D76E" w14:textId="77777777" w:rsidR="00CD78AE" w:rsidRDefault="00000000">
      <w:pPr>
        <w:widowControl w:val="0"/>
        <w:tabs>
          <w:tab w:val="left" w:pos="220"/>
          <w:tab w:val="left" w:pos="720"/>
        </w:tabs>
        <w:spacing w:line="240" w:lineRule="auto"/>
        <w:rPr>
          <w:rFonts w:ascii="Bodoni" w:eastAsia="Bodoni" w:hAnsi="Bodoni" w:cs="Bodoni"/>
          <w:b/>
          <w:sz w:val="24"/>
          <w:szCs w:val="24"/>
        </w:rPr>
      </w:pPr>
      <w:r>
        <w:rPr>
          <w:rFonts w:ascii="Bodoni" w:eastAsia="Bodoni" w:hAnsi="Bodoni" w:cs="Bodoni"/>
          <w:b/>
          <w:sz w:val="24"/>
          <w:szCs w:val="24"/>
        </w:rPr>
        <w:t>“What usually happens when there’s not enough of something everyone wants?”</w:t>
      </w:r>
    </w:p>
    <w:p w14:paraId="0C856CE8"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75AFC0DE" w14:textId="77777777" w:rsidR="00CD78AE" w:rsidRDefault="00000000">
      <w:pPr>
        <w:widowControl w:val="0"/>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Next ask this question and do a new brainstorm:</w:t>
      </w:r>
    </w:p>
    <w:p w14:paraId="7286F483"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3E5F4D23" w14:textId="77777777" w:rsidR="00CD78AE" w:rsidRDefault="00000000">
      <w:pPr>
        <w:widowControl w:val="0"/>
        <w:tabs>
          <w:tab w:val="left" w:pos="220"/>
          <w:tab w:val="left" w:pos="720"/>
        </w:tabs>
        <w:spacing w:line="240" w:lineRule="auto"/>
        <w:rPr>
          <w:rFonts w:ascii="Bodoni" w:eastAsia="Bodoni" w:hAnsi="Bodoni" w:cs="Bodoni"/>
          <w:b/>
          <w:sz w:val="24"/>
          <w:szCs w:val="24"/>
        </w:rPr>
      </w:pPr>
      <w:r>
        <w:rPr>
          <w:rFonts w:ascii="Bodoni" w:eastAsia="Bodoni" w:hAnsi="Bodoni" w:cs="Bodoni"/>
          <w:b/>
          <w:sz w:val="24"/>
          <w:szCs w:val="24"/>
        </w:rPr>
        <w:t>“What does it mean if a decision is ‘fair’?”</w:t>
      </w:r>
    </w:p>
    <w:p w14:paraId="691F01D1" w14:textId="77777777" w:rsidR="00CD78AE" w:rsidRDefault="00CD78AE">
      <w:pPr>
        <w:widowControl w:val="0"/>
        <w:tabs>
          <w:tab w:val="left" w:pos="220"/>
          <w:tab w:val="left" w:pos="720"/>
        </w:tabs>
        <w:spacing w:line="240" w:lineRule="auto"/>
        <w:rPr>
          <w:rFonts w:ascii="Bodoni" w:eastAsia="Bodoni" w:hAnsi="Bodoni" w:cs="Bodoni"/>
          <w:b/>
          <w:sz w:val="24"/>
          <w:szCs w:val="24"/>
        </w:rPr>
      </w:pPr>
    </w:p>
    <w:p w14:paraId="6595A16A" w14:textId="77777777" w:rsidR="00CD78AE" w:rsidRDefault="00000000">
      <w:pPr>
        <w:widowControl w:val="0"/>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Finally, write this Main Question on the board/screen (this time leave the question open - no brainstorm):</w:t>
      </w:r>
    </w:p>
    <w:p w14:paraId="385E4E54"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14EFB8CC" w14:textId="77777777" w:rsidR="00CD78AE" w:rsidRDefault="00000000">
      <w:pPr>
        <w:widowControl w:val="0"/>
        <w:tabs>
          <w:tab w:val="left" w:pos="220"/>
          <w:tab w:val="left" w:pos="720"/>
        </w:tabs>
        <w:spacing w:line="240" w:lineRule="auto"/>
        <w:rPr>
          <w:rFonts w:ascii="Bodoni" w:eastAsia="Bodoni" w:hAnsi="Bodoni" w:cs="Bodoni"/>
          <w:b/>
          <w:i/>
          <w:color w:val="980000"/>
          <w:sz w:val="32"/>
          <w:szCs w:val="32"/>
        </w:rPr>
      </w:pPr>
      <w:r>
        <w:rPr>
          <w:rFonts w:ascii="Bodoni" w:eastAsia="Bodoni" w:hAnsi="Bodoni" w:cs="Bodoni"/>
          <w:b/>
          <w:i/>
          <w:color w:val="980000"/>
          <w:sz w:val="32"/>
          <w:szCs w:val="32"/>
        </w:rPr>
        <w:t>How do we share important resources when there isn’t enough for everyone to get what they want?</w:t>
      </w:r>
    </w:p>
    <w:p w14:paraId="4B911A23"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18A49B1E" w14:textId="77777777" w:rsidR="00CD78AE" w:rsidRDefault="00000000">
      <w:pPr>
        <w:widowControl w:val="0"/>
        <w:tabs>
          <w:tab w:val="left" w:pos="220"/>
          <w:tab w:val="left" w:pos="720"/>
        </w:tabs>
        <w:spacing w:line="240" w:lineRule="auto"/>
        <w:rPr>
          <w:rFonts w:ascii="Bodoni" w:eastAsia="Bodoni" w:hAnsi="Bodoni" w:cs="Bodoni"/>
          <w:b/>
          <w:sz w:val="28"/>
          <w:szCs w:val="28"/>
        </w:rPr>
      </w:pPr>
      <w:r>
        <w:rPr>
          <w:rFonts w:ascii="Bodoni" w:eastAsia="Bodoni" w:hAnsi="Bodoni" w:cs="Bodoni"/>
          <w:b/>
          <w:sz w:val="28"/>
          <w:szCs w:val="28"/>
        </w:rPr>
        <w:t>Part 2: The Town Hall Simulation:</w:t>
      </w:r>
    </w:p>
    <w:p w14:paraId="7DDF7EAC"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020B9635" w14:textId="77777777" w:rsidR="00CD78AE" w:rsidRDefault="00000000">
      <w:pPr>
        <w:widowControl w:val="0"/>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 xml:space="preserve">These steps can be done quickly all in one session or be paced out over several sessions </w:t>
      </w:r>
      <w:proofErr w:type="gramStart"/>
      <w:r>
        <w:rPr>
          <w:rFonts w:ascii="Bodoni" w:eastAsia="Bodoni" w:hAnsi="Bodoni" w:cs="Bodoni"/>
          <w:sz w:val="24"/>
          <w:szCs w:val="24"/>
        </w:rPr>
        <w:t>in order to</w:t>
      </w:r>
      <w:proofErr w:type="gramEnd"/>
      <w:r>
        <w:rPr>
          <w:rFonts w:ascii="Bodoni" w:eastAsia="Bodoni" w:hAnsi="Bodoni" w:cs="Bodoni"/>
          <w:sz w:val="24"/>
          <w:szCs w:val="24"/>
        </w:rPr>
        <w:t xml:space="preserve"> give students long enough to get a handle on their roles and have productive discussions. </w:t>
      </w:r>
    </w:p>
    <w:p w14:paraId="118E1D30"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14027B2E" w14:textId="77777777" w:rsidR="00CD78AE" w:rsidRDefault="00000000">
      <w:pPr>
        <w:spacing w:line="240" w:lineRule="auto"/>
        <w:rPr>
          <w:rFonts w:ascii="Bodoni" w:eastAsia="Bodoni" w:hAnsi="Bodoni" w:cs="Bodoni"/>
          <w:b/>
          <w:sz w:val="24"/>
          <w:szCs w:val="24"/>
        </w:rPr>
      </w:pPr>
      <w:r>
        <w:rPr>
          <w:rFonts w:ascii="Bodoni" w:eastAsia="Bodoni" w:hAnsi="Bodoni" w:cs="Bodoni"/>
          <w:b/>
          <w:sz w:val="24"/>
          <w:szCs w:val="24"/>
        </w:rPr>
        <w:t xml:space="preserve">1.  Explain students’ Goal and teach the background knowledge:  </w:t>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p>
    <w:p w14:paraId="3E3C5BCB"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We will be doing a role play to learn about all the different needs within the Klamath Basin watershed. Pre-teach vocabulary (see handout below). Start by learning about the place and situation together:</w:t>
      </w:r>
    </w:p>
    <w:p w14:paraId="2C9A4A8C" w14:textId="77777777" w:rsidR="00CD78AE" w:rsidRDefault="00CD78AE">
      <w:pPr>
        <w:spacing w:line="240" w:lineRule="auto"/>
        <w:ind w:left="450"/>
        <w:rPr>
          <w:rFonts w:ascii="Bodoni" w:eastAsia="Bodoni" w:hAnsi="Bodoni" w:cs="Bodoni"/>
          <w:sz w:val="24"/>
          <w:szCs w:val="24"/>
        </w:rPr>
      </w:pPr>
    </w:p>
    <w:p w14:paraId="362AA17F" w14:textId="77777777" w:rsidR="00CD78AE" w:rsidRDefault="00000000">
      <w:pPr>
        <w:numPr>
          <w:ilvl w:val="0"/>
          <w:numId w:val="2"/>
        </w:numPr>
        <w:spacing w:line="240" w:lineRule="auto"/>
        <w:rPr>
          <w:rFonts w:ascii="Bodoni" w:eastAsia="Bodoni" w:hAnsi="Bodoni" w:cs="Bodoni"/>
          <w:sz w:val="24"/>
          <w:szCs w:val="24"/>
        </w:rPr>
      </w:pPr>
      <w:r>
        <w:rPr>
          <w:rFonts w:ascii="Bodoni" w:eastAsia="Bodoni" w:hAnsi="Bodoni" w:cs="Bodoni"/>
          <w:sz w:val="24"/>
          <w:szCs w:val="24"/>
        </w:rPr>
        <w:t xml:space="preserve">A summary with a great map of the basin can be found here: </w:t>
      </w:r>
      <w:hyperlink r:id="rId8">
        <w:r>
          <w:rPr>
            <w:rFonts w:ascii="Bodoni" w:eastAsia="Bodoni" w:hAnsi="Bodoni" w:cs="Bodoni"/>
            <w:color w:val="1155CC"/>
            <w:sz w:val="24"/>
            <w:szCs w:val="24"/>
            <w:u w:val="single"/>
          </w:rPr>
          <w:t>https://www.americanrivers.org/river/klamath-river/</w:t>
        </w:r>
      </w:hyperlink>
    </w:p>
    <w:p w14:paraId="1C82474D" w14:textId="77777777" w:rsidR="00CD78AE" w:rsidRDefault="00000000">
      <w:pPr>
        <w:numPr>
          <w:ilvl w:val="0"/>
          <w:numId w:val="2"/>
        </w:numPr>
        <w:spacing w:line="240" w:lineRule="auto"/>
        <w:rPr>
          <w:rFonts w:ascii="Bodoni" w:eastAsia="Bodoni" w:hAnsi="Bodoni" w:cs="Bodoni"/>
          <w:sz w:val="24"/>
          <w:szCs w:val="24"/>
        </w:rPr>
      </w:pPr>
      <w:r>
        <w:rPr>
          <w:rFonts w:ascii="Bodoni" w:eastAsia="Bodoni" w:hAnsi="Bodoni" w:cs="Bodoni"/>
          <w:sz w:val="24"/>
          <w:szCs w:val="24"/>
        </w:rPr>
        <w:t xml:space="preserve">A nice overview of the situation and historical timeline can be found here: </w:t>
      </w:r>
    </w:p>
    <w:p w14:paraId="4CF6175C" w14:textId="77777777" w:rsidR="00CD78AE" w:rsidRDefault="00000000">
      <w:pPr>
        <w:spacing w:line="240" w:lineRule="auto"/>
        <w:ind w:left="720"/>
        <w:rPr>
          <w:rFonts w:ascii="Bodoni" w:eastAsia="Bodoni" w:hAnsi="Bodoni" w:cs="Bodoni"/>
          <w:sz w:val="24"/>
          <w:szCs w:val="24"/>
        </w:rPr>
      </w:pPr>
      <w:r>
        <w:rPr>
          <w:rFonts w:ascii="Bodoni" w:eastAsia="Bodoni" w:hAnsi="Bodoni" w:cs="Bodoni"/>
          <w:sz w:val="24"/>
          <w:szCs w:val="24"/>
        </w:rPr>
        <w:t xml:space="preserve">Water Education Foundation: </w:t>
      </w:r>
      <w:hyperlink r:id="rId9">
        <w:r>
          <w:rPr>
            <w:rFonts w:ascii="Bodoni" w:eastAsia="Bodoni" w:hAnsi="Bodoni" w:cs="Bodoni"/>
            <w:color w:val="1155CC"/>
            <w:sz w:val="24"/>
            <w:szCs w:val="24"/>
            <w:u w:val="single"/>
          </w:rPr>
          <w:t>https://www.watereducation.org/aquapedia/klamath-river-basin</w:t>
        </w:r>
      </w:hyperlink>
    </w:p>
    <w:p w14:paraId="17EAFBB7" w14:textId="77777777" w:rsidR="00CD78AE" w:rsidRDefault="00CD78AE">
      <w:pPr>
        <w:spacing w:line="240" w:lineRule="auto"/>
        <w:ind w:left="450"/>
        <w:rPr>
          <w:rFonts w:ascii="Bodoni" w:eastAsia="Bodoni" w:hAnsi="Bodoni" w:cs="Bodoni"/>
          <w:sz w:val="24"/>
          <w:szCs w:val="24"/>
        </w:rPr>
      </w:pPr>
    </w:p>
    <w:p w14:paraId="2CC76669" w14:textId="77777777" w:rsidR="00CD78AE" w:rsidRDefault="00000000">
      <w:pPr>
        <w:rPr>
          <w:rFonts w:ascii="Bodoni" w:eastAsia="Bodoni" w:hAnsi="Bodoni" w:cs="Bodoni"/>
          <w:sz w:val="24"/>
          <w:szCs w:val="24"/>
        </w:rPr>
      </w:pPr>
      <w:r>
        <w:rPr>
          <w:rFonts w:ascii="Bodoni" w:eastAsia="Bodoni" w:hAnsi="Bodoni" w:cs="Bodoni"/>
          <w:sz w:val="24"/>
          <w:szCs w:val="24"/>
        </w:rPr>
        <w:t xml:space="preserve">Make sure to address the interaction of the species and the humans who inhabit this area. Many of these creatures have important roles in the survival of the tribes, cultural significance, and economic impact as well. The sources below include articles and videos on the various human reliance on these species. Teachers can also use the Tribal Shared History Lesson plans on the ODE website here: </w:t>
      </w:r>
      <w:hyperlink r:id="rId10">
        <w:r>
          <w:rPr>
            <w:rFonts w:ascii="Bodoni" w:eastAsia="Bodoni" w:hAnsi="Bodoni" w:cs="Bodoni"/>
            <w:color w:val="1155CC"/>
            <w:sz w:val="24"/>
            <w:szCs w:val="24"/>
            <w:u w:val="single"/>
          </w:rPr>
          <w:t>https://www.oregon.gov/ode/students-and-family/equity/nativeamericaneducation/pages/tribal-historyshared-history-lesson-plans.aspx</w:t>
        </w:r>
      </w:hyperlink>
    </w:p>
    <w:p w14:paraId="78B09632" w14:textId="77777777" w:rsidR="00CD78AE" w:rsidRDefault="00CD78AE">
      <w:pPr>
        <w:rPr>
          <w:rFonts w:ascii="Bodoni" w:eastAsia="Bodoni" w:hAnsi="Bodoni" w:cs="Bodoni"/>
          <w:sz w:val="24"/>
          <w:szCs w:val="24"/>
        </w:rPr>
      </w:pPr>
    </w:p>
    <w:p w14:paraId="297EE404" w14:textId="77777777" w:rsidR="00CD78AE" w:rsidRDefault="00000000">
      <w:pPr>
        <w:rPr>
          <w:rFonts w:ascii="Bodoni" w:eastAsia="Bodoni" w:hAnsi="Bodoni" w:cs="Bodoni"/>
          <w:b/>
        </w:rPr>
      </w:pPr>
      <w:r>
        <w:rPr>
          <w:rFonts w:ascii="Bodoni" w:eastAsia="Bodoni" w:hAnsi="Bodoni" w:cs="Bodoni"/>
          <w:b/>
          <w:sz w:val="24"/>
          <w:szCs w:val="24"/>
        </w:rPr>
        <w:lastRenderedPageBreak/>
        <w:t>2.  Distribute student roles &amp; assemble in role groups to read roles:</w:t>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rPr>
        <w:tab/>
      </w:r>
      <w:r>
        <w:rPr>
          <w:rFonts w:ascii="Bodoni" w:eastAsia="Bodoni" w:hAnsi="Bodoni" w:cs="Bodoni"/>
          <w:b/>
        </w:rPr>
        <w:tab/>
      </w:r>
      <w:r>
        <w:rPr>
          <w:rFonts w:ascii="Bodoni" w:eastAsia="Bodoni" w:hAnsi="Bodoni" w:cs="Bodoni"/>
          <w:b/>
        </w:rPr>
        <w:tab/>
      </w:r>
      <w:r>
        <w:rPr>
          <w:rFonts w:ascii="Bodoni" w:eastAsia="Bodoni" w:hAnsi="Bodoni" w:cs="Bodoni"/>
          <w:b/>
        </w:rPr>
        <w:tab/>
      </w:r>
    </w:p>
    <w:p w14:paraId="03FE3DDB"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Students read and prepare for their part (can be done ahead of time). Divide students into role groups (in groups of the same role) to read and help each other understand the role.</w:t>
      </w:r>
    </w:p>
    <w:p w14:paraId="4B97AA36" w14:textId="77777777" w:rsidR="00CD78AE" w:rsidRDefault="00CD78AE">
      <w:pPr>
        <w:spacing w:line="240" w:lineRule="auto"/>
        <w:ind w:left="450"/>
        <w:rPr>
          <w:rFonts w:ascii="Bodoni" w:eastAsia="Bodoni" w:hAnsi="Bodoni" w:cs="Bodoni"/>
          <w:sz w:val="24"/>
          <w:szCs w:val="24"/>
        </w:rPr>
      </w:pPr>
    </w:p>
    <w:p w14:paraId="1469C78A" w14:textId="77777777" w:rsidR="00CD78AE" w:rsidRDefault="00000000">
      <w:pPr>
        <w:widowControl w:val="0"/>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 xml:space="preserve">Give each student a profile of the role that they will be playing and the graphic organizer for their inquiry called </w:t>
      </w:r>
      <w:r>
        <w:rPr>
          <w:rFonts w:ascii="Bodoni" w:eastAsia="Bodoni" w:hAnsi="Bodoni" w:cs="Bodoni"/>
          <w:b/>
          <w:sz w:val="24"/>
          <w:szCs w:val="24"/>
        </w:rPr>
        <w:t>About My Role</w:t>
      </w:r>
      <w:r>
        <w:rPr>
          <w:rFonts w:ascii="Bodoni" w:eastAsia="Bodoni" w:hAnsi="Bodoni" w:cs="Bodoni"/>
          <w:sz w:val="24"/>
          <w:szCs w:val="24"/>
        </w:rPr>
        <w:t>.</w:t>
      </w:r>
    </w:p>
    <w:p w14:paraId="3918BE84" w14:textId="77777777" w:rsidR="00CD78AE" w:rsidRDefault="00CD78AE">
      <w:pPr>
        <w:widowControl w:val="0"/>
        <w:tabs>
          <w:tab w:val="left" w:pos="220"/>
          <w:tab w:val="left" w:pos="720"/>
        </w:tabs>
        <w:spacing w:line="240" w:lineRule="auto"/>
        <w:ind w:left="450"/>
        <w:rPr>
          <w:rFonts w:ascii="Bodoni" w:eastAsia="Bodoni" w:hAnsi="Bodoni" w:cs="Bodoni"/>
          <w:sz w:val="24"/>
          <w:szCs w:val="24"/>
        </w:rPr>
      </w:pPr>
    </w:p>
    <w:p w14:paraId="0551AF70" w14:textId="77777777" w:rsidR="00CD78AE" w:rsidRDefault="00000000">
      <w:pPr>
        <w:widowControl w:val="0"/>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 xml:space="preserve">Discuss with the class that their primary duty is to articulate the specific viewpoint of the role they are playing, and that the group playing the human decision-makers need to be informed on all these points of view to figure out a compromise that considers all the different perspectives. </w:t>
      </w:r>
    </w:p>
    <w:p w14:paraId="29C41B3A" w14:textId="77777777" w:rsidR="00CD78AE" w:rsidRDefault="00CD78AE">
      <w:pPr>
        <w:spacing w:line="240" w:lineRule="auto"/>
        <w:rPr>
          <w:rFonts w:ascii="Bodoni" w:eastAsia="Bodoni" w:hAnsi="Bodoni" w:cs="Bodoni"/>
          <w:sz w:val="24"/>
          <w:szCs w:val="24"/>
        </w:rPr>
      </w:pPr>
    </w:p>
    <w:p w14:paraId="63555B1B" w14:textId="77777777" w:rsidR="00CD78AE" w:rsidRDefault="00000000">
      <w:pPr>
        <w:spacing w:line="240" w:lineRule="auto"/>
        <w:rPr>
          <w:rFonts w:ascii="Bodoni" w:eastAsia="Bodoni" w:hAnsi="Bodoni" w:cs="Bodoni"/>
          <w:b/>
          <w:sz w:val="24"/>
          <w:szCs w:val="24"/>
        </w:rPr>
      </w:pPr>
      <w:r>
        <w:rPr>
          <w:rFonts w:ascii="Bodoni" w:eastAsia="Bodoni" w:hAnsi="Bodoni" w:cs="Bodoni"/>
          <w:b/>
          <w:sz w:val="24"/>
          <w:szCs w:val="24"/>
        </w:rPr>
        <w:t>3.  Set ground rules:</w:t>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r>
        <w:rPr>
          <w:rFonts w:ascii="Bodoni" w:eastAsia="Bodoni" w:hAnsi="Bodoni" w:cs="Bodoni"/>
          <w:b/>
          <w:sz w:val="24"/>
          <w:szCs w:val="24"/>
        </w:rPr>
        <w:tab/>
      </w:r>
    </w:p>
    <w:p w14:paraId="5C950F3F" w14:textId="77777777" w:rsidR="00CD78AE" w:rsidRDefault="00CD78AE">
      <w:pPr>
        <w:spacing w:line="240" w:lineRule="auto"/>
        <w:ind w:left="450"/>
        <w:rPr>
          <w:rFonts w:ascii="Bodoni" w:eastAsia="Bodoni" w:hAnsi="Bodoni" w:cs="Bodoni"/>
          <w:sz w:val="24"/>
          <w:szCs w:val="24"/>
        </w:rPr>
      </w:pPr>
    </w:p>
    <w:p w14:paraId="5D76C810" w14:textId="77777777" w:rsidR="00CD78AE" w:rsidRDefault="00000000">
      <w:pPr>
        <w:spacing w:line="240" w:lineRule="auto"/>
        <w:rPr>
          <w:rFonts w:ascii="Bodoni" w:eastAsia="Bodoni" w:hAnsi="Bodoni" w:cs="Bodoni"/>
          <w:b/>
        </w:rPr>
      </w:pPr>
      <w:r>
        <w:rPr>
          <w:rFonts w:ascii="Bodoni" w:eastAsia="Bodoni" w:hAnsi="Bodoni" w:cs="Bodoni"/>
          <w:sz w:val="24"/>
          <w:szCs w:val="24"/>
        </w:rPr>
        <w:t xml:space="preserve">This is a tense situation with no easy solutions. That’s why we need a town hall meeting. Everyone has a chance to speak their ideas and everyone listens respectfully, even if they disagree. Teachers can also talk about what it means to role play and temporarily think from another point of view for the sake of learning.  </w:t>
      </w:r>
      <w:r>
        <w:rPr>
          <w:rFonts w:ascii="Bodoni" w:eastAsia="Bodoni" w:hAnsi="Bodoni" w:cs="Bodoni"/>
          <w:sz w:val="24"/>
          <w:szCs w:val="24"/>
        </w:rPr>
        <w:tab/>
      </w:r>
      <w:r>
        <w:rPr>
          <w:rFonts w:ascii="Bodoni" w:eastAsia="Bodoni" w:hAnsi="Bodoni" w:cs="Bodoni"/>
          <w:sz w:val="24"/>
          <w:szCs w:val="24"/>
        </w:rPr>
        <w:tab/>
      </w:r>
      <w:r>
        <w:rPr>
          <w:rFonts w:ascii="Bodoni" w:eastAsia="Bodoni" w:hAnsi="Bodoni" w:cs="Bodoni"/>
        </w:rPr>
        <w:tab/>
      </w:r>
    </w:p>
    <w:p w14:paraId="30E60865" w14:textId="77777777" w:rsidR="00CD78AE" w:rsidRDefault="00CD78AE">
      <w:pPr>
        <w:spacing w:line="240" w:lineRule="auto"/>
        <w:rPr>
          <w:rFonts w:ascii="Bodoni" w:eastAsia="Bodoni" w:hAnsi="Bodoni" w:cs="Bodoni"/>
          <w:b/>
        </w:rPr>
      </w:pPr>
    </w:p>
    <w:p w14:paraId="03DCEAD4" w14:textId="77777777" w:rsidR="00CD78AE" w:rsidRDefault="00000000">
      <w:pPr>
        <w:spacing w:line="240" w:lineRule="auto"/>
        <w:rPr>
          <w:rFonts w:ascii="Bodoni" w:eastAsia="Bodoni" w:hAnsi="Bodoni" w:cs="Bodoni"/>
          <w:b/>
          <w:sz w:val="24"/>
          <w:szCs w:val="24"/>
        </w:rPr>
      </w:pPr>
      <w:r>
        <w:rPr>
          <w:rFonts w:ascii="Bodoni" w:eastAsia="Bodoni" w:hAnsi="Bodoni" w:cs="Bodoni"/>
          <w:b/>
          <w:sz w:val="24"/>
          <w:szCs w:val="24"/>
        </w:rPr>
        <w:t>4.  Inquiry time:</w:t>
      </w:r>
    </w:p>
    <w:p w14:paraId="4D297C37" w14:textId="77777777" w:rsidR="00CD78AE" w:rsidRDefault="00CD78AE">
      <w:pPr>
        <w:spacing w:line="240" w:lineRule="auto"/>
        <w:rPr>
          <w:rFonts w:ascii="Bodoni" w:eastAsia="Bodoni" w:hAnsi="Bodoni" w:cs="Bodoni"/>
          <w:b/>
          <w:sz w:val="24"/>
          <w:szCs w:val="24"/>
        </w:rPr>
      </w:pPr>
    </w:p>
    <w:p w14:paraId="4B8F2278"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Groups will research their roles as a team, write a testimony, and rehearse. Only one student per group will give the oral testimony but the whole group needs to be ready to respond to questions on town hall day. Example, maybe Tommy is the main Western Pond Turtle and gives the speech, but the rest of the group are also pond turtles who know the situation and can respond to questions from the panel and other creatures. The level of teacher support for the inquiry part will depend on the class age and literacy level. Teachers can provide some of the sources we have curated below and add their own. </w:t>
      </w:r>
    </w:p>
    <w:p w14:paraId="4D2A434A" w14:textId="77777777" w:rsidR="00CD78AE" w:rsidRDefault="00CD78AE">
      <w:pPr>
        <w:spacing w:line="240" w:lineRule="auto"/>
        <w:rPr>
          <w:rFonts w:ascii="Bodoni" w:eastAsia="Bodoni" w:hAnsi="Bodoni" w:cs="Bodoni"/>
          <w:sz w:val="24"/>
          <w:szCs w:val="24"/>
        </w:rPr>
      </w:pPr>
    </w:p>
    <w:p w14:paraId="696444B9" w14:textId="77777777" w:rsidR="00CD78AE" w:rsidRDefault="00000000">
      <w:pPr>
        <w:spacing w:line="240" w:lineRule="auto"/>
        <w:rPr>
          <w:rFonts w:ascii="Bodoni" w:eastAsia="Bodoni" w:hAnsi="Bodoni" w:cs="Bodoni"/>
          <w:b/>
          <w:sz w:val="24"/>
          <w:szCs w:val="24"/>
        </w:rPr>
      </w:pPr>
      <w:r>
        <w:rPr>
          <w:rFonts w:ascii="Bodoni" w:eastAsia="Bodoni" w:hAnsi="Bodoni" w:cs="Bodoni"/>
          <w:b/>
          <w:sz w:val="24"/>
          <w:szCs w:val="24"/>
        </w:rPr>
        <w:t>5. Town Hall Hearing:</w:t>
      </w:r>
    </w:p>
    <w:p w14:paraId="46AD5B0D" w14:textId="77777777" w:rsidR="00CD78AE" w:rsidRDefault="00CD78AE">
      <w:pPr>
        <w:spacing w:line="240" w:lineRule="auto"/>
        <w:rPr>
          <w:rFonts w:ascii="Bodoni" w:eastAsia="Bodoni" w:hAnsi="Bodoni" w:cs="Bodoni"/>
          <w:b/>
          <w:sz w:val="24"/>
          <w:szCs w:val="24"/>
        </w:rPr>
      </w:pPr>
    </w:p>
    <w:p w14:paraId="038AE681"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Students playing the human water managers (Oregon Water Resources Department) will run the town hall. They will call on each species to give testimony, they will then ask 2-3 questions before moving on to the next species. After all creatures have spoken, they can open the floor up for creature groups to question each other.  This should be Socratic style – inquiry, not debate. Encourage ideas to be phrased as questions, not attacks. </w:t>
      </w:r>
    </w:p>
    <w:p w14:paraId="02B9A21B" w14:textId="77777777" w:rsidR="00CD78AE" w:rsidRDefault="00CD78AE">
      <w:pPr>
        <w:spacing w:line="240" w:lineRule="auto"/>
        <w:rPr>
          <w:rFonts w:ascii="Bodoni" w:eastAsia="Bodoni" w:hAnsi="Bodoni" w:cs="Bodoni"/>
          <w:b/>
          <w:sz w:val="24"/>
          <w:szCs w:val="24"/>
        </w:rPr>
      </w:pPr>
    </w:p>
    <w:p w14:paraId="268CA4FA" w14:textId="77777777" w:rsidR="00CD78AE" w:rsidRDefault="00000000">
      <w:pPr>
        <w:widowControl w:val="0"/>
        <w:spacing w:line="240" w:lineRule="auto"/>
        <w:rPr>
          <w:rFonts w:ascii="Bodoni" w:eastAsia="Bodoni" w:hAnsi="Bodoni" w:cs="Bodoni"/>
          <w:sz w:val="24"/>
          <w:szCs w:val="24"/>
        </w:rPr>
      </w:pPr>
      <w:r>
        <w:rPr>
          <w:rFonts w:ascii="Bodoni" w:eastAsia="Bodoni" w:hAnsi="Bodoni" w:cs="Bodoni"/>
          <w:sz w:val="24"/>
          <w:szCs w:val="24"/>
        </w:rPr>
        <w:t xml:space="preserve">Arrange a table at the front of the classroom where the “Water Resources Department humans” members will sit. The panel members can be adults in the community, other teachers, administrators, or can be a group of students assigned to the role. The panel members should be prepared prior to hearing testimony by writing questions for each species and by doing extra research on the water issues. </w:t>
      </w:r>
    </w:p>
    <w:p w14:paraId="7CA1C304" w14:textId="77777777" w:rsidR="00CD78AE" w:rsidRDefault="00CD78AE">
      <w:pPr>
        <w:widowControl w:val="0"/>
        <w:spacing w:line="240" w:lineRule="auto"/>
        <w:ind w:left="450"/>
        <w:rPr>
          <w:rFonts w:ascii="Bodoni" w:eastAsia="Bodoni" w:hAnsi="Bodoni" w:cs="Bodoni"/>
          <w:sz w:val="24"/>
          <w:szCs w:val="24"/>
        </w:rPr>
      </w:pPr>
    </w:p>
    <w:p w14:paraId="12CE3BFC" w14:textId="77777777" w:rsidR="0087640B" w:rsidRDefault="0087640B">
      <w:pPr>
        <w:widowControl w:val="0"/>
        <w:spacing w:line="240" w:lineRule="auto"/>
        <w:rPr>
          <w:rFonts w:ascii="Bodoni" w:eastAsia="Bodoni" w:hAnsi="Bodoni" w:cs="Bodoni"/>
          <w:sz w:val="24"/>
          <w:szCs w:val="24"/>
        </w:rPr>
      </w:pPr>
    </w:p>
    <w:p w14:paraId="64C36A22" w14:textId="31F1581E" w:rsidR="00CD78AE" w:rsidRDefault="00000000">
      <w:pPr>
        <w:widowControl w:val="0"/>
        <w:spacing w:line="240" w:lineRule="auto"/>
        <w:rPr>
          <w:rFonts w:ascii="Bodoni" w:eastAsia="Bodoni" w:hAnsi="Bodoni" w:cs="Bodoni"/>
          <w:sz w:val="24"/>
          <w:szCs w:val="24"/>
        </w:rPr>
      </w:pPr>
      <w:r>
        <w:rPr>
          <w:rFonts w:ascii="Bodoni" w:eastAsia="Bodoni" w:hAnsi="Bodoni" w:cs="Bodoni"/>
          <w:sz w:val="24"/>
          <w:szCs w:val="24"/>
        </w:rPr>
        <w:lastRenderedPageBreak/>
        <w:t>Explain the ground rules for the meeting:</w:t>
      </w:r>
    </w:p>
    <w:p w14:paraId="37CB99F5" w14:textId="77777777" w:rsidR="00CD78AE" w:rsidRDefault="00000000">
      <w:pPr>
        <w:widowControl w:val="0"/>
        <w:numPr>
          <w:ilvl w:val="0"/>
          <w:numId w:val="6"/>
        </w:numPr>
        <w:spacing w:line="240" w:lineRule="auto"/>
        <w:rPr>
          <w:rFonts w:ascii="Bodoni" w:eastAsia="Bodoni" w:hAnsi="Bodoni" w:cs="Bodoni"/>
          <w:sz w:val="24"/>
          <w:szCs w:val="24"/>
        </w:rPr>
      </w:pPr>
      <w:r>
        <w:rPr>
          <w:rFonts w:ascii="Bodoni" w:eastAsia="Bodoni" w:hAnsi="Bodoni" w:cs="Bodoni"/>
          <w:sz w:val="24"/>
          <w:szCs w:val="24"/>
        </w:rPr>
        <w:t xml:space="preserve">Each role group should have 1 student act as the speaker(s) </w:t>
      </w:r>
    </w:p>
    <w:p w14:paraId="18DE0C4C" w14:textId="77777777" w:rsidR="00CD78AE" w:rsidRDefault="00000000">
      <w:pPr>
        <w:widowControl w:val="0"/>
        <w:numPr>
          <w:ilvl w:val="0"/>
          <w:numId w:val="6"/>
        </w:numPr>
        <w:spacing w:line="240" w:lineRule="auto"/>
        <w:rPr>
          <w:rFonts w:ascii="Bodoni" w:eastAsia="Bodoni" w:hAnsi="Bodoni" w:cs="Bodoni"/>
          <w:sz w:val="24"/>
          <w:szCs w:val="24"/>
        </w:rPr>
      </w:pPr>
      <w:r>
        <w:rPr>
          <w:rFonts w:ascii="Bodoni" w:eastAsia="Bodoni" w:hAnsi="Bodoni" w:cs="Bodoni"/>
          <w:sz w:val="24"/>
          <w:szCs w:val="24"/>
        </w:rPr>
        <w:t xml:space="preserve">Be courteous to others even when your character disagrees with someone </w:t>
      </w:r>
    </w:p>
    <w:p w14:paraId="198A6D3E" w14:textId="77777777" w:rsidR="00CD78AE" w:rsidRDefault="00000000">
      <w:pPr>
        <w:widowControl w:val="0"/>
        <w:numPr>
          <w:ilvl w:val="0"/>
          <w:numId w:val="6"/>
        </w:numPr>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 xml:space="preserve">Listen without interrupting while others are speaking </w:t>
      </w:r>
    </w:p>
    <w:p w14:paraId="6E8DAEC0" w14:textId="77777777" w:rsidR="00CD78AE" w:rsidRDefault="00000000">
      <w:pPr>
        <w:widowControl w:val="0"/>
        <w:numPr>
          <w:ilvl w:val="0"/>
          <w:numId w:val="6"/>
        </w:numPr>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 xml:space="preserve">Students not on the panel do not ask questions at first. Leave the questioning to the panel until the end of the town hall, when questions are </w:t>
      </w:r>
      <w:proofErr w:type="gramStart"/>
      <w:r>
        <w:rPr>
          <w:rFonts w:ascii="Bodoni" w:eastAsia="Bodoni" w:hAnsi="Bodoni" w:cs="Bodoni"/>
          <w:sz w:val="24"/>
          <w:szCs w:val="24"/>
        </w:rPr>
        <w:t>opened up</w:t>
      </w:r>
      <w:proofErr w:type="gramEnd"/>
      <w:r>
        <w:rPr>
          <w:rFonts w:ascii="Bodoni" w:eastAsia="Bodoni" w:hAnsi="Bodoni" w:cs="Bodoni"/>
          <w:sz w:val="24"/>
          <w:szCs w:val="24"/>
        </w:rPr>
        <w:t xml:space="preserve"> to the full class.</w:t>
      </w:r>
    </w:p>
    <w:p w14:paraId="4C75E3AD" w14:textId="77777777" w:rsidR="00CD78AE" w:rsidRDefault="00000000">
      <w:pPr>
        <w:widowControl w:val="0"/>
        <w:numPr>
          <w:ilvl w:val="0"/>
          <w:numId w:val="6"/>
        </w:numPr>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 xml:space="preserve">Be open-minded; try to understand an issue from other points of view </w:t>
      </w:r>
    </w:p>
    <w:p w14:paraId="61AC3B4A" w14:textId="77777777" w:rsidR="00CD78AE" w:rsidRDefault="00000000">
      <w:pPr>
        <w:widowControl w:val="0"/>
        <w:numPr>
          <w:ilvl w:val="0"/>
          <w:numId w:val="6"/>
        </w:numPr>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Write questions down rather than asking them during testimony (save for later)</w:t>
      </w:r>
    </w:p>
    <w:p w14:paraId="276B5EC0" w14:textId="77777777" w:rsidR="00CD78AE" w:rsidRDefault="00000000">
      <w:pPr>
        <w:widowControl w:val="0"/>
        <w:numPr>
          <w:ilvl w:val="0"/>
          <w:numId w:val="6"/>
        </w:numPr>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Human panel can ask 1-2 questions of each character (max 4 minutes)</w:t>
      </w:r>
    </w:p>
    <w:p w14:paraId="5D1EAF8F" w14:textId="77777777" w:rsidR="00CD78AE" w:rsidRDefault="00000000">
      <w:pPr>
        <w:widowControl w:val="0"/>
        <w:numPr>
          <w:ilvl w:val="0"/>
          <w:numId w:val="6"/>
        </w:numPr>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Q&amp;A portion afterwards can be from any group member to any other group</w:t>
      </w:r>
    </w:p>
    <w:p w14:paraId="7D41E98C" w14:textId="77777777" w:rsidR="00CD78AE" w:rsidRDefault="00CD78AE">
      <w:pPr>
        <w:widowControl w:val="0"/>
        <w:tabs>
          <w:tab w:val="left" w:pos="220"/>
          <w:tab w:val="left" w:pos="720"/>
        </w:tabs>
        <w:spacing w:line="240" w:lineRule="auto"/>
        <w:rPr>
          <w:rFonts w:ascii="Bodoni" w:eastAsia="Bodoni" w:hAnsi="Bodoni" w:cs="Bodoni"/>
          <w:sz w:val="24"/>
          <w:szCs w:val="24"/>
        </w:rPr>
      </w:pPr>
    </w:p>
    <w:p w14:paraId="64A98F93" w14:textId="77777777" w:rsidR="00CD78AE" w:rsidRDefault="00000000">
      <w:pPr>
        <w:widowControl w:val="0"/>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 xml:space="preserve">Panel members need to be conscious of allowing all parties to speak and articulate their perspectives. Students should listen to each testimony and write down any questions they have and what they think about the testimony, using the </w:t>
      </w:r>
      <w:r>
        <w:rPr>
          <w:rFonts w:ascii="Bodoni" w:eastAsia="Bodoni" w:hAnsi="Bodoni" w:cs="Bodoni"/>
          <w:b/>
          <w:sz w:val="24"/>
          <w:szCs w:val="24"/>
        </w:rPr>
        <w:t>Learning from Each Other</w:t>
      </w:r>
      <w:r>
        <w:rPr>
          <w:rFonts w:ascii="Bodoni" w:eastAsia="Bodoni" w:hAnsi="Bodoni" w:cs="Bodoni"/>
          <w:sz w:val="24"/>
          <w:szCs w:val="24"/>
        </w:rPr>
        <w:t xml:space="preserve"> handout.</w:t>
      </w:r>
    </w:p>
    <w:p w14:paraId="57F5F403" w14:textId="77777777" w:rsidR="00CD78AE" w:rsidRDefault="00CD78AE">
      <w:pPr>
        <w:widowControl w:val="0"/>
        <w:tabs>
          <w:tab w:val="left" w:pos="220"/>
          <w:tab w:val="left" w:pos="720"/>
        </w:tabs>
        <w:spacing w:line="240" w:lineRule="auto"/>
        <w:ind w:left="450"/>
        <w:rPr>
          <w:rFonts w:ascii="Bodoni" w:eastAsia="Bodoni" w:hAnsi="Bodoni" w:cs="Bodoni"/>
          <w:sz w:val="24"/>
          <w:szCs w:val="24"/>
        </w:rPr>
      </w:pPr>
    </w:p>
    <w:p w14:paraId="119EE95D" w14:textId="073FE68F" w:rsidR="00CD78AE" w:rsidRDefault="00000000">
      <w:pPr>
        <w:widowControl w:val="0"/>
        <w:tabs>
          <w:tab w:val="left" w:pos="220"/>
          <w:tab w:val="left" w:pos="720"/>
        </w:tabs>
        <w:spacing w:line="240" w:lineRule="auto"/>
        <w:rPr>
          <w:rFonts w:ascii="Bodoni" w:eastAsia="Bodoni" w:hAnsi="Bodoni" w:cs="Bodoni"/>
          <w:sz w:val="24"/>
          <w:szCs w:val="24"/>
        </w:rPr>
      </w:pPr>
      <w:r>
        <w:rPr>
          <w:rFonts w:ascii="Bodoni" w:eastAsia="Bodoni" w:hAnsi="Bodoni" w:cs="Bodoni"/>
          <w:sz w:val="24"/>
          <w:szCs w:val="24"/>
        </w:rPr>
        <w:t xml:space="preserve">Ask the Panel Members to give quick feedback after all the testimony has been taken. They do not need to announce a conclusion or </w:t>
      </w:r>
      <w:r w:rsidR="0087640B">
        <w:rPr>
          <w:rFonts w:ascii="Bodoni" w:eastAsia="Bodoni" w:hAnsi="Bodoni" w:cs="Bodoni"/>
          <w:sz w:val="24"/>
          <w:szCs w:val="24"/>
        </w:rPr>
        <w:t>decision but</w:t>
      </w:r>
      <w:r>
        <w:rPr>
          <w:rFonts w:ascii="Bodoni" w:eastAsia="Bodoni" w:hAnsi="Bodoni" w:cs="Bodoni"/>
          <w:sz w:val="24"/>
          <w:szCs w:val="24"/>
        </w:rPr>
        <w:t xml:space="preserve"> rather commend the students on what they learned from the students and what they have achieved through this process of listening to each other. </w:t>
      </w:r>
    </w:p>
    <w:p w14:paraId="186B5933" w14:textId="77777777" w:rsidR="00CD78AE" w:rsidRDefault="00CD78AE">
      <w:pPr>
        <w:spacing w:line="240" w:lineRule="auto"/>
        <w:rPr>
          <w:rFonts w:ascii="Bodoni" w:eastAsia="Bodoni" w:hAnsi="Bodoni" w:cs="Bodoni"/>
          <w:sz w:val="24"/>
          <w:szCs w:val="24"/>
        </w:rPr>
      </w:pPr>
    </w:p>
    <w:p w14:paraId="6949A6C8" w14:textId="77777777" w:rsidR="00CD78AE" w:rsidRDefault="00000000">
      <w:pPr>
        <w:widowControl w:val="0"/>
        <w:tabs>
          <w:tab w:val="left" w:pos="220"/>
          <w:tab w:val="left" w:pos="720"/>
        </w:tabs>
        <w:spacing w:line="240" w:lineRule="auto"/>
        <w:rPr>
          <w:rFonts w:ascii="Bodoni" w:eastAsia="Bodoni" w:hAnsi="Bodoni" w:cs="Bodoni"/>
          <w:b/>
          <w:sz w:val="28"/>
          <w:szCs w:val="28"/>
        </w:rPr>
      </w:pPr>
      <w:r>
        <w:rPr>
          <w:rFonts w:ascii="Bodoni" w:eastAsia="Bodoni" w:hAnsi="Bodoni" w:cs="Bodoni"/>
          <w:b/>
          <w:sz w:val="28"/>
          <w:szCs w:val="28"/>
        </w:rPr>
        <w:t>Part 3: Debrief with the Class:</w:t>
      </w:r>
    </w:p>
    <w:p w14:paraId="49903BC5" w14:textId="77777777" w:rsidR="00CD78AE" w:rsidRDefault="00CD78AE">
      <w:pPr>
        <w:widowControl w:val="0"/>
        <w:tabs>
          <w:tab w:val="left" w:pos="220"/>
          <w:tab w:val="left" w:pos="720"/>
        </w:tabs>
        <w:spacing w:line="240" w:lineRule="auto"/>
        <w:rPr>
          <w:rFonts w:ascii="Bodoni" w:eastAsia="Bodoni" w:hAnsi="Bodoni" w:cs="Bodoni"/>
          <w:b/>
          <w:sz w:val="28"/>
          <w:szCs w:val="28"/>
        </w:rPr>
      </w:pPr>
    </w:p>
    <w:p w14:paraId="3D51CABC"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After the town hall, have all students fill out the </w:t>
      </w:r>
      <w:r>
        <w:rPr>
          <w:rFonts w:ascii="Bodoni" w:eastAsia="Bodoni" w:hAnsi="Bodoni" w:cs="Bodoni"/>
          <w:b/>
          <w:sz w:val="24"/>
          <w:szCs w:val="24"/>
        </w:rPr>
        <w:t>Sharing Water in the Klamath Basin Town Hall Reflection.</w:t>
      </w:r>
      <w:r>
        <w:rPr>
          <w:rFonts w:ascii="Bodoni" w:eastAsia="Bodoni" w:hAnsi="Bodoni" w:cs="Bodoni"/>
          <w:sz w:val="24"/>
          <w:szCs w:val="24"/>
        </w:rPr>
        <w:t xml:space="preserve"> Facilitate a class discussion on the town hall simulation by asking students to share parts of their reflections. If it’s a large class, you could break this into smaller groups to debrief, so everyone gets a chance to speak. </w:t>
      </w:r>
    </w:p>
    <w:p w14:paraId="05DB63CB" w14:textId="77777777" w:rsidR="00CD78AE" w:rsidRDefault="00CD78AE">
      <w:pPr>
        <w:spacing w:line="240" w:lineRule="auto"/>
        <w:rPr>
          <w:rFonts w:ascii="Bodoni" w:eastAsia="Bodoni" w:hAnsi="Bodoni" w:cs="Bodoni"/>
          <w:b/>
          <w:sz w:val="24"/>
          <w:szCs w:val="24"/>
        </w:rPr>
      </w:pPr>
    </w:p>
    <w:p w14:paraId="4C901FE3" w14:textId="77777777" w:rsidR="00CD78AE" w:rsidRDefault="00000000">
      <w:pPr>
        <w:spacing w:line="240" w:lineRule="auto"/>
        <w:rPr>
          <w:rFonts w:ascii="Bodoni" w:eastAsia="Bodoni" w:hAnsi="Bodoni" w:cs="Bodoni"/>
          <w:sz w:val="24"/>
          <w:szCs w:val="24"/>
        </w:rPr>
      </w:pPr>
      <w:r>
        <w:rPr>
          <w:rFonts w:ascii="Bodoni" w:eastAsia="Bodoni" w:hAnsi="Bodoni" w:cs="Bodoni"/>
          <w:b/>
          <w:sz w:val="28"/>
          <w:szCs w:val="28"/>
        </w:rPr>
        <w:t xml:space="preserve">Adaptations: </w:t>
      </w:r>
      <w:r>
        <w:rPr>
          <w:rFonts w:ascii="Bodoni" w:eastAsia="Bodoni" w:hAnsi="Bodoni" w:cs="Bodoni"/>
          <w:b/>
          <w:sz w:val="24"/>
          <w:szCs w:val="24"/>
        </w:rPr>
        <w:t xml:space="preserve"> </w:t>
      </w:r>
      <w:r>
        <w:rPr>
          <w:rFonts w:ascii="Bodoni" w:eastAsia="Bodoni" w:hAnsi="Bodoni" w:cs="Bodoni"/>
          <w:sz w:val="24"/>
          <w:szCs w:val="24"/>
        </w:rPr>
        <w:t xml:space="preserve">Town Hall lessons are extremely modifiable. Teachers should consider how to best use this framework with their students. </w:t>
      </w:r>
    </w:p>
    <w:p w14:paraId="502429B2"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Possible modifications include:</w:t>
      </w:r>
    </w:p>
    <w:p w14:paraId="16607087" w14:textId="77777777" w:rsidR="00CD78AE" w:rsidRDefault="00000000">
      <w:pPr>
        <w:numPr>
          <w:ilvl w:val="0"/>
          <w:numId w:val="7"/>
        </w:numPr>
        <w:spacing w:line="240" w:lineRule="auto"/>
        <w:rPr>
          <w:rFonts w:ascii="Bodoni" w:eastAsia="Bodoni" w:hAnsi="Bodoni" w:cs="Bodoni"/>
        </w:rPr>
      </w:pPr>
      <w:r>
        <w:rPr>
          <w:rFonts w:ascii="Bodoni" w:eastAsia="Bodoni" w:hAnsi="Bodoni" w:cs="Bodoni"/>
        </w:rPr>
        <w:t>Reducing or expanding the number of roles —pick the roles you believe will have the most impact on your students’ understanding of the issues involved</w:t>
      </w:r>
    </w:p>
    <w:p w14:paraId="0CC99CE0" w14:textId="77777777" w:rsidR="00CD78AE" w:rsidRDefault="00000000">
      <w:pPr>
        <w:numPr>
          <w:ilvl w:val="0"/>
          <w:numId w:val="7"/>
        </w:numPr>
        <w:spacing w:line="240" w:lineRule="auto"/>
        <w:rPr>
          <w:rFonts w:ascii="Bodoni" w:eastAsia="Bodoni" w:hAnsi="Bodoni" w:cs="Bodoni"/>
        </w:rPr>
      </w:pPr>
      <w:r>
        <w:rPr>
          <w:rFonts w:ascii="Bodoni" w:eastAsia="Bodoni" w:hAnsi="Bodoni" w:cs="Bodoni"/>
        </w:rPr>
        <w:t>Jigsawing the town hall if you have more than one teacher and space to have multiple town halls happening at the same time</w:t>
      </w:r>
    </w:p>
    <w:p w14:paraId="2D93E8D6" w14:textId="77777777" w:rsidR="00CD78AE" w:rsidRDefault="00000000">
      <w:pPr>
        <w:numPr>
          <w:ilvl w:val="0"/>
          <w:numId w:val="7"/>
        </w:numPr>
        <w:spacing w:line="240" w:lineRule="auto"/>
        <w:rPr>
          <w:rFonts w:ascii="Bodoni" w:eastAsia="Bodoni" w:hAnsi="Bodoni" w:cs="Bodoni"/>
        </w:rPr>
      </w:pPr>
      <w:r>
        <w:rPr>
          <w:rFonts w:ascii="Bodoni" w:eastAsia="Bodoni" w:hAnsi="Bodoni" w:cs="Bodoni"/>
        </w:rPr>
        <w:t xml:space="preserve">Providing less information about the various roles </w:t>
      </w:r>
      <w:proofErr w:type="gramStart"/>
      <w:r>
        <w:rPr>
          <w:rFonts w:ascii="Bodoni" w:eastAsia="Bodoni" w:hAnsi="Bodoni" w:cs="Bodoni"/>
        </w:rPr>
        <w:t>so as to</w:t>
      </w:r>
      <w:proofErr w:type="gramEnd"/>
      <w:r>
        <w:rPr>
          <w:rFonts w:ascii="Bodoni" w:eastAsia="Bodoni" w:hAnsi="Bodoni" w:cs="Bodoni"/>
        </w:rPr>
        <w:t xml:space="preserve"> have students perform individual or group research on their positions. In other words, if you want to emphasize the inquiry, provide less of the information. If you want to stress the writing and speaking skills, you could provide students with sources of information.</w:t>
      </w:r>
    </w:p>
    <w:p w14:paraId="1E581AB5" w14:textId="77777777" w:rsidR="00CD78AE" w:rsidRDefault="00000000">
      <w:pPr>
        <w:numPr>
          <w:ilvl w:val="0"/>
          <w:numId w:val="7"/>
        </w:numPr>
        <w:spacing w:line="240" w:lineRule="auto"/>
        <w:rPr>
          <w:rFonts w:ascii="Bodoni" w:eastAsia="Bodoni" w:hAnsi="Bodoni" w:cs="Bodoni"/>
        </w:rPr>
      </w:pPr>
      <w:r>
        <w:rPr>
          <w:rFonts w:ascii="Bodoni" w:eastAsia="Bodoni" w:hAnsi="Bodoni" w:cs="Bodoni"/>
        </w:rPr>
        <w:t>Inviting professionals in the community to visit the classroom to talk about these issues and how the policy decisions get made.</w:t>
      </w:r>
    </w:p>
    <w:p w14:paraId="350557BD" w14:textId="77777777" w:rsidR="00CD78AE" w:rsidRDefault="00000000">
      <w:pPr>
        <w:numPr>
          <w:ilvl w:val="0"/>
          <w:numId w:val="7"/>
        </w:numPr>
        <w:spacing w:line="240" w:lineRule="auto"/>
        <w:rPr>
          <w:rFonts w:ascii="Bodoni" w:eastAsia="Bodoni" w:hAnsi="Bodoni" w:cs="Bodoni"/>
        </w:rPr>
      </w:pPr>
      <w:r>
        <w:rPr>
          <w:rFonts w:ascii="Bodoni" w:eastAsia="Bodoni" w:hAnsi="Bodoni" w:cs="Bodoni"/>
        </w:rPr>
        <w:t xml:space="preserve">Extending into a Community Action Project, where students </w:t>
      </w:r>
      <w:proofErr w:type="gramStart"/>
      <w:r>
        <w:rPr>
          <w:rFonts w:ascii="Bodoni" w:eastAsia="Bodoni" w:hAnsi="Bodoni" w:cs="Bodoni"/>
        </w:rPr>
        <w:t>actually propose</w:t>
      </w:r>
      <w:proofErr w:type="gramEnd"/>
      <w:r>
        <w:rPr>
          <w:rFonts w:ascii="Bodoni" w:eastAsia="Bodoni" w:hAnsi="Bodoni" w:cs="Bodoni"/>
        </w:rPr>
        <w:t xml:space="preserve"> policy solutions and weigh alternatives. More information on this can be found here: </w:t>
      </w:r>
      <w:hyperlink r:id="rId11">
        <w:r>
          <w:rPr>
            <w:rFonts w:ascii="Bodoni" w:eastAsia="Bodoni" w:hAnsi="Bodoni" w:cs="Bodoni"/>
            <w:color w:val="1155CC"/>
            <w:u w:val="single"/>
          </w:rPr>
          <w:t>https://civicslearning.org/student-programs/caps/</w:t>
        </w:r>
      </w:hyperlink>
    </w:p>
    <w:p w14:paraId="2903BA2A" w14:textId="77777777" w:rsidR="00CD78AE" w:rsidRDefault="00CD78AE">
      <w:pPr>
        <w:spacing w:line="240" w:lineRule="auto"/>
        <w:rPr>
          <w:rFonts w:ascii="Bodoni" w:eastAsia="Bodoni" w:hAnsi="Bodoni" w:cs="Bodoni"/>
          <w:sz w:val="24"/>
          <w:szCs w:val="24"/>
        </w:rPr>
      </w:pPr>
    </w:p>
    <w:p w14:paraId="0F09A232" w14:textId="77777777" w:rsidR="00CD78AE" w:rsidRDefault="00CD78AE">
      <w:pPr>
        <w:spacing w:line="240" w:lineRule="auto"/>
        <w:rPr>
          <w:rFonts w:ascii="Bodoni" w:eastAsia="Bodoni" w:hAnsi="Bodoni" w:cs="Bodoni"/>
          <w:sz w:val="24"/>
          <w:szCs w:val="24"/>
        </w:rPr>
      </w:pPr>
    </w:p>
    <w:p w14:paraId="7FA00FD5" w14:textId="77777777" w:rsidR="00CD78AE" w:rsidRDefault="00CD78AE">
      <w:pPr>
        <w:spacing w:line="240" w:lineRule="auto"/>
        <w:rPr>
          <w:rFonts w:ascii="Bodoni" w:eastAsia="Bodoni" w:hAnsi="Bodoni" w:cs="Bodoni"/>
          <w:sz w:val="24"/>
          <w:szCs w:val="24"/>
        </w:rPr>
      </w:pPr>
    </w:p>
    <w:p w14:paraId="3A8C5D02" w14:textId="77777777" w:rsidR="00CD78AE" w:rsidRDefault="00000000">
      <w:pPr>
        <w:jc w:val="center"/>
        <w:rPr>
          <w:rFonts w:ascii="Bodoni" w:eastAsia="Bodoni" w:hAnsi="Bodoni" w:cs="Bodoni"/>
          <w:b/>
          <w:sz w:val="28"/>
          <w:szCs w:val="28"/>
        </w:rPr>
      </w:pPr>
      <w:r>
        <w:rPr>
          <w:rFonts w:ascii="Bodoni" w:eastAsia="Bodoni" w:hAnsi="Bodoni" w:cs="Bodoni"/>
          <w:b/>
          <w:sz w:val="28"/>
          <w:szCs w:val="28"/>
        </w:rPr>
        <w:lastRenderedPageBreak/>
        <w:t>Student Role Cards</w:t>
      </w:r>
    </w:p>
    <w:p w14:paraId="35D8EE84" w14:textId="77777777" w:rsidR="00CD78AE" w:rsidRDefault="00CD78AE">
      <w:pPr>
        <w:rPr>
          <w:rFonts w:ascii="Bodoni" w:eastAsia="Bodoni" w:hAnsi="Bodoni" w:cs="Bodoni"/>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CD78AE" w14:paraId="54A773E9" w14:textId="77777777">
        <w:tc>
          <w:tcPr>
            <w:tcW w:w="9360" w:type="dxa"/>
            <w:shd w:val="clear" w:color="auto" w:fill="auto"/>
            <w:tcMar>
              <w:top w:w="100" w:type="dxa"/>
              <w:left w:w="100" w:type="dxa"/>
              <w:bottom w:w="100" w:type="dxa"/>
              <w:right w:w="100" w:type="dxa"/>
            </w:tcMar>
          </w:tcPr>
          <w:p w14:paraId="5E432128" w14:textId="77777777" w:rsidR="00CD78AE" w:rsidRDefault="00000000">
            <w:pPr>
              <w:rPr>
                <w:rFonts w:ascii="Bodoni" w:eastAsia="Bodoni" w:hAnsi="Bodoni" w:cs="Bodoni"/>
                <w:sz w:val="24"/>
                <w:szCs w:val="24"/>
              </w:rPr>
            </w:pPr>
            <w:r>
              <w:rPr>
                <w:rFonts w:ascii="Bodoni" w:eastAsia="Bodoni" w:hAnsi="Bodoni" w:cs="Bodoni"/>
                <w:sz w:val="24"/>
                <w:szCs w:val="24"/>
              </w:rPr>
              <w:t>Role 1: Lost River Sucker Fish (</w:t>
            </w:r>
            <w:proofErr w:type="spellStart"/>
            <w:r>
              <w:rPr>
                <w:rFonts w:ascii="Bodoni" w:eastAsia="Bodoni" w:hAnsi="Bodoni" w:cs="Bodoni"/>
                <w:sz w:val="24"/>
                <w:szCs w:val="24"/>
              </w:rPr>
              <w:t>C’waam</w:t>
            </w:r>
            <w:proofErr w:type="spellEnd"/>
            <w:r>
              <w:rPr>
                <w:rFonts w:ascii="Bodoni" w:eastAsia="Bodoni" w:hAnsi="Bodoni" w:cs="Bodoni"/>
                <w:sz w:val="24"/>
                <w:szCs w:val="24"/>
              </w:rPr>
              <w:t>)</w:t>
            </w:r>
          </w:p>
          <w:p w14:paraId="505BE840" w14:textId="77777777" w:rsidR="00CD78AE" w:rsidRDefault="00000000">
            <w:pPr>
              <w:rPr>
                <w:rFonts w:ascii="Bodoni" w:eastAsia="Bodoni" w:hAnsi="Bodoni" w:cs="Bodoni"/>
                <w:sz w:val="24"/>
                <w:szCs w:val="24"/>
              </w:rPr>
            </w:pPr>
            <w:r>
              <w:rPr>
                <w:rFonts w:ascii="Bodoni" w:eastAsia="Bodoni" w:hAnsi="Bodoni" w:cs="Bodoni"/>
                <w:sz w:val="24"/>
                <w:szCs w:val="24"/>
              </w:rPr>
              <w:t>Students:</w:t>
            </w:r>
          </w:p>
          <w:p w14:paraId="70E9CE97" w14:textId="77777777" w:rsidR="00CD78AE" w:rsidRDefault="00000000">
            <w:pPr>
              <w:rPr>
                <w:rFonts w:ascii="Bodoni" w:eastAsia="Bodoni" w:hAnsi="Bodoni" w:cs="Bodoni"/>
              </w:rPr>
            </w:pPr>
            <w:r>
              <w:rPr>
                <w:rFonts w:ascii="Bodoni" w:eastAsia="Bodoni" w:hAnsi="Bodoni" w:cs="Bodoni"/>
                <w:sz w:val="24"/>
                <w:szCs w:val="24"/>
              </w:rPr>
              <w:t xml:space="preserve">Start here: </w:t>
            </w:r>
            <w:hyperlink r:id="rId12">
              <w:r>
                <w:rPr>
                  <w:rFonts w:ascii="Bodoni" w:eastAsia="Bodoni" w:hAnsi="Bodoni" w:cs="Bodoni"/>
                  <w:color w:val="1155CC"/>
                  <w:sz w:val="24"/>
                  <w:szCs w:val="24"/>
                  <w:u w:val="single"/>
                </w:rPr>
                <w:t>https://www.oregonencyclopedia.org/articles/klamath-sucker/</w:t>
              </w:r>
            </w:hyperlink>
          </w:p>
        </w:tc>
      </w:tr>
      <w:tr w:rsidR="00CD78AE" w14:paraId="5C3C85B9" w14:textId="77777777">
        <w:tc>
          <w:tcPr>
            <w:tcW w:w="9360" w:type="dxa"/>
            <w:shd w:val="clear" w:color="auto" w:fill="auto"/>
            <w:tcMar>
              <w:top w:w="100" w:type="dxa"/>
              <w:left w:w="100" w:type="dxa"/>
              <w:bottom w:w="100" w:type="dxa"/>
              <w:right w:w="100" w:type="dxa"/>
            </w:tcMar>
          </w:tcPr>
          <w:p w14:paraId="371691A1" w14:textId="77777777" w:rsidR="00CD78AE" w:rsidRDefault="00000000">
            <w:pPr>
              <w:rPr>
                <w:rFonts w:ascii="Bodoni" w:eastAsia="Bodoni" w:hAnsi="Bodoni" w:cs="Bodoni"/>
                <w:sz w:val="24"/>
                <w:szCs w:val="24"/>
              </w:rPr>
            </w:pPr>
            <w:r>
              <w:rPr>
                <w:rFonts w:ascii="Bodoni" w:eastAsia="Bodoni" w:hAnsi="Bodoni" w:cs="Bodoni"/>
                <w:sz w:val="24"/>
                <w:szCs w:val="24"/>
              </w:rPr>
              <w:t>Role 2: Trumpeter Swan</w:t>
            </w:r>
          </w:p>
          <w:p w14:paraId="77DD9B1C" w14:textId="77777777" w:rsidR="00CD78AE" w:rsidRDefault="00000000">
            <w:pPr>
              <w:rPr>
                <w:rFonts w:ascii="Bodoni" w:eastAsia="Bodoni" w:hAnsi="Bodoni" w:cs="Bodoni"/>
                <w:sz w:val="24"/>
                <w:szCs w:val="24"/>
              </w:rPr>
            </w:pPr>
            <w:r>
              <w:rPr>
                <w:rFonts w:ascii="Bodoni" w:eastAsia="Bodoni" w:hAnsi="Bodoni" w:cs="Bodoni"/>
                <w:sz w:val="24"/>
                <w:szCs w:val="24"/>
              </w:rPr>
              <w:t>Students:</w:t>
            </w:r>
          </w:p>
          <w:p w14:paraId="0B948845" w14:textId="77777777" w:rsidR="00CD78AE" w:rsidRDefault="00000000">
            <w:pPr>
              <w:rPr>
                <w:rFonts w:ascii="Bodoni" w:eastAsia="Bodoni" w:hAnsi="Bodoni" w:cs="Bodoni"/>
              </w:rPr>
            </w:pPr>
            <w:r>
              <w:rPr>
                <w:rFonts w:ascii="Bodoni" w:eastAsia="Bodoni" w:hAnsi="Bodoni" w:cs="Bodoni"/>
                <w:sz w:val="24"/>
                <w:szCs w:val="24"/>
              </w:rPr>
              <w:t xml:space="preserve">Start here: </w:t>
            </w:r>
            <w:hyperlink r:id="rId13">
              <w:r>
                <w:rPr>
                  <w:rFonts w:ascii="Bodoni" w:eastAsia="Bodoni" w:hAnsi="Bodoni" w:cs="Bodoni"/>
                  <w:color w:val="1155CC"/>
                  <w:sz w:val="24"/>
                  <w:szCs w:val="24"/>
                  <w:u w:val="single"/>
                </w:rPr>
                <w:t>https://www.fws.gov/species/trumpeter-swan-cygnus-buccinator</w:t>
              </w:r>
            </w:hyperlink>
          </w:p>
        </w:tc>
      </w:tr>
      <w:tr w:rsidR="00CD78AE" w14:paraId="7F7B1DA3" w14:textId="77777777">
        <w:tc>
          <w:tcPr>
            <w:tcW w:w="9360" w:type="dxa"/>
            <w:shd w:val="clear" w:color="auto" w:fill="auto"/>
            <w:tcMar>
              <w:top w:w="100" w:type="dxa"/>
              <w:left w:w="100" w:type="dxa"/>
              <w:bottom w:w="100" w:type="dxa"/>
              <w:right w:w="100" w:type="dxa"/>
            </w:tcMar>
          </w:tcPr>
          <w:p w14:paraId="18E2EF10" w14:textId="77777777" w:rsidR="00CD78AE" w:rsidRDefault="00000000">
            <w:pPr>
              <w:rPr>
                <w:rFonts w:ascii="Bodoni" w:eastAsia="Bodoni" w:hAnsi="Bodoni" w:cs="Bodoni"/>
                <w:sz w:val="24"/>
                <w:szCs w:val="24"/>
              </w:rPr>
            </w:pPr>
            <w:r>
              <w:rPr>
                <w:rFonts w:ascii="Bodoni" w:eastAsia="Bodoni" w:hAnsi="Bodoni" w:cs="Bodoni"/>
                <w:sz w:val="24"/>
                <w:szCs w:val="24"/>
              </w:rPr>
              <w:t>Role 3: Coho Salmon</w:t>
            </w:r>
          </w:p>
          <w:p w14:paraId="54F9FF05" w14:textId="77777777" w:rsidR="00CD78AE" w:rsidRDefault="00000000">
            <w:pPr>
              <w:rPr>
                <w:rFonts w:ascii="Bodoni" w:eastAsia="Bodoni" w:hAnsi="Bodoni" w:cs="Bodoni"/>
                <w:sz w:val="24"/>
                <w:szCs w:val="24"/>
              </w:rPr>
            </w:pPr>
            <w:r>
              <w:rPr>
                <w:rFonts w:ascii="Bodoni" w:eastAsia="Bodoni" w:hAnsi="Bodoni" w:cs="Bodoni"/>
                <w:sz w:val="24"/>
                <w:szCs w:val="24"/>
              </w:rPr>
              <w:t>Students:</w:t>
            </w:r>
          </w:p>
          <w:p w14:paraId="15B9443A" w14:textId="77777777" w:rsidR="00CD78AE" w:rsidRDefault="00000000">
            <w:pPr>
              <w:rPr>
                <w:rFonts w:ascii="Bodoni" w:eastAsia="Bodoni" w:hAnsi="Bodoni" w:cs="Bodoni"/>
                <w:sz w:val="24"/>
                <w:szCs w:val="24"/>
              </w:rPr>
            </w:pPr>
            <w:r>
              <w:rPr>
                <w:rFonts w:ascii="Bodoni" w:eastAsia="Bodoni" w:hAnsi="Bodoni" w:cs="Bodoni"/>
                <w:sz w:val="24"/>
                <w:szCs w:val="24"/>
              </w:rPr>
              <w:t xml:space="preserve">Start here: </w:t>
            </w:r>
            <w:hyperlink r:id="rId14">
              <w:r>
                <w:rPr>
                  <w:rFonts w:ascii="Bodoni" w:eastAsia="Bodoni" w:hAnsi="Bodoni" w:cs="Bodoni"/>
                  <w:color w:val="1155CC"/>
                  <w:sz w:val="24"/>
                  <w:szCs w:val="24"/>
                  <w:u w:val="single"/>
                </w:rPr>
                <w:t>https://www.fws.gov/sites/default/files/documents/coho-salmon.pdf</w:t>
              </w:r>
            </w:hyperlink>
            <w:r>
              <w:rPr>
                <w:rFonts w:ascii="Bodoni" w:eastAsia="Bodoni" w:hAnsi="Bodoni" w:cs="Bodoni"/>
                <w:sz w:val="24"/>
                <w:szCs w:val="24"/>
              </w:rPr>
              <w:t xml:space="preserve"> </w:t>
            </w:r>
          </w:p>
        </w:tc>
      </w:tr>
      <w:tr w:rsidR="00CD78AE" w14:paraId="74ECE215" w14:textId="77777777">
        <w:tc>
          <w:tcPr>
            <w:tcW w:w="9360" w:type="dxa"/>
            <w:shd w:val="clear" w:color="auto" w:fill="auto"/>
            <w:tcMar>
              <w:top w:w="100" w:type="dxa"/>
              <w:left w:w="100" w:type="dxa"/>
              <w:bottom w:w="100" w:type="dxa"/>
              <w:right w:w="100" w:type="dxa"/>
            </w:tcMar>
          </w:tcPr>
          <w:p w14:paraId="312CFBBD" w14:textId="77777777" w:rsidR="00CD78AE" w:rsidRDefault="00000000">
            <w:pPr>
              <w:rPr>
                <w:rFonts w:ascii="Bodoni" w:eastAsia="Bodoni" w:hAnsi="Bodoni" w:cs="Bodoni"/>
                <w:sz w:val="24"/>
                <w:szCs w:val="24"/>
              </w:rPr>
            </w:pPr>
            <w:r>
              <w:rPr>
                <w:rFonts w:ascii="Bodoni" w:eastAsia="Bodoni" w:hAnsi="Bodoni" w:cs="Bodoni"/>
                <w:sz w:val="24"/>
                <w:szCs w:val="24"/>
              </w:rPr>
              <w:t>Role 4: Giant Pacific Salamander</w:t>
            </w:r>
          </w:p>
          <w:p w14:paraId="25C24F5D" w14:textId="77777777" w:rsidR="00CD78AE" w:rsidRDefault="00000000">
            <w:pPr>
              <w:rPr>
                <w:rFonts w:ascii="Bodoni" w:eastAsia="Bodoni" w:hAnsi="Bodoni" w:cs="Bodoni"/>
                <w:sz w:val="24"/>
                <w:szCs w:val="24"/>
              </w:rPr>
            </w:pPr>
            <w:r>
              <w:rPr>
                <w:rFonts w:ascii="Bodoni" w:eastAsia="Bodoni" w:hAnsi="Bodoni" w:cs="Bodoni"/>
                <w:sz w:val="24"/>
                <w:szCs w:val="24"/>
              </w:rPr>
              <w:t>Students:</w:t>
            </w:r>
          </w:p>
          <w:p w14:paraId="2A6B6420" w14:textId="77777777" w:rsidR="00CD78AE" w:rsidRDefault="00000000">
            <w:pPr>
              <w:rPr>
                <w:rFonts w:ascii="Bodoni" w:eastAsia="Bodoni" w:hAnsi="Bodoni" w:cs="Bodoni"/>
                <w:sz w:val="16"/>
                <w:szCs w:val="16"/>
              </w:rPr>
            </w:pPr>
            <w:r>
              <w:rPr>
                <w:rFonts w:ascii="Bodoni" w:eastAsia="Bodoni" w:hAnsi="Bodoni" w:cs="Bodoni"/>
                <w:sz w:val="24"/>
                <w:szCs w:val="24"/>
              </w:rPr>
              <w:t xml:space="preserve">Start here: </w:t>
            </w:r>
            <w:hyperlink r:id="rId15">
              <w:r>
                <w:rPr>
                  <w:rFonts w:ascii="Bodoni" w:eastAsia="Bodoni" w:hAnsi="Bodoni" w:cs="Bodoni"/>
                  <w:color w:val="1155CC"/>
                  <w:sz w:val="16"/>
                  <w:szCs w:val="16"/>
                  <w:u w:val="single"/>
                </w:rPr>
                <w:t>https://www.reconnectklamath.org/the-giant-pacific-salamander-the-klamath-rivers-resident-barking-amphibian/</w:t>
              </w:r>
            </w:hyperlink>
          </w:p>
        </w:tc>
      </w:tr>
      <w:tr w:rsidR="00CD78AE" w14:paraId="6C845EB9" w14:textId="77777777">
        <w:tc>
          <w:tcPr>
            <w:tcW w:w="9360" w:type="dxa"/>
            <w:shd w:val="clear" w:color="auto" w:fill="auto"/>
            <w:tcMar>
              <w:top w:w="100" w:type="dxa"/>
              <w:left w:w="100" w:type="dxa"/>
              <w:bottom w:w="100" w:type="dxa"/>
              <w:right w:w="100" w:type="dxa"/>
            </w:tcMar>
          </w:tcPr>
          <w:p w14:paraId="3EAA4441"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Role 5: Western Pond Turtle</w:t>
            </w:r>
          </w:p>
          <w:p w14:paraId="2509386C" w14:textId="77777777" w:rsidR="00CD78AE" w:rsidRDefault="00000000">
            <w:pPr>
              <w:rPr>
                <w:rFonts w:ascii="Bodoni" w:eastAsia="Bodoni" w:hAnsi="Bodoni" w:cs="Bodoni"/>
                <w:sz w:val="24"/>
                <w:szCs w:val="24"/>
              </w:rPr>
            </w:pPr>
            <w:r>
              <w:rPr>
                <w:rFonts w:ascii="Bodoni" w:eastAsia="Bodoni" w:hAnsi="Bodoni" w:cs="Bodoni"/>
                <w:sz w:val="24"/>
                <w:szCs w:val="24"/>
              </w:rPr>
              <w:t>Students:</w:t>
            </w:r>
          </w:p>
          <w:p w14:paraId="6DC653A9"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Start here: </w:t>
            </w:r>
            <w:hyperlink r:id="rId16">
              <w:r>
                <w:rPr>
                  <w:rFonts w:ascii="Bodoni" w:eastAsia="Bodoni" w:hAnsi="Bodoni" w:cs="Bodoni"/>
                  <w:color w:val="1155CC"/>
                  <w:sz w:val="24"/>
                  <w:szCs w:val="24"/>
                  <w:u w:val="single"/>
                </w:rPr>
                <w:t>https://www.fws.gov/species/western-pond-turtle-actinemys-marmorata</w:t>
              </w:r>
            </w:hyperlink>
          </w:p>
        </w:tc>
      </w:tr>
      <w:tr w:rsidR="00CD78AE" w14:paraId="4D49B96F" w14:textId="77777777">
        <w:tc>
          <w:tcPr>
            <w:tcW w:w="9360" w:type="dxa"/>
            <w:shd w:val="clear" w:color="auto" w:fill="auto"/>
            <w:tcMar>
              <w:top w:w="100" w:type="dxa"/>
              <w:left w:w="100" w:type="dxa"/>
              <w:bottom w:w="100" w:type="dxa"/>
              <w:right w:w="100" w:type="dxa"/>
            </w:tcMar>
          </w:tcPr>
          <w:p w14:paraId="2D32C171"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Role 6: North American Beaver</w:t>
            </w:r>
          </w:p>
          <w:p w14:paraId="0F33C4A0" w14:textId="77777777" w:rsidR="00CD78AE" w:rsidRDefault="00000000">
            <w:pPr>
              <w:rPr>
                <w:rFonts w:ascii="Bodoni" w:eastAsia="Bodoni" w:hAnsi="Bodoni" w:cs="Bodoni"/>
                <w:sz w:val="24"/>
                <w:szCs w:val="24"/>
              </w:rPr>
            </w:pPr>
            <w:r>
              <w:rPr>
                <w:rFonts w:ascii="Bodoni" w:eastAsia="Bodoni" w:hAnsi="Bodoni" w:cs="Bodoni"/>
                <w:sz w:val="24"/>
                <w:szCs w:val="24"/>
              </w:rPr>
              <w:t>Students:</w:t>
            </w:r>
          </w:p>
          <w:p w14:paraId="500AE6EC" w14:textId="77777777" w:rsidR="00CD78AE" w:rsidRDefault="00000000">
            <w:pPr>
              <w:spacing w:line="240" w:lineRule="auto"/>
              <w:rPr>
                <w:rFonts w:ascii="Bodoni" w:eastAsia="Bodoni" w:hAnsi="Bodoni" w:cs="Bodoni"/>
              </w:rPr>
            </w:pPr>
            <w:r>
              <w:rPr>
                <w:rFonts w:ascii="Bodoni" w:eastAsia="Bodoni" w:hAnsi="Bodoni" w:cs="Bodoni"/>
                <w:sz w:val="24"/>
                <w:szCs w:val="24"/>
              </w:rPr>
              <w:t xml:space="preserve">Start here: </w:t>
            </w:r>
            <w:hyperlink r:id="rId17">
              <w:r>
                <w:rPr>
                  <w:rFonts w:ascii="Bodoni" w:eastAsia="Bodoni" w:hAnsi="Bodoni" w:cs="Bodoni"/>
                  <w:color w:val="1155CC"/>
                  <w:sz w:val="24"/>
                  <w:szCs w:val="24"/>
                  <w:u w:val="single"/>
                </w:rPr>
                <w:t>https://www.kswild.org/conservation-efforts/benefits-of-beavers</w:t>
              </w:r>
            </w:hyperlink>
          </w:p>
        </w:tc>
      </w:tr>
      <w:tr w:rsidR="00CD78AE" w14:paraId="7A2476EE" w14:textId="77777777">
        <w:tc>
          <w:tcPr>
            <w:tcW w:w="9360" w:type="dxa"/>
            <w:shd w:val="clear" w:color="auto" w:fill="auto"/>
            <w:tcMar>
              <w:top w:w="100" w:type="dxa"/>
              <w:left w:w="100" w:type="dxa"/>
              <w:bottom w:w="100" w:type="dxa"/>
              <w:right w:w="100" w:type="dxa"/>
            </w:tcMar>
          </w:tcPr>
          <w:p w14:paraId="205BBF07"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Role 7: Hereford Cow </w:t>
            </w:r>
          </w:p>
          <w:p w14:paraId="7ABC3200" w14:textId="77777777" w:rsidR="00CD78AE" w:rsidRDefault="00000000">
            <w:pPr>
              <w:rPr>
                <w:rFonts w:ascii="Bodoni" w:eastAsia="Bodoni" w:hAnsi="Bodoni" w:cs="Bodoni"/>
                <w:sz w:val="24"/>
                <w:szCs w:val="24"/>
              </w:rPr>
            </w:pPr>
            <w:r>
              <w:rPr>
                <w:rFonts w:ascii="Bodoni" w:eastAsia="Bodoni" w:hAnsi="Bodoni" w:cs="Bodoni"/>
                <w:sz w:val="24"/>
                <w:szCs w:val="24"/>
              </w:rPr>
              <w:t>Students:</w:t>
            </w:r>
          </w:p>
          <w:p w14:paraId="20D72EA0" w14:textId="77777777" w:rsidR="00CD78AE" w:rsidRDefault="00000000">
            <w:pPr>
              <w:spacing w:line="240" w:lineRule="auto"/>
              <w:rPr>
                <w:rFonts w:ascii="Bodoni" w:eastAsia="Bodoni" w:hAnsi="Bodoni" w:cs="Bodoni"/>
              </w:rPr>
            </w:pPr>
            <w:r>
              <w:rPr>
                <w:rFonts w:ascii="Bodoni" w:eastAsia="Bodoni" w:hAnsi="Bodoni" w:cs="Bodoni"/>
                <w:sz w:val="24"/>
                <w:szCs w:val="24"/>
              </w:rPr>
              <w:t xml:space="preserve">Start here: </w:t>
            </w:r>
            <w:hyperlink r:id="rId18">
              <w:r>
                <w:rPr>
                  <w:rFonts w:ascii="Bodoni" w:eastAsia="Bodoni" w:hAnsi="Bodoni" w:cs="Bodoni"/>
                  <w:color w:val="1155CC"/>
                  <w:sz w:val="24"/>
                  <w:szCs w:val="24"/>
                  <w:u w:val="single"/>
                </w:rPr>
                <w:t>https://forages.oregonstate.edu/oregon/topics/animals/beef-cattle</w:t>
              </w:r>
            </w:hyperlink>
          </w:p>
        </w:tc>
      </w:tr>
      <w:tr w:rsidR="00CD78AE" w14:paraId="5A75A2A0" w14:textId="77777777">
        <w:tc>
          <w:tcPr>
            <w:tcW w:w="9360" w:type="dxa"/>
            <w:shd w:val="clear" w:color="auto" w:fill="auto"/>
            <w:tcMar>
              <w:top w:w="100" w:type="dxa"/>
              <w:left w:w="100" w:type="dxa"/>
              <w:bottom w:w="100" w:type="dxa"/>
              <w:right w:w="100" w:type="dxa"/>
            </w:tcMar>
          </w:tcPr>
          <w:p w14:paraId="63F37B40"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Role 8: Bald Eagle </w:t>
            </w:r>
          </w:p>
          <w:p w14:paraId="0ECC2A95" w14:textId="77777777" w:rsidR="00CD78AE" w:rsidRDefault="00000000">
            <w:pPr>
              <w:rPr>
                <w:rFonts w:ascii="Bodoni" w:eastAsia="Bodoni" w:hAnsi="Bodoni" w:cs="Bodoni"/>
                <w:sz w:val="24"/>
                <w:szCs w:val="24"/>
              </w:rPr>
            </w:pPr>
            <w:r>
              <w:rPr>
                <w:rFonts w:ascii="Bodoni" w:eastAsia="Bodoni" w:hAnsi="Bodoni" w:cs="Bodoni"/>
                <w:sz w:val="24"/>
                <w:szCs w:val="24"/>
              </w:rPr>
              <w:t>Students:</w:t>
            </w:r>
          </w:p>
          <w:p w14:paraId="498A51EC" w14:textId="77777777" w:rsidR="00CD78AE" w:rsidRDefault="00000000">
            <w:pPr>
              <w:spacing w:line="240" w:lineRule="auto"/>
              <w:rPr>
                <w:rFonts w:ascii="Bodoni" w:eastAsia="Bodoni" w:hAnsi="Bodoni" w:cs="Bodoni"/>
              </w:rPr>
            </w:pPr>
            <w:r>
              <w:rPr>
                <w:rFonts w:ascii="Bodoni" w:eastAsia="Bodoni" w:hAnsi="Bodoni" w:cs="Bodoni"/>
                <w:sz w:val="24"/>
                <w:szCs w:val="24"/>
              </w:rPr>
              <w:t xml:space="preserve">Start here: </w:t>
            </w:r>
            <w:hyperlink r:id="rId19">
              <w:r>
                <w:rPr>
                  <w:rFonts w:ascii="Bodoni" w:eastAsia="Bodoni" w:hAnsi="Bodoni" w:cs="Bodoni"/>
                  <w:color w:val="1155CC"/>
                  <w:sz w:val="24"/>
                  <w:szCs w:val="24"/>
                  <w:u w:val="single"/>
                </w:rPr>
                <w:t>https://www.klamathaudubon.org/basin-birds</w:t>
              </w:r>
            </w:hyperlink>
          </w:p>
        </w:tc>
      </w:tr>
      <w:tr w:rsidR="00CD78AE" w14:paraId="4723CFFC" w14:textId="77777777">
        <w:tc>
          <w:tcPr>
            <w:tcW w:w="9360" w:type="dxa"/>
            <w:shd w:val="clear" w:color="auto" w:fill="auto"/>
            <w:tcMar>
              <w:top w:w="100" w:type="dxa"/>
              <w:left w:w="100" w:type="dxa"/>
              <w:bottom w:w="100" w:type="dxa"/>
              <w:right w:w="100" w:type="dxa"/>
            </w:tcMar>
          </w:tcPr>
          <w:p w14:paraId="6DECB06F"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Role 9: Humans in the Oregon Water Resources Department</w:t>
            </w:r>
          </w:p>
          <w:p w14:paraId="2C398A23" w14:textId="77777777" w:rsidR="00CD78AE" w:rsidRDefault="00000000">
            <w:pPr>
              <w:rPr>
                <w:rFonts w:ascii="Bodoni" w:eastAsia="Bodoni" w:hAnsi="Bodoni" w:cs="Bodoni"/>
                <w:sz w:val="24"/>
                <w:szCs w:val="24"/>
              </w:rPr>
            </w:pPr>
            <w:r>
              <w:rPr>
                <w:rFonts w:ascii="Bodoni" w:eastAsia="Bodoni" w:hAnsi="Bodoni" w:cs="Bodoni"/>
                <w:sz w:val="24"/>
                <w:szCs w:val="24"/>
              </w:rPr>
              <w:t>Students:</w:t>
            </w:r>
          </w:p>
          <w:p w14:paraId="36752546" w14:textId="77777777" w:rsidR="00CD78AE" w:rsidRDefault="00000000">
            <w:pPr>
              <w:spacing w:line="240" w:lineRule="auto"/>
              <w:rPr>
                <w:rFonts w:ascii="Bodoni" w:eastAsia="Bodoni" w:hAnsi="Bodoni" w:cs="Bodoni"/>
              </w:rPr>
            </w:pPr>
            <w:r>
              <w:rPr>
                <w:rFonts w:ascii="Bodoni" w:eastAsia="Bodoni" w:hAnsi="Bodoni" w:cs="Bodoni"/>
                <w:sz w:val="24"/>
                <w:szCs w:val="24"/>
              </w:rPr>
              <w:t xml:space="preserve">Start here: </w:t>
            </w:r>
            <w:hyperlink r:id="rId20">
              <w:r>
                <w:rPr>
                  <w:rFonts w:ascii="Bodoni" w:eastAsia="Bodoni" w:hAnsi="Bodoni" w:cs="Bodoni"/>
                  <w:color w:val="1155CC"/>
                  <w:sz w:val="24"/>
                  <w:szCs w:val="24"/>
                  <w:u w:val="single"/>
                </w:rPr>
                <w:t>https://www.oregon.gov/owrd/Pages/index.aspx</w:t>
              </w:r>
            </w:hyperlink>
          </w:p>
        </w:tc>
      </w:tr>
    </w:tbl>
    <w:p w14:paraId="43EEE36B" w14:textId="77777777" w:rsidR="00CD78AE" w:rsidRDefault="00CD78AE">
      <w:pPr>
        <w:rPr>
          <w:rFonts w:ascii="Bodoni" w:eastAsia="Bodoni" w:hAnsi="Bodoni" w:cs="Bodoni"/>
        </w:rPr>
      </w:pPr>
    </w:p>
    <w:p w14:paraId="3E9756CA" w14:textId="77777777" w:rsidR="00CD78AE" w:rsidRDefault="00CD78AE">
      <w:pPr>
        <w:rPr>
          <w:rFonts w:ascii="Bodoni" w:eastAsia="Bodoni" w:hAnsi="Bodoni" w:cs="Bodoni"/>
          <w:sz w:val="24"/>
          <w:szCs w:val="24"/>
        </w:rPr>
      </w:pPr>
    </w:p>
    <w:p w14:paraId="4EE951D5" w14:textId="77777777" w:rsidR="00CD78AE" w:rsidRDefault="00CD78AE">
      <w:pPr>
        <w:rPr>
          <w:rFonts w:ascii="Bodoni" w:eastAsia="Bodoni" w:hAnsi="Bodoni" w:cs="Bodoni"/>
          <w:sz w:val="24"/>
          <w:szCs w:val="24"/>
        </w:rPr>
      </w:pPr>
    </w:p>
    <w:p w14:paraId="67F53909" w14:textId="77777777" w:rsidR="00CD78AE" w:rsidRDefault="00CD78AE">
      <w:pPr>
        <w:rPr>
          <w:rFonts w:ascii="Bodoni" w:eastAsia="Bodoni" w:hAnsi="Bodoni" w:cs="Bodoni"/>
          <w:sz w:val="24"/>
          <w:szCs w:val="24"/>
        </w:rPr>
      </w:pPr>
    </w:p>
    <w:p w14:paraId="4599F43F" w14:textId="77777777" w:rsidR="00CD78AE" w:rsidRDefault="00CD78AE">
      <w:pPr>
        <w:spacing w:line="240" w:lineRule="auto"/>
        <w:rPr>
          <w:rFonts w:ascii="Bodoni" w:eastAsia="Bodoni" w:hAnsi="Bodoni" w:cs="Bodoni"/>
          <w:b/>
          <w:sz w:val="28"/>
          <w:szCs w:val="28"/>
        </w:rPr>
      </w:pPr>
    </w:p>
    <w:p w14:paraId="3E3BF6E5" w14:textId="77777777" w:rsidR="00CD78AE" w:rsidRDefault="00000000">
      <w:pPr>
        <w:spacing w:line="240" w:lineRule="auto"/>
        <w:jc w:val="center"/>
        <w:rPr>
          <w:rFonts w:ascii="Bodoni" w:eastAsia="Bodoni" w:hAnsi="Bodoni" w:cs="Bodoni"/>
          <w:sz w:val="28"/>
          <w:szCs w:val="28"/>
        </w:rPr>
      </w:pPr>
      <w:r>
        <w:rPr>
          <w:rFonts w:ascii="Bodoni" w:eastAsia="Bodoni" w:hAnsi="Bodoni" w:cs="Bodoni"/>
          <w:b/>
          <w:sz w:val="28"/>
          <w:szCs w:val="28"/>
        </w:rPr>
        <w:lastRenderedPageBreak/>
        <w:t>Sources for Inquiry</w:t>
      </w:r>
    </w:p>
    <w:p w14:paraId="1D7B7926" w14:textId="77777777" w:rsidR="00CD78AE" w:rsidRDefault="00CD78AE">
      <w:pPr>
        <w:spacing w:line="240" w:lineRule="auto"/>
        <w:rPr>
          <w:rFonts w:ascii="Bodoni" w:eastAsia="Bodoni" w:hAnsi="Bodoni" w:cs="Bodoni"/>
          <w:sz w:val="24"/>
          <w:szCs w:val="24"/>
        </w:rPr>
      </w:pPr>
    </w:p>
    <w:p w14:paraId="24E364FF"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Use these to examine the issue before introducing it to students. As the situation changes, updated sources will be important to include. Share the ones you think are most helpful with your students before starting the inquiry portion of this project.</w:t>
      </w:r>
    </w:p>
    <w:p w14:paraId="42A65B56" w14:textId="77777777" w:rsidR="00CD78AE" w:rsidRDefault="00CD78AE">
      <w:pPr>
        <w:spacing w:line="240" w:lineRule="auto"/>
        <w:rPr>
          <w:rFonts w:ascii="Bodoni" w:eastAsia="Bodoni" w:hAnsi="Bodoni" w:cs="Bodoni"/>
          <w:sz w:val="24"/>
          <w:szCs w:val="24"/>
        </w:rPr>
      </w:pPr>
    </w:p>
    <w:p w14:paraId="030ABDC6" w14:textId="77777777" w:rsidR="00CD78AE" w:rsidRDefault="00000000">
      <w:pPr>
        <w:numPr>
          <w:ilvl w:val="0"/>
          <w:numId w:val="1"/>
        </w:numPr>
        <w:spacing w:line="240" w:lineRule="auto"/>
        <w:rPr>
          <w:rFonts w:ascii="Bodoni" w:eastAsia="Bodoni" w:hAnsi="Bodoni" w:cs="Bodoni"/>
          <w:sz w:val="24"/>
          <w:szCs w:val="24"/>
        </w:rPr>
      </w:pPr>
      <w:hyperlink r:id="rId21">
        <w:r>
          <w:rPr>
            <w:rFonts w:ascii="Bodoni" w:eastAsia="Bodoni" w:hAnsi="Bodoni" w:cs="Bodoni"/>
            <w:color w:val="1155CC"/>
            <w:sz w:val="24"/>
            <w:szCs w:val="24"/>
            <w:u w:val="single"/>
          </w:rPr>
          <w:t>Klamath River Basin</w:t>
        </w:r>
      </w:hyperlink>
      <w:r>
        <w:rPr>
          <w:rFonts w:ascii="Bodoni" w:eastAsia="Bodoni" w:hAnsi="Bodoni" w:cs="Bodoni"/>
          <w:sz w:val="24"/>
          <w:szCs w:val="24"/>
        </w:rPr>
        <w:t>, Water Education Foundation</w:t>
      </w:r>
    </w:p>
    <w:p w14:paraId="4E1F0C00" w14:textId="77777777" w:rsidR="00CD78AE" w:rsidRDefault="00000000">
      <w:pPr>
        <w:numPr>
          <w:ilvl w:val="0"/>
          <w:numId w:val="1"/>
        </w:numPr>
        <w:spacing w:line="240" w:lineRule="auto"/>
        <w:rPr>
          <w:rFonts w:ascii="Bodoni" w:eastAsia="Bodoni" w:hAnsi="Bodoni" w:cs="Bodoni"/>
          <w:sz w:val="24"/>
          <w:szCs w:val="24"/>
        </w:rPr>
      </w:pPr>
      <w:hyperlink r:id="rId22">
        <w:r>
          <w:rPr>
            <w:rFonts w:ascii="Bodoni" w:eastAsia="Bodoni" w:hAnsi="Bodoni" w:cs="Bodoni"/>
            <w:color w:val="1155CC"/>
            <w:sz w:val="24"/>
            <w:szCs w:val="24"/>
            <w:u w:val="single"/>
          </w:rPr>
          <w:t>Klamath River - 2024 River of the Year</w:t>
        </w:r>
      </w:hyperlink>
    </w:p>
    <w:p w14:paraId="181C4940" w14:textId="77777777" w:rsidR="00CD78AE" w:rsidRDefault="00000000">
      <w:pPr>
        <w:numPr>
          <w:ilvl w:val="0"/>
          <w:numId w:val="1"/>
        </w:numPr>
        <w:spacing w:line="240" w:lineRule="auto"/>
        <w:rPr>
          <w:rFonts w:ascii="Bodoni" w:eastAsia="Bodoni" w:hAnsi="Bodoni" w:cs="Bodoni"/>
          <w:sz w:val="24"/>
          <w:szCs w:val="24"/>
        </w:rPr>
      </w:pPr>
      <w:hyperlink r:id="rId23">
        <w:r>
          <w:rPr>
            <w:rFonts w:ascii="Bodoni" w:eastAsia="Bodoni" w:hAnsi="Bodoni" w:cs="Bodoni"/>
            <w:color w:val="1155CC"/>
            <w:sz w:val="24"/>
            <w:szCs w:val="24"/>
            <w:u w:val="single"/>
          </w:rPr>
          <w:t>U.S. Drought Monitor National Map</w:t>
        </w:r>
      </w:hyperlink>
    </w:p>
    <w:p w14:paraId="1032E04A" w14:textId="77777777" w:rsidR="00CD78AE" w:rsidRDefault="00000000">
      <w:pPr>
        <w:numPr>
          <w:ilvl w:val="0"/>
          <w:numId w:val="1"/>
        </w:numPr>
        <w:spacing w:line="240" w:lineRule="auto"/>
        <w:rPr>
          <w:rFonts w:ascii="Bodoni" w:eastAsia="Bodoni" w:hAnsi="Bodoni" w:cs="Bodoni"/>
          <w:sz w:val="24"/>
          <w:szCs w:val="24"/>
        </w:rPr>
      </w:pPr>
      <w:hyperlink r:id="rId24">
        <w:r>
          <w:rPr>
            <w:rFonts w:ascii="Bodoni" w:eastAsia="Bodoni" w:hAnsi="Bodoni" w:cs="Bodoni"/>
            <w:color w:val="1155CC"/>
            <w:sz w:val="24"/>
            <w:szCs w:val="24"/>
            <w:u w:val="single"/>
          </w:rPr>
          <w:t>NOAA Monthly Drought Outlook Map</w:t>
        </w:r>
      </w:hyperlink>
    </w:p>
    <w:p w14:paraId="0AD327AA" w14:textId="77777777" w:rsidR="00CD78AE" w:rsidRDefault="00000000">
      <w:pPr>
        <w:numPr>
          <w:ilvl w:val="0"/>
          <w:numId w:val="1"/>
        </w:numPr>
        <w:spacing w:line="240" w:lineRule="auto"/>
        <w:rPr>
          <w:rFonts w:ascii="Bodoni" w:eastAsia="Bodoni" w:hAnsi="Bodoni" w:cs="Bodoni"/>
          <w:sz w:val="24"/>
          <w:szCs w:val="24"/>
        </w:rPr>
      </w:pPr>
      <w:hyperlink r:id="rId25">
        <w:r>
          <w:rPr>
            <w:rFonts w:ascii="Bodoni" w:eastAsia="Bodoni" w:hAnsi="Bodoni" w:cs="Bodoni"/>
            <w:color w:val="1155CC"/>
            <w:sz w:val="24"/>
            <w:szCs w:val="24"/>
            <w:u w:val="single"/>
          </w:rPr>
          <w:t>Water Rights and Oregon Law</w:t>
        </w:r>
      </w:hyperlink>
    </w:p>
    <w:p w14:paraId="61A561BF" w14:textId="77777777" w:rsidR="00CD78AE" w:rsidRDefault="00000000">
      <w:pPr>
        <w:numPr>
          <w:ilvl w:val="0"/>
          <w:numId w:val="1"/>
        </w:numPr>
        <w:spacing w:line="240" w:lineRule="auto"/>
        <w:rPr>
          <w:rFonts w:ascii="Bodoni" w:eastAsia="Bodoni" w:hAnsi="Bodoni" w:cs="Bodoni"/>
          <w:sz w:val="24"/>
          <w:szCs w:val="24"/>
        </w:rPr>
      </w:pPr>
      <w:hyperlink r:id="rId26">
        <w:r>
          <w:rPr>
            <w:rFonts w:ascii="Bodoni" w:eastAsia="Bodoni" w:hAnsi="Bodoni" w:cs="Bodoni"/>
            <w:color w:val="1155CC"/>
            <w:sz w:val="24"/>
            <w:szCs w:val="24"/>
            <w:u w:val="single"/>
          </w:rPr>
          <w:t>On the headwaters of the Klamath River, water shortages test tribes, farmers and wildlife</w:t>
        </w:r>
      </w:hyperlink>
      <w:r>
        <w:rPr>
          <w:rFonts w:ascii="Bodoni" w:eastAsia="Bodoni" w:hAnsi="Bodoni" w:cs="Bodoni"/>
          <w:sz w:val="24"/>
          <w:szCs w:val="24"/>
        </w:rPr>
        <w:t>, USA Today, Dec 27, 2023</w:t>
      </w:r>
    </w:p>
    <w:p w14:paraId="20A3D70C" w14:textId="77777777" w:rsidR="00CD78AE" w:rsidRDefault="00000000">
      <w:pPr>
        <w:widowControl w:val="0"/>
        <w:numPr>
          <w:ilvl w:val="0"/>
          <w:numId w:val="1"/>
        </w:numPr>
        <w:spacing w:line="240" w:lineRule="auto"/>
        <w:rPr>
          <w:rFonts w:ascii="Bodoni" w:eastAsia="Bodoni" w:hAnsi="Bodoni" w:cs="Bodoni"/>
          <w:sz w:val="24"/>
          <w:szCs w:val="24"/>
        </w:rPr>
      </w:pPr>
      <w:hyperlink r:id="rId27">
        <w:r>
          <w:rPr>
            <w:rFonts w:ascii="Bodoni" w:eastAsia="Bodoni" w:hAnsi="Bodoni" w:cs="Bodoni"/>
            <w:color w:val="1155CC"/>
            <w:sz w:val="24"/>
            <w:szCs w:val="24"/>
            <w:u w:val="single"/>
          </w:rPr>
          <w:t>Biden administration announces truce in Klamath Basin water wars</w:t>
        </w:r>
      </w:hyperlink>
      <w:r>
        <w:rPr>
          <w:rFonts w:ascii="Bodoni" w:eastAsia="Bodoni" w:hAnsi="Bodoni" w:cs="Bodoni"/>
          <w:sz w:val="24"/>
          <w:szCs w:val="24"/>
        </w:rPr>
        <w:t>, San Francisco Chronicle, Feb 14, 2024</w:t>
      </w:r>
    </w:p>
    <w:p w14:paraId="487DA819" w14:textId="77777777" w:rsidR="00CD78AE" w:rsidRDefault="00000000">
      <w:pPr>
        <w:widowControl w:val="0"/>
        <w:numPr>
          <w:ilvl w:val="0"/>
          <w:numId w:val="1"/>
        </w:numPr>
        <w:spacing w:line="240" w:lineRule="auto"/>
        <w:rPr>
          <w:rFonts w:ascii="Bodoni" w:eastAsia="Bodoni" w:hAnsi="Bodoni" w:cs="Bodoni"/>
          <w:sz w:val="24"/>
          <w:szCs w:val="24"/>
        </w:rPr>
      </w:pPr>
      <w:hyperlink r:id="rId28" w:anchor=":~:text=Farmers%20and%20tribes%20for%20years,were%20being%20denied%20needed%20supplies.">
        <w:r>
          <w:rPr>
            <w:rFonts w:ascii="Bodoni" w:eastAsia="Bodoni" w:hAnsi="Bodoni" w:cs="Bodoni"/>
            <w:color w:val="1155CC"/>
            <w:sz w:val="24"/>
            <w:szCs w:val="24"/>
            <w:u w:val="single"/>
          </w:rPr>
          <w:t>Farmers, tribes reach ‘historic’ Klamath River deal</w:t>
        </w:r>
      </w:hyperlink>
      <w:r>
        <w:rPr>
          <w:rFonts w:ascii="Bodoni" w:eastAsia="Bodoni" w:hAnsi="Bodoni" w:cs="Bodoni"/>
          <w:sz w:val="24"/>
          <w:szCs w:val="24"/>
        </w:rPr>
        <w:t>, E&amp;E News, Feb 14, 2024</w:t>
      </w:r>
    </w:p>
    <w:p w14:paraId="17A69E87" w14:textId="77777777" w:rsidR="00CD78AE" w:rsidRDefault="00000000">
      <w:pPr>
        <w:widowControl w:val="0"/>
        <w:numPr>
          <w:ilvl w:val="0"/>
          <w:numId w:val="1"/>
        </w:numPr>
        <w:spacing w:line="240" w:lineRule="auto"/>
        <w:rPr>
          <w:rFonts w:ascii="Bodoni" w:eastAsia="Bodoni" w:hAnsi="Bodoni" w:cs="Bodoni"/>
          <w:sz w:val="24"/>
          <w:szCs w:val="24"/>
        </w:rPr>
      </w:pPr>
      <w:hyperlink r:id="rId29">
        <w:r>
          <w:rPr>
            <w:rFonts w:ascii="Bodoni" w:eastAsia="Bodoni" w:hAnsi="Bodoni" w:cs="Bodoni"/>
            <w:color w:val="1155CC"/>
            <w:sz w:val="24"/>
            <w:szCs w:val="24"/>
            <w:u w:val="single"/>
          </w:rPr>
          <w:t>A Treaty Right and Indigenous Regulation</w:t>
        </w:r>
      </w:hyperlink>
      <w:r>
        <w:rPr>
          <w:rFonts w:ascii="Bodoni" w:eastAsia="Bodoni" w:hAnsi="Bodoni" w:cs="Bodoni"/>
          <w:sz w:val="24"/>
          <w:szCs w:val="24"/>
        </w:rPr>
        <w:t>, Oregon Historical Society</w:t>
      </w:r>
    </w:p>
    <w:p w14:paraId="6E1C538B" w14:textId="77777777" w:rsidR="00CD78AE" w:rsidRDefault="00000000">
      <w:pPr>
        <w:widowControl w:val="0"/>
        <w:numPr>
          <w:ilvl w:val="0"/>
          <w:numId w:val="1"/>
        </w:numPr>
        <w:spacing w:line="240" w:lineRule="auto"/>
        <w:rPr>
          <w:rFonts w:ascii="Bodoni" w:eastAsia="Bodoni" w:hAnsi="Bodoni" w:cs="Bodoni"/>
          <w:sz w:val="24"/>
          <w:szCs w:val="24"/>
        </w:rPr>
      </w:pPr>
      <w:hyperlink r:id="rId30">
        <w:r>
          <w:rPr>
            <w:rFonts w:ascii="Bodoni" w:eastAsia="Bodoni" w:hAnsi="Bodoni" w:cs="Bodoni"/>
            <w:color w:val="1155CC"/>
            <w:sz w:val="24"/>
            <w:szCs w:val="24"/>
            <w:u w:val="single"/>
          </w:rPr>
          <w:t>Who Has a Right to the Klamath River?</w:t>
        </w:r>
      </w:hyperlink>
      <w:r>
        <w:rPr>
          <w:rFonts w:ascii="Bodoni" w:eastAsia="Bodoni" w:hAnsi="Bodoni" w:cs="Bodoni"/>
          <w:sz w:val="24"/>
          <w:szCs w:val="24"/>
        </w:rPr>
        <w:t xml:space="preserve"> Underscore, 2021</w:t>
      </w:r>
    </w:p>
    <w:p w14:paraId="4FBDE5AB" w14:textId="77777777" w:rsidR="00CD78AE" w:rsidRDefault="00000000">
      <w:pPr>
        <w:widowControl w:val="0"/>
        <w:numPr>
          <w:ilvl w:val="0"/>
          <w:numId w:val="1"/>
        </w:numPr>
        <w:spacing w:line="240" w:lineRule="auto"/>
        <w:rPr>
          <w:rFonts w:ascii="Bodoni" w:eastAsia="Bodoni" w:hAnsi="Bodoni" w:cs="Bodoni"/>
          <w:sz w:val="24"/>
          <w:szCs w:val="24"/>
        </w:rPr>
      </w:pPr>
      <w:hyperlink r:id="rId31">
        <w:r>
          <w:rPr>
            <w:rFonts w:ascii="Bodoni" w:eastAsia="Bodoni" w:hAnsi="Bodoni" w:cs="Bodoni"/>
            <w:color w:val="1155CC"/>
            <w:sz w:val="24"/>
            <w:szCs w:val="24"/>
            <w:u w:val="single"/>
          </w:rPr>
          <w:t xml:space="preserve">The Klamath Tribes Are Trying to Save the </w:t>
        </w:r>
        <w:proofErr w:type="spellStart"/>
        <w:r>
          <w:rPr>
            <w:rFonts w:ascii="Bodoni" w:eastAsia="Bodoni" w:hAnsi="Bodoni" w:cs="Bodoni"/>
            <w:color w:val="1155CC"/>
            <w:sz w:val="24"/>
            <w:szCs w:val="24"/>
            <w:u w:val="single"/>
          </w:rPr>
          <w:t>C’waam</w:t>
        </w:r>
        <w:proofErr w:type="spellEnd"/>
        <w:r>
          <w:rPr>
            <w:rFonts w:ascii="Bodoni" w:eastAsia="Bodoni" w:hAnsi="Bodoni" w:cs="Bodoni"/>
            <w:color w:val="1155CC"/>
            <w:sz w:val="24"/>
            <w:szCs w:val="24"/>
            <w:u w:val="single"/>
          </w:rPr>
          <w:t xml:space="preserve"> and </w:t>
        </w:r>
        <w:proofErr w:type="spellStart"/>
        <w:r>
          <w:rPr>
            <w:rFonts w:ascii="Bodoni" w:eastAsia="Bodoni" w:hAnsi="Bodoni" w:cs="Bodoni"/>
            <w:color w:val="1155CC"/>
            <w:sz w:val="24"/>
            <w:szCs w:val="24"/>
            <w:u w:val="single"/>
          </w:rPr>
          <w:t>Koptu</w:t>
        </w:r>
        <w:proofErr w:type="spellEnd"/>
        <w:r>
          <w:rPr>
            <w:rFonts w:ascii="Bodoni" w:eastAsia="Bodoni" w:hAnsi="Bodoni" w:cs="Bodoni"/>
            <w:color w:val="1155CC"/>
            <w:sz w:val="24"/>
            <w:szCs w:val="24"/>
            <w:u w:val="single"/>
          </w:rPr>
          <w:t xml:space="preserve"> Suckerfish </w:t>
        </w:r>
        <w:proofErr w:type="gramStart"/>
        <w:r>
          <w:rPr>
            <w:rFonts w:ascii="Bodoni" w:eastAsia="Bodoni" w:hAnsi="Bodoni" w:cs="Bodoni"/>
            <w:color w:val="1155CC"/>
            <w:sz w:val="24"/>
            <w:szCs w:val="24"/>
            <w:u w:val="single"/>
          </w:rPr>
          <w:t>From</w:t>
        </w:r>
        <w:proofErr w:type="gramEnd"/>
        <w:r>
          <w:rPr>
            <w:rFonts w:ascii="Bodoni" w:eastAsia="Bodoni" w:hAnsi="Bodoni" w:cs="Bodoni"/>
            <w:color w:val="1155CC"/>
            <w:sz w:val="24"/>
            <w:szCs w:val="24"/>
            <w:u w:val="single"/>
          </w:rPr>
          <w:t xml:space="preserve"> Extinction</w:t>
        </w:r>
      </w:hyperlink>
      <w:r>
        <w:rPr>
          <w:rFonts w:ascii="Bodoni" w:eastAsia="Bodoni" w:hAnsi="Bodoni" w:cs="Bodoni"/>
          <w:sz w:val="24"/>
          <w:szCs w:val="24"/>
        </w:rPr>
        <w:t>, Sierra, December 18, 2023</w:t>
      </w:r>
    </w:p>
    <w:p w14:paraId="4320B9CC" w14:textId="77777777" w:rsidR="00CD78AE" w:rsidRDefault="00000000">
      <w:pPr>
        <w:widowControl w:val="0"/>
        <w:numPr>
          <w:ilvl w:val="0"/>
          <w:numId w:val="1"/>
        </w:numPr>
        <w:spacing w:line="240" w:lineRule="auto"/>
        <w:rPr>
          <w:rFonts w:ascii="Bodoni" w:eastAsia="Bodoni" w:hAnsi="Bodoni" w:cs="Bodoni"/>
          <w:sz w:val="24"/>
          <w:szCs w:val="24"/>
        </w:rPr>
      </w:pPr>
      <w:hyperlink r:id="rId32">
        <w:r>
          <w:rPr>
            <w:rFonts w:ascii="Bodoni" w:eastAsia="Bodoni" w:hAnsi="Bodoni" w:cs="Bodoni"/>
            <w:color w:val="1155CC"/>
            <w:sz w:val="24"/>
            <w:szCs w:val="24"/>
            <w:u w:val="single"/>
          </w:rPr>
          <w:t xml:space="preserve">Klamath Tribes all </w:t>
        </w:r>
        <w:proofErr w:type="gramStart"/>
        <w:r>
          <w:rPr>
            <w:rFonts w:ascii="Bodoni" w:eastAsia="Bodoni" w:hAnsi="Bodoni" w:cs="Bodoni"/>
            <w:color w:val="1155CC"/>
            <w:sz w:val="24"/>
            <w:szCs w:val="24"/>
            <w:u w:val="single"/>
          </w:rPr>
          <w:t>hands on</w:t>
        </w:r>
        <w:proofErr w:type="gramEnd"/>
        <w:r>
          <w:rPr>
            <w:rFonts w:ascii="Bodoni" w:eastAsia="Bodoni" w:hAnsi="Bodoni" w:cs="Bodoni"/>
            <w:color w:val="1155CC"/>
            <w:sz w:val="24"/>
            <w:szCs w:val="24"/>
            <w:u w:val="single"/>
          </w:rPr>
          <w:t xml:space="preserve"> deck to save endangered </w:t>
        </w:r>
        <w:proofErr w:type="spellStart"/>
        <w:r>
          <w:rPr>
            <w:rFonts w:ascii="Bodoni" w:eastAsia="Bodoni" w:hAnsi="Bodoni" w:cs="Bodoni"/>
            <w:color w:val="1155CC"/>
            <w:sz w:val="24"/>
            <w:szCs w:val="24"/>
            <w:u w:val="single"/>
          </w:rPr>
          <w:t>C’waam</w:t>
        </w:r>
        <w:proofErr w:type="spellEnd"/>
        <w:r>
          <w:rPr>
            <w:rFonts w:ascii="Bodoni" w:eastAsia="Bodoni" w:hAnsi="Bodoni" w:cs="Bodoni"/>
            <w:color w:val="1155CC"/>
            <w:sz w:val="24"/>
            <w:szCs w:val="24"/>
            <w:u w:val="single"/>
          </w:rPr>
          <w:t xml:space="preserve"> and </w:t>
        </w:r>
        <w:proofErr w:type="spellStart"/>
        <w:r>
          <w:rPr>
            <w:rFonts w:ascii="Bodoni" w:eastAsia="Bodoni" w:hAnsi="Bodoni" w:cs="Bodoni"/>
            <w:color w:val="1155CC"/>
            <w:sz w:val="24"/>
            <w:szCs w:val="24"/>
            <w:u w:val="single"/>
          </w:rPr>
          <w:t>Koptu</w:t>
        </w:r>
        <w:proofErr w:type="spellEnd"/>
        <w:r>
          <w:rPr>
            <w:rFonts w:ascii="Bodoni" w:eastAsia="Bodoni" w:hAnsi="Bodoni" w:cs="Bodoni"/>
            <w:color w:val="1155CC"/>
            <w:sz w:val="24"/>
            <w:szCs w:val="24"/>
            <w:u w:val="single"/>
          </w:rPr>
          <w:t xml:space="preserve"> suckerfish</w:t>
        </w:r>
      </w:hyperlink>
      <w:r>
        <w:rPr>
          <w:rFonts w:ascii="Bodoni" w:eastAsia="Bodoni" w:hAnsi="Bodoni" w:cs="Bodoni"/>
          <w:sz w:val="24"/>
          <w:szCs w:val="24"/>
        </w:rPr>
        <w:t>, OPB</w:t>
      </w:r>
    </w:p>
    <w:p w14:paraId="5984976E" w14:textId="77777777" w:rsidR="00CD78AE" w:rsidRDefault="00000000">
      <w:pPr>
        <w:widowControl w:val="0"/>
        <w:numPr>
          <w:ilvl w:val="0"/>
          <w:numId w:val="1"/>
        </w:numPr>
        <w:spacing w:line="240" w:lineRule="auto"/>
        <w:rPr>
          <w:rFonts w:ascii="Bodoni" w:eastAsia="Bodoni" w:hAnsi="Bodoni" w:cs="Bodoni"/>
          <w:sz w:val="24"/>
          <w:szCs w:val="24"/>
        </w:rPr>
      </w:pPr>
      <w:hyperlink r:id="rId33">
        <w:r>
          <w:rPr>
            <w:rFonts w:ascii="Bodoni" w:eastAsia="Bodoni" w:hAnsi="Bodoni" w:cs="Bodoni"/>
            <w:color w:val="1155CC"/>
            <w:sz w:val="24"/>
            <w:szCs w:val="24"/>
            <w:u w:val="single"/>
          </w:rPr>
          <w:t>Treaty with the Klamath, etc., 1864</w:t>
        </w:r>
      </w:hyperlink>
      <w:r>
        <w:rPr>
          <w:rFonts w:ascii="Bodoni" w:eastAsia="Bodoni" w:hAnsi="Bodoni" w:cs="Bodoni"/>
          <w:sz w:val="24"/>
          <w:szCs w:val="24"/>
        </w:rPr>
        <w:t>, Tribal Treaties Database</w:t>
      </w:r>
    </w:p>
    <w:p w14:paraId="4EB24C5F" w14:textId="77777777" w:rsidR="00CD78AE" w:rsidRDefault="00000000">
      <w:pPr>
        <w:widowControl w:val="0"/>
        <w:numPr>
          <w:ilvl w:val="0"/>
          <w:numId w:val="1"/>
        </w:numPr>
        <w:spacing w:line="240" w:lineRule="auto"/>
        <w:rPr>
          <w:rFonts w:ascii="Bodoni" w:eastAsia="Bodoni" w:hAnsi="Bodoni" w:cs="Bodoni"/>
          <w:sz w:val="24"/>
          <w:szCs w:val="24"/>
        </w:rPr>
      </w:pPr>
      <w:hyperlink r:id="rId34">
        <w:r>
          <w:rPr>
            <w:rFonts w:ascii="Bodoni" w:eastAsia="Bodoni" w:hAnsi="Bodoni" w:cs="Bodoni"/>
            <w:color w:val="1155CC"/>
            <w:sz w:val="24"/>
            <w:szCs w:val="24"/>
            <w:u w:val="single"/>
          </w:rPr>
          <w:t>Klamath Homestead Drawing</w:t>
        </w:r>
      </w:hyperlink>
      <w:r>
        <w:rPr>
          <w:rFonts w:ascii="Bodoni" w:eastAsia="Bodoni" w:hAnsi="Bodoni" w:cs="Bodoni"/>
          <w:sz w:val="24"/>
          <w:szCs w:val="24"/>
        </w:rPr>
        <w:t>, Oregon Historical Society</w:t>
      </w:r>
    </w:p>
    <w:p w14:paraId="2928CA8E" w14:textId="77777777" w:rsidR="00CD78AE" w:rsidRDefault="00000000">
      <w:pPr>
        <w:widowControl w:val="0"/>
        <w:numPr>
          <w:ilvl w:val="0"/>
          <w:numId w:val="1"/>
        </w:numPr>
        <w:spacing w:line="240" w:lineRule="auto"/>
        <w:rPr>
          <w:rFonts w:ascii="Bodoni" w:eastAsia="Bodoni" w:hAnsi="Bodoni" w:cs="Bodoni"/>
          <w:sz w:val="24"/>
          <w:szCs w:val="24"/>
        </w:rPr>
      </w:pPr>
      <w:hyperlink r:id="rId35">
        <w:r>
          <w:rPr>
            <w:rFonts w:ascii="Bodoni" w:eastAsia="Bodoni" w:hAnsi="Bodoni" w:cs="Bodoni"/>
            <w:color w:val="1155CC"/>
            <w:sz w:val="24"/>
            <w:szCs w:val="24"/>
            <w:u w:val="single"/>
          </w:rPr>
          <w:t>Tribal Shared History Lesson Plans</w:t>
        </w:r>
      </w:hyperlink>
      <w:r>
        <w:rPr>
          <w:rFonts w:ascii="Bodoni" w:eastAsia="Bodoni" w:hAnsi="Bodoni" w:cs="Bodoni"/>
          <w:sz w:val="24"/>
          <w:szCs w:val="24"/>
        </w:rPr>
        <w:t>, Oregon Department of Education</w:t>
      </w:r>
    </w:p>
    <w:p w14:paraId="1CEF6E99" w14:textId="77777777" w:rsidR="00CD78AE" w:rsidRDefault="00000000">
      <w:pPr>
        <w:widowControl w:val="0"/>
        <w:numPr>
          <w:ilvl w:val="0"/>
          <w:numId w:val="1"/>
        </w:numPr>
        <w:spacing w:line="240" w:lineRule="auto"/>
        <w:rPr>
          <w:rFonts w:ascii="Bodoni" w:eastAsia="Bodoni" w:hAnsi="Bodoni" w:cs="Bodoni"/>
          <w:sz w:val="24"/>
          <w:szCs w:val="24"/>
        </w:rPr>
      </w:pPr>
      <w:hyperlink r:id="rId36">
        <w:r>
          <w:rPr>
            <w:rFonts w:ascii="Bodoni" w:eastAsia="Bodoni" w:hAnsi="Bodoni" w:cs="Bodoni"/>
            <w:color w:val="1155CC"/>
            <w:sz w:val="24"/>
            <w:szCs w:val="24"/>
            <w:u w:val="single"/>
          </w:rPr>
          <w:t xml:space="preserve">OSU Study Details Devastating Effects </w:t>
        </w:r>
        <w:proofErr w:type="gramStart"/>
        <w:r>
          <w:rPr>
            <w:rFonts w:ascii="Bodoni" w:eastAsia="Bodoni" w:hAnsi="Bodoni" w:cs="Bodoni"/>
            <w:color w:val="1155CC"/>
            <w:sz w:val="24"/>
            <w:szCs w:val="24"/>
            <w:u w:val="single"/>
          </w:rPr>
          <w:t>Of</w:t>
        </w:r>
        <w:proofErr w:type="gramEnd"/>
        <w:r>
          <w:rPr>
            <w:rFonts w:ascii="Bodoni" w:eastAsia="Bodoni" w:hAnsi="Bodoni" w:cs="Bodoni"/>
            <w:color w:val="1155CC"/>
            <w:sz w:val="24"/>
            <w:szCs w:val="24"/>
            <w:u w:val="single"/>
          </w:rPr>
          <w:t xml:space="preserve"> Water Shortages </w:t>
        </w:r>
        <w:proofErr w:type="gramStart"/>
        <w:r>
          <w:rPr>
            <w:rFonts w:ascii="Bodoni" w:eastAsia="Bodoni" w:hAnsi="Bodoni" w:cs="Bodoni"/>
            <w:color w:val="1155CC"/>
            <w:sz w:val="24"/>
            <w:szCs w:val="24"/>
            <w:u w:val="single"/>
          </w:rPr>
          <w:t>On</w:t>
        </w:r>
        <w:proofErr w:type="gramEnd"/>
        <w:r>
          <w:rPr>
            <w:rFonts w:ascii="Bodoni" w:eastAsia="Bodoni" w:hAnsi="Bodoni" w:cs="Bodoni"/>
            <w:color w:val="1155CC"/>
            <w:sz w:val="24"/>
            <w:szCs w:val="24"/>
            <w:u w:val="single"/>
          </w:rPr>
          <w:t xml:space="preserve"> Klamath Basin Economy</w:t>
        </w:r>
      </w:hyperlink>
      <w:r>
        <w:rPr>
          <w:rFonts w:ascii="Bodoni" w:eastAsia="Bodoni" w:hAnsi="Bodoni" w:cs="Bodoni"/>
          <w:sz w:val="24"/>
          <w:szCs w:val="24"/>
        </w:rPr>
        <w:t>, Daily Tidings, June 4, 2024</w:t>
      </w:r>
    </w:p>
    <w:p w14:paraId="2872A239" w14:textId="77777777" w:rsidR="00CD78AE" w:rsidRDefault="00000000">
      <w:pPr>
        <w:widowControl w:val="0"/>
        <w:numPr>
          <w:ilvl w:val="0"/>
          <w:numId w:val="1"/>
        </w:numPr>
        <w:spacing w:line="240" w:lineRule="auto"/>
        <w:rPr>
          <w:rFonts w:ascii="Bodoni" w:eastAsia="Bodoni" w:hAnsi="Bodoni" w:cs="Bodoni"/>
          <w:sz w:val="24"/>
          <w:szCs w:val="24"/>
        </w:rPr>
      </w:pPr>
      <w:hyperlink r:id="rId37">
        <w:r>
          <w:rPr>
            <w:rFonts w:ascii="Bodoni" w:eastAsia="Bodoni" w:hAnsi="Bodoni" w:cs="Bodoni"/>
            <w:color w:val="1155CC"/>
            <w:sz w:val="24"/>
            <w:szCs w:val="24"/>
            <w:u w:val="single"/>
          </w:rPr>
          <w:t>Urgent Action Needed to Save Endangered Fish in Upper Klamath Lake</w:t>
        </w:r>
      </w:hyperlink>
      <w:r>
        <w:rPr>
          <w:rFonts w:ascii="Bodoni" w:eastAsia="Bodoni" w:hAnsi="Bodoni" w:cs="Bodoni"/>
          <w:sz w:val="24"/>
          <w:szCs w:val="24"/>
        </w:rPr>
        <w:t>, Siskiyou News, Sep 22, 2024</w:t>
      </w:r>
    </w:p>
    <w:p w14:paraId="50C638DA" w14:textId="77777777" w:rsidR="00CD78AE" w:rsidRDefault="00000000">
      <w:pPr>
        <w:widowControl w:val="0"/>
        <w:numPr>
          <w:ilvl w:val="0"/>
          <w:numId w:val="1"/>
        </w:numPr>
        <w:spacing w:line="240" w:lineRule="auto"/>
        <w:rPr>
          <w:rFonts w:ascii="Bodoni" w:eastAsia="Bodoni" w:hAnsi="Bodoni" w:cs="Bodoni"/>
          <w:sz w:val="24"/>
          <w:szCs w:val="24"/>
        </w:rPr>
      </w:pPr>
      <w:hyperlink r:id="rId38">
        <w:r>
          <w:rPr>
            <w:rFonts w:ascii="Bodoni" w:eastAsia="Bodoni" w:hAnsi="Bodoni" w:cs="Bodoni"/>
            <w:color w:val="1155CC"/>
            <w:sz w:val="24"/>
            <w:szCs w:val="24"/>
            <w:u w:val="single"/>
          </w:rPr>
          <w:t>Federal water managers announce 2024 allocations for Klamath Basin agriculture</w:t>
        </w:r>
      </w:hyperlink>
      <w:r>
        <w:rPr>
          <w:rFonts w:ascii="Bodoni" w:eastAsia="Bodoni" w:hAnsi="Bodoni" w:cs="Bodoni"/>
          <w:sz w:val="24"/>
          <w:szCs w:val="24"/>
        </w:rPr>
        <w:t>, OPB, April 17, 2024</w:t>
      </w:r>
    </w:p>
    <w:p w14:paraId="5F7FDC5C" w14:textId="77777777" w:rsidR="00CD78AE" w:rsidRDefault="00000000">
      <w:pPr>
        <w:widowControl w:val="0"/>
        <w:numPr>
          <w:ilvl w:val="0"/>
          <w:numId w:val="1"/>
        </w:numPr>
        <w:spacing w:line="240" w:lineRule="auto"/>
        <w:rPr>
          <w:rFonts w:ascii="Bodoni" w:eastAsia="Bodoni" w:hAnsi="Bodoni" w:cs="Bodoni"/>
          <w:sz w:val="24"/>
          <w:szCs w:val="24"/>
        </w:rPr>
      </w:pPr>
      <w:hyperlink r:id="rId39" w:anchor=":~:text=More%20than%2080%2C000%20birds%20have,by%20drought%20and%20water%20uncertainty.">
        <w:r>
          <w:rPr>
            <w:rFonts w:ascii="Bodoni" w:eastAsia="Bodoni" w:hAnsi="Bodoni" w:cs="Bodoni"/>
            <w:color w:val="1155CC"/>
            <w:sz w:val="24"/>
            <w:szCs w:val="24"/>
            <w:u w:val="single"/>
          </w:rPr>
          <w:t>Tens of thousands of birds die at wildlife refuges in southern Oregon, the largest die-off to date</w:t>
        </w:r>
      </w:hyperlink>
      <w:r>
        <w:rPr>
          <w:rFonts w:ascii="Bodoni" w:eastAsia="Bodoni" w:hAnsi="Bodoni" w:cs="Bodoni"/>
          <w:sz w:val="24"/>
          <w:szCs w:val="24"/>
        </w:rPr>
        <w:t>, The Oregonian, Sept 27, 2024</w:t>
      </w:r>
    </w:p>
    <w:p w14:paraId="4735951B" w14:textId="77777777" w:rsidR="00CD78AE" w:rsidRDefault="00000000">
      <w:pPr>
        <w:widowControl w:val="0"/>
        <w:numPr>
          <w:ilvl w:val="0"/>
          <w:numId w:val="1"/>
        </w:numPr>
        <w:spacing w:line="240" w:lineRule="auto"/>
        <w:rPr>
          <w:rFonts w:ascii="Bodoni" w:eastAsia="Bodoni" w:hAnsi="Bodoni" w:cs="Bodoni"/>
          <w:sz w:val="24"/>
          <w:szCs w:val="24"/>
        </w:rPr>
      </w:pPr>
      <w:hyperlink r:id="rId40">
        <w:r>
          <w:rPr>
            <w:rFonts w:ascii="Bodoni" w:eastAsia="Bodoni" w:hAnsi="Bodoni" w:cs="Bodoni"/>
            <w:color w:val="1155CC"/>
            <w:sz w:val="24"/>
            <w:szCs w:val="24"/>
            <w:u w:val="single"/>
          </w:rPr>
          <w:t>After the Klamath Dam Removal, Residents Grapple with an Uncertain Future</w:t>
        </w:r>
      </w:hyperlink>
      <w:r>
        <w:rPr>
          <w:rFonts w:ascii="Bodoni" w:eastAsia="Bodoni" w:hAnsi="Bodoni" w:cs="Bodoni"/>
          <w:sz w:val="24"/>
          <w:szCs w:val="24"/>
        </w:rPr>
        <w:t>, Outside Magazine, Nov 24, 2024</w:t>
      </w:r>
    </w:p>
    <w:p w14:paraId="6DA604EC" w14:textId="77777777" w:rsidR="00CD78AE" w:rsidRDefault="00000000">
      <w:pPr>
        <w:widowControl w:val="0"/>
        <w:numPr>
          <w:ilvl w:val="0"/>
          <w:numId w:val="1"/>
        </w:numPr>
        <w:spacing w:line="240" w:lineRule="auto"/>
        <w:rPr>
          <w:rFonts w:ascii="Bodoni" w:eastAsia="Bodoni" w:hAnsi="Bodoni" w:cs="Bodoni"/>
          <w:sz w:val="24"/>
          <w:szCs w:val="24"/>
        </w:rPr>
      </w:pPr>
      <w:r>
        <w:rPr>
          <w:rFonts w:ascii="Bodoni" w:eastAsia="Bodoni" w:hAnsi="Bodoni" w:cs="Bodoni"/>
          <w:sz w:val="24"/>
          <w:szCs w:val="24"/>
        </w:rPr>
        <w:t xml:space="preserve">Video: </w:t>
      </w:r>
      <w:hyperlink r:id="rId41">
        <w:r>
          <w:rPr>
            <w:rFonts w:ascii="Bodoni" w:eastAsia="Bodoni" w:hAnsi="Bodoni" w:cs="Bodoni"/>
            <w:color w:val="1155CC"/>
            <w:sz w:val="24"/>
            <w:szCs w:val="24"/>
            <w:u w:val="single"/>
          </w:rPr>
          <w:t xml:space="preserve">Salmon </w:t>
        </w:r>
        <w:proofErr w:type="gramStart"/>
        <w:r>
          <w:rPr>
            <w:rFonts w:ascii="Bodoni" w:eastAsia="Bodoni" w:hAnsi="Bodoni" w:cs="Bodoni"/>
            <w:color w:val="1155CC"/>
            <w:sz w:val="24"/>
            <w:szCs w:val="24"/>
            <w:u w:val="single"/>
          </w:rPr>
          <w:t>make</w:t>
        </w:r>
        <w:proofErr w:type="gramEnd"/>
        <w:r>
          <w:rPr>
            <w:rFonts w:ascii="Bodoni" w:eastAsia="Bodoni" w:hAnsi="Bodoni" w:cs="Bodoni"/>
            <w:color w:val="1155CC"/>
            <w:sz w:val="24"/>
            <w:szCs w:val="24"/>
            <w:u w:val="single"/>
          </w:rPr>
          <w:t xml:space="preserve"> historic trek past recently removed Klamath River dams</w:t>
        </w:r>
      </w:hyperlink>
      <w:r>
        <w:rPr>
          <w:rFonts w:ascii="Bodoni" w:eastAsia="Bodoni" w:hAnsi="Bodoni" w:cs="Bodoni"/>
          <w:sz w:val="24"/>
          <w:szCs w:val="24"/>
        </w:rPr>
        <w:t>, NBC Bay Area, Nov 22, 2024</w:t>
      </w:r>
    </w:p>
    <w:p w14:paraId="1517C2F4" w14:textId="77777777" w:rsidR="00CD78AE" w:rsidRDefault="00000000">
      <w:pPr>
        <w:widowControl w:val="0"/>
        <w:numPr>
          <w:ilvl w:val="0"/>
          <w:numId w:val="1"/>
        </w:numPr>
        <w:spacing w:line="240" w:lineRule="auto"/>
        <w:rPr>
          <w:rFonts w:ascii="Bodoni" w:eastAsia="Bodoni" w:hAnsi="Bodoni" w:cs="Bodoni"/>
          <w:sz w:val="24"/>
          <w:szCs w:val="24"/>
        </w:rPr>
      </w:pPr>
      <w:r>
        <w:rPr>
          <w:rFonts w:ascii="Bodoni" w:eastAsia="Bodoni" w:hAnsi="Bodoni" w:cs="Bodoni"/>
          <w:sz w:val="24"/>
          <w:szCs w:val="24"/>
        </w:rPr>
        <w:t xml:space="preserve">Video: </w:t>
      </w:r>
      <w:hyperlink r:id="rId42">
        <w:r>
          <w:rPr>
            <w:rFonts w:ascii="Bodoni" w:eastAsia="Bodoni" w:hAnsi="Bodoni" w:cs="Bodoni"/>
            <w:color w:val="1155CC"/>
            <w:sz w:val="24"/>
            <w:szCs w:val="24"/>
            <w:u w:val="single"/>
          </w:rPr>
          <w:t>Salmon return to historic habitat after largest dam removal project in the US</w:t>
        </w:r>
      </w:hyperlink>
      <w:r>
        <w:rPr>
          <w:rFonts w:ascii="Bodoni" w:eastAsia="Bodoni" w:hAnsi="Bodoni" w:cs="Bodoni"/>
          <w:sz w:val="24"/>
          <w:szCs w:val="24"/>
        </w:rPr>
        <w:t>, Associated Press, November 16, 2024</w:t>
      </w:r>
    </w:p>
    <w:p w14:paraId="4B9ECFCD" w14:textId="77777777" w:rsidR="00CD78AE" w:rsidRDefault="00000000">
      <w:pPr>
        <w:widowControl w:val="0"/>
        <w:numPr>
          <w:ilvl w:val="0"/>
          <w:numId w:val="1"/>
        </w:numPr>
        <w:spacing w:line="240" w:lineRule="auto"/>
        <w:rPr>
          <w:rFonts w:ascii="Bodoni" w:eastAsia="Bodoni" w:hAnsi="Bodoni" w:cs="Bodoni"/>
          <w:sz w:val="24"/>
          <w:szCs w:val="24"/>
        </w:rPr>
      </w:pPr>
      <w:hyperlink r:id="rId43">
        <w:r>
          <w:rPr>
            <w:rFonts w:ascii="Bodoni" w:eastAsia="Bodoni" w:hAnsi="Bodoni" w:cs="Bodoni"/>
            <w:color w:val="1155CC"/>
            <w:sz w:val="24"/>
            <w:szCs w:val="24"/>
            <w:u w:val="single"/>
          </w:rPr>
          <w:t>​​$367.8 Million is no Small Potatoes</w:t>
        </w:r>
      </w:hyperlink>
      <w:r>
        <w:rPr>
          <w:rFonts w:ascii="Bodoni" w:eastAsia="Bodoni" w:hAnsi="Bodoni" w:cs="Bodoni"/>
          <w:sz w:val="24"/>
          <w:szCs w:val="24"/>
        </w:rPr>
        <w:t>, Basin Ag News, June 17, 2024</w:t>
      </w:r>
    </w:p>
    <w:p w14:paraId="2696B80D" w14:textId="77777777" w:rsidR="00CD78AE" w:rsidRDefault="00CD78AE">
      <w:pPr>
        <w:spacing w:line="240" w:lineRule="auto"/>
        <w:rPr>
          <w:rFonts w:ascii="Bodoni" w:eastAsia="Bodoni" w:hAnsi="Bodoni" w:cs="Bodoni"/>
          <w:b/>
          <w:sz w:val="24"/>
          <w:szCs w:val="24"/>
        </w:rPr>
      </w:pPr>
    </w:p>
    <w:p w14:paraId="7F1F969F" w14:textId="77777777" w:rsidR="00CD78AE" w:rsidRDefault="00CD78AE">
      <w:pPr>
        <w:spacing w:line="240" w:lineRule="auto"/>
        <w:rPr>
          <w:rFonts w:ascii="Bodoni" w:eastAsia="Bodoni" w:hAnsi="Bodoni" w:cs="Bodoni"/>
          <w:sz w:val="24"/>
          <w:szCs w:val="24"/>
        </w:rPr>
      </w:pPr>
    </w:p>
    <w:p w14:paraId="79E25209" w14:textId="77777777" w:rsidR="00CD78AE" w:rsidRDefault="00000000">
      <w:pPr>
        <w:spacing w:line="240" w:lineRule="auto"/>
        <w:rPr>
          <w:rFonts w:ascii="Bodoni" w:eastAsia="Bodoni" w:hAnsi="Bodoni" w:cs="Bodoni"/>
          <w:sz w:val="24"/>
          <w:szCs w:val="24"/>
        </w:rPr>
        <w:sectPr w:rsidR="00CD78AE">
          <w:footerReference w:type="default" r:id="rId44"/>
          <w:footerReference w:type="first" r:id="rId45"/>
          <w:pgSz w:w="12240" w:h="15840"/>
          <w:pgMar w:top="1440" w:right="1440" w:bottom="1440" w:left="1440" w:header="720" w:footer="720" w:gutter="0"/>
          <w:pgNumType w:start="1"/>
          <w:cols w:space="720"/>
        </w:sectPr>
      </w:pPr>
      <w:r>
        <w:rPr>
          <w:rFonts w:ascii="Bodoni" w:eastAsia="Bodoni" w:hAnsi="Bodoni" w:cs="Bodoni"/>
          <w:sz w:val="24"/>
          <w:szCs w:val="24"/>
        </w:rPr>
        <w:t xml:space="preserve">Civics Learning Project has a current event page on the Klamath Dam Removal. Many of the resources can help prepare students for understanding the water issues in the area. It can be found here: </w:t>
      </w:r>
      <w:hyperlink r:id="rId46">
        <w:r>
          <w:rPr>
            <w:rFonts w:ascii="Bodoni" w:eastAsia="Bodoni" w:hAnsi="Bodoni" w:cs="Bodoni"/>
            <w:color w:val="1155CC"/>
            <w:sz w:val="24"/>
            <w:szCs w:val="24"/>
            <w:u w:val="single"/>
          </w:rPr>
          <w:t>https://civicslearning.org/resources/current-events-dam-removals/</w:t>
        </w:r>
      </w:hyperlink>
    </w:p>
    <w:p w14:paraId="7A722245" w14:textId="77777777" w:rsidR="00CD78AE" w:rsidRDefault="00000000">
      <w:pPr>
        <w:spacing w:line="240" w:lineRule="auto"/>
        <w:jc w:val="center"/>
        <w:rPr>
          <w:rFonts w:ascii="Bodoni" w:eastAsia="Bodoni" w:hAnsi="Bodoni" w:cs="Bodoni"/>
          <w:b/>
          <w:sz w:val="28"/>
          <w:szCs w:val="28"/>
        </w:rPr>
      </w:pPr>
      <w:r>
        <w:rPr>
          <w:rFonts w:ascii="Bodoni" w:eastAsia="Bodoni" w:hAnsi="Bodoni" w:cs="Bodoni"/>
          <w:b/>
          <w:sz w:val="28"/>
          <w:szCs w:val="28"/>
        </w:rPr>
        <w:lastRenderedPageBreak/>
        <w:t>About My Role - Student Handout</w:t>
      </w:r>
    </w:p>
    <w:p w14:paraId="0799ACC7" w14:textId="77777777" w:rsidR="00CD78AE" w:rsidRDefault="00000000">
      <w:pPr>
        <w:spacing w:line="240" w:lineRule="auto"/>
        <w:rPr>
          <w:rFonts w:ascii="Bodoni" w:eastAsia="Bodoni" w:hAnsi="Bodoni" w:cs="Bodoni"/>
          <w:b/>
          <w:sz w:val="28"/>
          <w:szCs w:val="28"/>
        </w:rPr>
      </w:pPr>
      <w:r>
        <w:rPr>
          <w:rFonts w:ascii="Bodoni" w:eastAsia="Bodoni" w:hAnsi="Bodoni" w:cs="Bodoni"/>
          <w:b/>
          <w:sz w:val="28"/>
          <w:szCs w:val="28"/>
        </w:rPr>
        <w:t>I will be pretending to be a: ____________________________</w:t>
      </w:r>
    </w:p>
    <w:p w14:paraId="2D85FD93" w14:textId="77777777" w:rsidR="00CD78AE" w:rsidRDefault="00CD78AE">
      <w:pPr>
        <w:spacing w:line="240" w:lineRule="auto"/>
        <w:rPr>
          <w:rFonts w:ascii="Bodoni" w:eastAsia="Bodoni" w:hAnsi="Bodoni" w:cs="Bodoni"/>
          <w:b/>
          <w:sz w:val="28"/>
          <w:szCs w:val="28"/>
        </w:rPr>
      </w:pPr>
    </w:p>
    <w:p w14:paraId="085DBB7C" w14:textId="77777777" w:rsidR="00CD78AE" w:rsidRDefault="00000000">
      <w:pPr>
        <w:spacing w:line="240" w:lineRule="auto"/>
        <w:rPr>
          <w:rFonts w:ascii="Bodoni" w:eastAsia="Bodoni" w:hAnsi="Bodoni" w:cs="Bodoni"/>
          <w:b/>
          <w:sz w:val="24"/>
          <w:szCs w:val="24"/>
        </w:rPr>
      </w:pPr>
      <w:r>
        <w:rPr>
          <w:rFonts w:ascii="Bodoni" w:eastAsia="Bodoni" w:hAnsi="Bodoni" w:cs="Bodoni"/>
          <w:b/>
          <w:sz w:val="24"/>
          <w:szCs w:val="24"/>
        </w:rPr>
        <w:t xml:space="preserve">I am a (circle one):      Reptile     </w:t>
      </w:r>
      <w:r>
        <w:rPr>
          <w:rFonts w:ascii="Bodoni" w:eastAsia="Bodoni" w:hAnsi="Bodoni" w:cs="Bodoni"/>
          <w:b/>
          <w:sz w:val="24"/>
          <w:szCs w:val="24"/>
        </w:rPr>
        <w:tab/>
        <w:t>Amphibian</w:t>
      </w:r>
      <w:r>
        <w:rPr>
          <w:rFonts w:ascii="Bodoni" w:eastAsia="Bodoni" w:hAnsi="Bodoni" w:cs="Bodoni"/>
          <w:b/>
          <w:sz w:val="24"/>
          <w:szCs w:val="24"/>
        </w:rPr>
        <w:tab/>
      </w:r>
      <w:r>
        <w:rPr>
          <w:rFonts w:ascii="Bodoni" w:eastAsia="Bodoni" w:hAnsi="Bodoni" w:cs="Bodoni"/>
          <w:b/>
          <w:sz w:val="24"/>
          <w:szCs w:val="24"/>
        </w:rPr>
        <w:tab/>
        <w:t>Bird</w:t>
      </w:r>
      <w:r>
        <w:rPr>
          <w:rFonts w:ascii="Bodoni" w:eastAsia="Bodoni" w:hAnsi="Bodoni" w:cs="Bodoni"/>
          <w:b/>
          <w:sz w:val="24"/>
          <w:szCs w:val="24"/>
        </w:rPr>
        <w:tab/>
      </w:r>
      <w:r>
        <w:rPr>
          <w:rFonts w:ascii="Bodoni" w:eastAsia="Bodoni" w:hAnsi="Bodoni" w:cs="Bodoni"/>
          <w:b/>
          <w:sz w:val="24"/>
          <w:szCs w:val="24"/>
        </w:rPr>
        <w:tab/>
        <w:t>Mammal</w:t>
      </w:r>
      <w:r>
        <w:rPr>
          <w:rFonts w:ascii="Bodoni" w:eastAsia="Bodoni" w:hAnsi="Bodoni" w:cs="Bodoni"/>
          <w:b/>
          <w:sz w:val="24"/>
          <w:szCs w:val="24"/>
        </w:rPr>
        <w:tab/>
      </w:r>
      <w:r>
        <w:rPr>
          <w:rFonts w:ascii="Bodoni" w:eastAsia="Bodoni" w:hAnsi="Bodoni" w:cs="Bodoni"/>
          <w:b/>
          <w:sz w:val="24"/>
          <w:szCs w:val="24"/>
        </w:rPr>
        <w:tab/>
        <w:t>Fish</w:t>
      </w:r>
    </w:p>
    <w:p w14:paraId="0EEE37AD" w14:textId="77777777" w:rsidR="00CD78AE" w:rsidRDefault="00CD78AE">
      <w:pPr>
        <w:spacing w:line="240" w:lineRule="auto"/>
        <w:rPr>
          <w:rFonts w:ascii="Bodoni" w:eastAsia="Bodoni" w:hAnsi="Bodoni" w:cs="Bodoni"/>
          <w:b/>
          <w:sz w:val="24"/>
          <w:szCs w:val="24"/>
        </w:rPr>
      </w:pPr>
    </w:p>
    <w:p w14:paraId="63DAA117" w14:textId="77777777" w:rsidR="00CD78AE" w:rsidRDefault="00CD78AE">
      <w:pPr>
        <w:spacing w:line="240" w:lineRule="auto"/>
        <w:rPr>
          <w:rFonts w:ascii="Bodoni" w:eastAsia="Bodoni" w:hAnsi="Bodoni" w:cs="Bodoni"/>
          <w:b/>
          <w:sz w:val="24"/>
          <w:szCs w:val="24"/>
        </w:rPr>
      </w:pPr>
    </w:p>
    <w:tbl>
      <w:tblPr>
        <w:tblStyle w:val="a0"/>
        <w:tblW w:w="14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6"/>
        <w:gridCol w:w="7056"/>
      </w:tblGrid>
      <w:tr w:rsidR="00CD78AE" w14:paraId="71B3075E" w14:textId="77777777">
        <w:tc>
          <w:tcPr>
            <w:tcW w:w="7056" w:type="dxa"/>
            <w:shd w:val="clear" w:color="auto" w:fill="auto"/>
            <w:tcMar>
              <w:top w:w="100" w:type="dxa"/>
              <w:left w:w="100" w:type="dxa"/>
              <w:bottom w:w="100" w:type="dxa"/>
              <w:right w:w="100" w:type="dxa"/>
            </w:tcMar>
          </w:tcPr>
          <w:p w14:paraId="5562E6DD" w14:textId="77777777" w:rsidR="00CD78AE" w:rsidRDefault="00000000">
            <w:pPr>
              <w:widowControl w:val="0"/>
              <w:pBdr>
                <w:top w:val="nil"/>
                <w:left w:val="nil"/>
                <w:bottom w:val="nil"/>
                <w:right w:val="nil"/>
                <w:between w:val="nil"/>
              </w:pBdr>
              <w:spacing w:line="240" w:lineRule="auto"/>
              <w:rPr>
                <w:rFonts w:ascii="Bodoni" w:eastAsia="Bodoni" w:hAnsi="Bodoni" w:cs="Bodoni"/>
                <w:b/>
                <w:sz w:val="24"/>
                <w:szCs w:val="24"/>
              </w:rPr>
            </w:pPr>
            <w:r>
              <w:rPr>
                <w:rFonts w:ascii="Bodoni" w:eastAsia="Bodoni" w:hAnsi="Bodoni" w:cs="Bodoni"/>
                <w:b/>
                <w:sz w:val="24"/>
                <w:szCs w:val="24"/>
              </w:rPr>
              <w:t>My characteristics/traits are:</w:t>
            </w:r>
          </w:p>
          <w:p w14:paraId="4E3FA19F"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7A283BD5"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748C49DF"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44FAD4A4"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65BC6F51"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09076B2B"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7CA703F2"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2E4F4504"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321765B9"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tc>
        <w:tc>
          <w:tcPr>
            <w:tcW w:w="7056" w:type="dxa"/>
            <w:shd w:val="clear" w:color="auto" w:fill="auto"/>
            <w:tcMar>
              <w:top w:w="100" w:type="dxa"/>
              <w:left w:w="100" w:type="dxa"/>
              <w:bottom w:w="100" w:type="dxa"/>
              <w:right w:w="100" w:type="dxa"/>
            </w:tcMar>
          </w:tcPr>
          <w:p w14:paraId="46A637AF" w14:textId="77777777" w:rsidR="00CD78AE" w:rsidRDefault="00000000">
            <w:pPr>
              <w:widowControl w:val="0"/>
              <w:pBdr>
                <w:top w:val="nil"/>
                <w:left w:val="nil"/>
                <w:bottom w:val="nil"/>
                <w:right w:val="nil"/>
                <w:between w:val="nil"/>
              </w:pBdr>
              <w:spacing w:line="240" w:lineRule="auto"/>
              <w:rPr>
                <w:rFonts w:ascii="Bodoni" w:eastAsia="Bodoni" w:hAnsi="Bodoni" w:cs="Bodoni"/>
                <w:b/>
                <w:sz w:val="24"/>
                <w:szCs w:val="24"/>
              </w:rPr>
            </w:pPr>
            <w:r>
              <w:rPr>
                <w:rFonts w:ascii="Bodoni" w:eastAsia="Bodoni" w:hAnsi="Bodoni" w:cs="Bodoni"/>
                <w:b/>
                <w:sz w:val="24"/>
                <w:szCs w:val="24"/>
              </w:rPr>
              <w:t>I look like this:</w:t>
            </w:r>
          </w:p>
        </w:tc>
      </w:tr>
      <w:tr w:rsidR="00CD78AE" w14:paraId="7AC1781D" w14:textId="77777777">
        <w:tc>
          <w:tcPr>
            <w:tcW w:w="7056" w:type="dxa"/>
            <w:shd w:val="clear" w:color="auto" w:fill="auto"/>
            <w:tcMar>
              <w:top w:w="100" w:type="dxa"/>
              <w:left w:w="100" w:type="dxa"/>
              <w:bottom w:w="100" w:type="dxa"/>
              <w:right w:w="100" w:type="dxa"/>
            </w:tcMar>
          </w:tcPr>
          <w:p w14:paraId="7C2E9655" w14:textId="77777777" w:rsidR="00CD78AE" w:rsidRDefault="00000000">
            <w:pPr>
              <w:widowControl w:val="0"/>
              <w:spacing w:line="240" w:lineRule="auto"/>
              <w:rPr>
                <w:rFonts w:ascii="Bodoni" w:eastAsia="Bodoni" w:hAnsi="Bodoni" w:cs="Bodoni"/>
                <w:b/>
                <w:sz w:val="24"/>
                <w:szCs w:val="24"/>
              </w:rPr>
            </w:pPr>
            <w:r>
              <w:rPr>
                <w:rFonts w:ascii="Bodoni" w:eastAsia="Bodoni" w:hAnsi="Bodoni" w:cs="Bodoni"/>
                <w:b/>
                <w:sz w:val="24"/>
                <w:szCs w:val="24"/>
              </w:rPr>
              <w:t>My favorite habitat is:</w:t>
            </w:r>
          </w:p>
          <w:p w14:paraId="224A3E61" w14:textId="77777777" w:rsidR="00CD78AE" w:rsidRDefault="00CD78AE">
            <w:pPr>
              <w:widowControl w:val="0"/>
              <w:spacing w:line="240" w:lineRule="auto"/>
              <w:rPr>
                <w:rFonts w:ascii="Bodoni" w:eastAsia="Bodoni" w:hAnsi="Bodoni" w:cs="Bodoni"/>
                <w:b/>
                <w:sz w:val="24"/>
                <w:szCs w:val="24"/>
              </w:rPr>
            </w:pPr>
          </w:p>
          <w:p w14:paraId="1547E0B0" w14:textId="77777777" w:rsidR="00CD78AE" w:rsidRDefault="00CD78AE">
            <w:pPr>
              <w:widowControl w:val="0"/>
              <w:spacing w:line="240" w:lineRule="auto"/>
              <w:rPr>
                <w:rFonts w:ascii="Bodoni" w:eastAsia="Bodoni" w:hAnsi="Bodoni" w:cs="Bodoni"/>
                <w:b/>
                <w:sz w:val="24"/>
                <w:szCs w:val="24"/>
              </w:rPr>
            </w:pPr>
          </w:p>
          <w:p w14:paraId="0183846D" w14:textId="77777777" w:rsidR="00CD78AE" w:rsidRDefault="00CD78AE">
            <w:pPr>
              <w:widowControl w:val="0"/>
              <w:spacing w:line="240" w:lineRule="auto"/>
              <w:rPr>
                <w:rFonts w:ascii="Bodoni" w:eastAsia="Bodoni" w:hAnsi="Bodoni" w:cs="Bodoni"/>
                <w:b/>
                <w:sz w:val="24"/>
                <w:szCs w:val="24"/>
              </w:rPr>
            </w:pPr>
          </w:p>
          <w:p w14:paraId="2D7BFDD3" w14:textId="77777777" w:rsidR="00CD78AE" w:rsidRDefault="00CD78AE">
            <w:pPr>
              <w:widowControl w:val="0"/>
              <w:spacing w:line="240" w:lineRule="auto"/>
              <w:rPr>
                <w:rFonts w:ascii="Bodoni" w:eastAsia="Bodoni" w:hAnsi="Bodoni" w:cs="Bodoni"/>
                <w:b/>
                <w:sz w:val="24"/>
                <w:szCs w:val="24"/>
              </w:rPr>
            </w:pPr>
          </w:p>
          <w:p w14:paraId="08C55249" w14:textId="77777777" w:rsidR="00CD78AE" w:rsidRDefault="00CD78AE">
            <w:pPr>
              <w:widowControl w:val="0"/>
              <w:spacing w:line="240" w:lineRule="auto"/>
              <w:rPr>
                <w:rFonts w:ascii="Bodoni" w:eastAsia="Bodoni" w:hAnsi="Bodoni" w:cs="Bodoni"/>
                <w:b/>
                <w:sz w:val="24"/>
                <w:szCs w:val="24"/>
              </w:rPr>
            </w:pPr>
          </w:p>
          <w:p w14:paraId="14F27634" w14:textId="77777777" w:rsidR="00CD78AE" w:rsidRDefault="00CD78AE">
            <w:pPr>
              <w:widowControl w:val="0"/>
              <w:spacing w:line="240" w:lineRule="auto"/>
              <w:rPr>
                <w:rFonts w:ascii="Bodoni" w:eastAsia="Bodoni" w:hAnsi="Bodoni" w:cs="Bodoni"/>
                <w:b/>
                <w:sz w:val="24"/>
                <w:szCs w:val="24"/>
              </w:rPr>
            </w:pPr>
          </w:p>
        </w:tc>
        <w:tc>
          <w:tcPr>
            <w:tcW w:w="7056" w:type="dxa"/>
            <w:shd w:val="clear" w:color="auto" w:fill="auto"/>
            <w:tcMar>
              <w:top w:w="100" w:type="dxa"/>
              <w:left w:w="100" w:type="dxa"/>
              <w:bottom w:w="100" w:type="dxa"/>
              <w:right w:w="100" w:type="dxa"/>
            </w:tcMar>
          </w:tcPr>
          <w:p w14:paraId="34AD6326" w14:textId="77777777" w:rsidR="00CD78AE" w:rsidRDefault="00000000">
            <w:pPr>
              <w:widowControl w:val="0"/>
              <w:pBdr>
                <w:top w:val="nil"/>
                <w:left w:val="nil"/>
                <w:bottom w:val="nil"/>
                <w:right w:val="nil"/>
                <w:between w:val="nil"/>
              </w:pBdr>
              <w:spacing w:line="240" w:lineRule="auto"/>
              <w:rPr>
                <w:rFonts w:ascii="Bodoni" w:eastAsia="Bodoni" w:hAnsi="Bodoni" w:cs="Bodoni"/>
                <w:b/>
                <w:sz w:val="24"/>
                <w:szCs w:val="24"/>
              </w:rPr>
            </w:pPr>
            <w:r>
              <w:rPr>
                <w:rFonts w:ascii="Bodoni" w:eastAsia="Bodoni" w:hAnsi="Bodoni" w:cs="Bodoni"/>
                <w:b/>
                <w:sz w:val="24"/>
                <w:szCs w:val="24"/>
              </w:rPr>
              <w:t>I am important to people in this area because:</w:t>
            </w:r>
          </w:p>
        </w:tc>
      </w:tr>
      <w:tr w:rsidR="00CD78AE" w14:paraId="3D8C460C" w14:textId="77777777">
        <w:trPr>
          <w:trHeight w:val="2062"/>
        </w:trPr>
        <w:tc>
          <w:tcPr>
            <w:tcW w:w="7056" w:type="dxa"/>
            <w:shd w:val="clear" w:color="auto" w:fill="auto"/>
            <w:tcMar>
              <w:top w:w="100" w:type="dxa"/>
              <w:left w:w="100" w:type="dxa"/>
              <w:bottom w:w="100" w:type="dxa"/>
              <w:right w:w="100" w:type="dxa"/>
            </w:tcMar>
          </w:tcPr>
          <w:p w14:paraId="6B29E7C8" w14:textId="77777777" w:rsidR="00CD78AE" w:rsidRDefault="00000000">
            <w:pPr>
              <w:widowControl w:val="0"/>
              <w:pBdr>
                <w:top w:val="nil"/>
                <w:left w:val="nil"/>
                <w:bottom w:val="nil"/>
                <w:right w:val="nil"/>
                <w:between w:val="nil"/>
              </w:pBdr>
              <w:spacing w:line="240" w:lineRule="auto"/>
              <w:rPr>
                <w:rFonts w:ascii="Bodoni" w:eastAsia="Bodoni" w:hAnsi="Bodoni" w:cs="Bodoni"/>
                <w:b/>
                <w:sz w:val="24"/>
                <w:szCs w:val="24"/>
              </w:rPr>
            </w:pPr>
            <w:r>
              <w:rPr>
                <w:rFonts w:ascii="Bodoni" w:eastAsia="Bodoni" w:hAnsi="Bodoni" w:cs="Bodoni"/>
                <w:b/>
                <w:sz w:val="24"/>
                <w:szCs w:val="24"/>
              </w:rPr>
              <w:t>Problems I’m facing are:</w:t>
            </w:r>
          </w:p>
          <w:p w14:paraId="41ADD3D3"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44A41C58"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66E03BE0"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4365ED65"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3851208C"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p w14:paraId="1B5A6112" w14:textId="77777777" w:rsidR="00CD78AE" w:rsidRDefault="00CD78AE">
            <w:pPr>
              <w:widowControl w:val="0"/>
              <w:pBdr>
                <w:top w:val="nil"/>
                <w:left w:val="nil"/>
                <w:bottom w:val="nil"/>
                <w:right w:val="nil"/>
                <w:between w:val="nil"/>
              </w:pBdr>
              <w:spacing w:line="240" w:lineRule="auto"/>
              <w:rPr>
                <w:rFonts w:ascii="Bodoni" w:eastAsia="Bodoni" w:hAnsi="Bodoni" w:cs="Bodoni"/>
                <w:b/>
                <w:sz w:val="24"/>
                <w:szCs w:val="24"/>
              </w:rPr>
            </w:pPr>
          </w:p>
        </w:tc>
        <w:tc>
          <w:tcPr>
            <w:tcW w:w="7056" w:type="dxa"/>
            <w:shd w:val="clear" w:color="auto" w:fill="auto"/>
            <w:tcMar>
              <w:top w:w="100" w:type="dxa"/>
              <w:left w:w="100" w:type="dxa"/>
              <w:bottom w:w="100" w:type="dxa"/>
              <w:right w:w="100" w:type="dxa"/>
            </w:tcMar>
          </w:tcPr>
          <w:p w14:paraId="754AAA94" w14:textId="77777777" w:rsidR="00CD78AE" w:rsidRDefault="00000000">
            <w:pPr>
              <w:widowControl w:val="0"/>
              <w:spacing w:line="240" w:lineRule="auto"/>
              <w:rPr>
                <w:rFonts w:ascii="Bodoni" w:eastAsia="Bodoni" w:hAnsi="Bodoni" w:cs="Bodoni"/>
                <w:b/>
                <w:sz w:val="24"/>
                <w:szCs w:val="24"/>
              </w:rPr>
            </w:pPr>
            <w:r>
              <w:rPr>
                <w:rFonts w:ascii="Bodoni" w:eastAsia="Bodoni" w:hAnsi="Bodoni" w:cs="Bodoni"/>
                <w:b/>
                <w:sz w:val="24"/>
                <w:szCs w:val="24"/>
              </w:rPr>
              <w:t>To survive, I need this to happen in the Klamath Basin:</w:t>
            </w:r>
          </w:p>
          <w:p w14:paraId="4C7EF510" w14:textId="77777777" w:rsidR="00CD78AE" w:rsidRDefault="00CD78AE">
            <w:pPr>
              <w:widowControl w:val="0"/>
              <w:spacing w:line="240" w:lineRule="auto"/>
              <w:rPr>
                <w:rFonts w:ascii="Bodoni" w:eastAsia="Bodoni" w:hAnsi="Bodoni" w:cs="Bodoni"/>
                <w:b/>
                <w:sz w:val="24"/>
                <w:szCs w:val="24"/>
              </w:rPr>
            </w:pPr>
          </w:p>
        </w:tc>
      </w:tr>
    </w:tbl>
    <w:p w14:paraId="49680F07" w14:textId="77777777" w:rsidR="00CD78AE" w:rsidRDefault="00CD78AE">
      <w:pPr>
        <w:spacing w:line="240" w:lineRule="auto"/>
        <w:rPr>
          <w:rFonts w:ascii="Bodoni" w:eastAsia="Bodoni" w:hAnsi="Bodoni" w:cs="Bodoni"/>
          <w:b/>
          <w:sz w:val="24"/>
          <w:szCs w:val="24"/>
        </w:rPr>
      </w:pPr>
    </w:p>
    <w:p w14:paraId="38156320" w14:textId="77777777" w:rsidR="00CD78AE" w:rsidRDefault="00CD78AE">
      <w:pPr>
        <w:spacing w:line="240" w:lineRule="auto"/>
        <w:rPr>
          <w:rFonts w:ascii="Bodoni" w:eastAsia="Bodoni" w:hAnsi="Bodoni" w:cs="Bodoni"/>
          <w:b/>
          <w:sz w:val="24"/>
          <w:szCs w:val="24"/>
        </w:rPr>
      </w:pPr>
    </w:p>
    <w:p w14:paraId="27888576" w14:textId="77777777" w:rsidR="00CD78AE" w:rsidRDefault="00000000">
      <w:pPr>
        <w:spacing w:line="240" w:lineRule="auto"/>
        <w:jc w:val="center"/>
        <w:rPr>
          <w:rFonts w:ascii="Bodoni" w:eastAsia="Bodoni" w:hAnsi="Bodoni" w:cs="Bodoni"/>
          <w:b/>
          <w:sz w:val="32"/>
          <w:szCs w:val="32"/>
        </w:rPr>
      </w:pPr>
      <w:r>
        <w:rPr>
          <w:rFonts w:ascii="Bodoni" w:eastAsia="Bodoni" w:hAnsi="Bodoni" w:cs="Bodoni"/>
          <w:b/>
          <w:sz w:val="32"/>
          <w:szCs w:val="32"/>
        </w:rPr>
        <w:lastRenderedPageBreak/>
        <w:t>Example Testimony for Modeling to Students</w:t>
      </w:r>
    </w:p>
    <w:p w14:paraId="3B74DA9B" w14:textId="77777777" w:rsidR="00CD78AE" w:rsidRDefault="00CD78AE">
      <w:pPr>
        <w:spacing w:line="240" w:lineRule="auto"/>
        <w:rPr>
          <w:rFonts w:ascii="Bodoni" w:eastAsia="Bodoni" w:hAnsi="Bodoni" w:cs="Bodoni"/>
          <w:b/>
          <w:sz w:val="24"/>
          <w:szCs w:val="24"/>
        </w:rPr>
      </w:pPr>
    </w:p>
    <w:p w14:paraId="0CF344E1" w14:textId="77777777" w:rsidR="00CD78AE" w:rsidRDefault="00000000">
      <w:pPr>
        <w:spacing w:line="240" w:lineRule="auto"/>
        <w:rPr>
          <w:rFonts w:ascii="Bodoni" w:eastAsia="Bodoni" w:hAnsi="Bodoni" w:cs="Bodoni"/>
          <w:sz w:val="32"/>
          <w:szCs w:val="32"/>
        </w:rPr>
        <w:sectPr w:rsidR="00CD78AE">
          <w:pgSz w:w="15840" w:h="12240" w:orient="landscape"/>
          <w:pgMar w:top="1080" w:right="864" w:bottom="1080" w:left="864" w:header="576" w:footer="576" w:gutter="0"/>
          <w:cols w:space="720"/>
        </w:sectPr>
      </w:pPr>
      <w:r>
        <w:rPr>
          <w:rFonts w:ascii="Bodoni" w:eastAsia="Bodoni" w:hAnsi="Bodoni" w:cs="Bodoni"/>
          <w:sz w:val="32"/>
          <w:szCs w:val="32"/>
        </w:rPr>
        <w:t xml:space="preserve">Good afternoon, </w:t>
      </w:r>
      <w:proofErr w:type="gramStart"/>
      <w:r>
        <w:rPr>
          <w:rFonts w:ascii="Bodoni" w:eastAsia="Bodoni" w:hAnsi="Bodoni" w:cs="Bodoni"/>
          <w:sz w:val="32"/>
          <w:szCs w:val="32"/>
        </w:rPr>
        <w:t>Humans</w:t>
      </w:r>
      <w:proofErr w:type="gramEnd"/>
      <w:r>
        <w:rPr>
          <w:rFonts w:ascii="Bodoni" w:eastAsia="Bodoni" w:hAnsi="Bodoni" w:cs="Bodoni"/>
          <w:sz w:val="32"/>
          <w:szCs w:val="32"/>
        </w:rPr>
        <w:t xml:space="preserve"> of the Oregon Water Department. I am a </w:t>
      </w:r>
      <w:proofErr w:type="gramStart"/>
      <w:r>
        <w:rPr>
          <w:rFonts w:ascii="Bodoni" w:eastAsia="Bodoni" w:hAnsi="Bodoni" w:cs="Bodoni"/>
          <w:sz w:val="32"/>
          <w:szCs w:val="32"/>
        </w:rPr>
        <w:t>short nosed</w:t>
      </w:r>
      <w:proofErr w:type="gramEnd"/>
      <w:r>
        <w:rPr>
          <w:rFonts w:ascii="Bodoni" w:eastAsia="Bodoni" w:hAnsi="Bodoni" w:cs="Bodoni"/>
          <w:sz w:val="32"/>
          <w:szCs w:val="32"/>
        </w:rPr>
        <w:t xml:space="preserve"> sucker fish from the Sprague River, upstream of Klamath Lake. Scientists call me </w:t>
      </w:r>
      <w:proofErr w:type="spellStart"/>
      <w:r>
        <w:rPr>
          <w:rFonts w:ascii="Bodoni" w:eastAsia="Bodoni" w:hAnsi="Bodoni" w:cs="Bodoni"/>
          <w:i/>
          <w:sz w:val="32"/>
          <w:szCs w:val="32"/>
        </w:rPr>
        <w:t>Chasmistes</w:t>
      </w:r>
      <w:proofErr w:type="spellEnd"/>
      <w:r>
        <w:rPr>
          <w:rFonts w:ascii="Bodoni" w:eastAsia="Bodoni" w:hAnsi="Bodoni" w:cs="Bodoni"/>
          <w:i/>
          <w:sz w:val="32"/>
          <w:szCs w:val="32"/>
        </w:rPr>
        <w:t xml:space="preserve"> brevirostris</w:t>
      </w:r>
      <w:r>
        <w:rPr>
          <w:rFonts w:ascii="Bodoni" w:eastAsia="Bodoni" w:hAnsi="Bodoni" w:cs="Bodoni"/>
          <w:sz w:val="32"/>
          <w:szCs w:val="32"/>
        </w:rPr>
        <w:t xml:space="preserve">, but my preferred name is </w:t>
      </w:r>
      <w:proofErr w:type="spellStart"/>
      <w:r>
        <w:rPr>
          <w:rFonts w:ascii="Bodoni" w:eastAsia="Bodoni" w:hAnsi="Bodoni" w:cs="Bodoni"/>
          <w:sz w:val="32"/>
          <w:szCs w:val="32"/>
        </w:rPr>
        <w:t>Kaptu</w:t>
      </w:r>
      <w:proofErr w:type="spellEnd"/>
      <w:r>
        <w:rPr>
          <w:rFonts w:ascii="Bodoni" w:eastAsia="Bodoni" w:hAnsi="Bodoni" w:cs="Bodoni"/>
          <w:sz w:val="32"/>
          <w:szCs w:val="32"/>
        </w:rPr>
        <w:t xml:space="preserve">. We </w:t>
      </w:r>
      <w:proofErr w:type="spellStart"/>
      <w:r>
        <w:rPr>
          <w:rFonts w:ascii="Bodoni" w:eastAsia="Bodoni" w:hAnsi="Bodoni" w:cs="Bodoni"/>
          <w:sz w:val="32"/>
          <w:szCs w:val="32"/>
        </w:rPr>
        <w:t>Kaptu</w:t>
      </w:r>
      <w:proofErr w:type="spellEnd"/>
      <w:r>
        <w:rPr>
          <w:rFonts w:ascii="Bodoni" w:eastAsia="Bodoni" w:hAnsi="Bodoni" w:cs="Bodoni"/>
          <w:sz w:val="32"/>
          <w:szCs w:val="32"/>
        </w:rPr>
        <w:t xml:space="preserve"> are an important part of the Klamath Tribes’ seasonal round of first foods, because we fill their bellies with protein between their hard winters of eating dried food and before the salmon arrive. Though, now that I think of it, I haven’t seen the salmon around these parts in the last few decades. I think that’s because the dams on the Klamath River stopped them from returning from the ocean to spawn in these home waters. The neighborhood sure has changed since grandpa’s days! Settlers who arrived in the last hundred years started straightening the river to divert water to their cattle pastures. Straight channels are a problem because when the snow melts and rain </w:t>
      </w:r>
      <w:proofErr w:type="gramStart"/>
      <w:r>
        <w:rPr>
          <w:rFonts w:ascii="Bodoni" w:eastAsia="Bodoni" w:hAnsi="Bodoni" w:cs="Bodoni"/>
          <w:sz w:val="32"/>
          <w:szCs w:val="32"/>
        </w:rPr>
        <w:t>comes</w:t>
      </w:r>
      <w:proofErr w:type="gramEnd"/>
      <w:r>
        <w:rPr>
          <w:rFonts w:ascii="Bodoni" w:eastAsia="Bodoni" w:hAnsi="Bodoni" w:cs="Bodoni"/>
          <w:sz w:val="32"/>
          <w:szCs w:val="32"/>
        </w:rPr>
        <w:t xml:space="preserve"> through it comes faster and brings dirt with it. Sedimentation of the river makes it hard on some of us water creatures and erodes the banks. They also started draining the wetlands to irrigate their crops, leaving no place for our babies to grow up. Another problem we face is that there’s less water overall in the basin and now Klamath Lake isn’t very healthy water for us by the end of summer. We live in the lake but go back upstream to spawn the next generation, when we can. Humans at the Environmental Protection Agency listed us as endangered way back in 1988 because most of my relatives just aren’t making it (85% of us are gone). We’d be extinct by now if it weren’t for the tribe’s work hatching more of us and restoring the health of some of the creeks. But the dams are coming down and I hear downstream folks want more of our water. If that happens, we’ll be left high and dry. I urge you two legged creatures in the Oregon Water Department to consider us, the endangered </w:t>
      </w:r>
      <w:proofErr w:type="spellStart"/>
      <w:r>
        <w:rPr>
          <w:rFonts w:ascii="Bodoni" w:eastAsia="Bodoni" w:hAnsi="Bodoni" w:cs="Bodoni"/>
          <w:sz w:val="32"/>
          <w:szCs w:val="32"/>
        </w:rPr>
        <w:t>Kaptu</w:t>
      </w:r>
      <w:proofErr w:type="spellEnd"/>
      <w:r>
        <w:rPr>
          <w:rFonts w:ascii="Bodoni" w:eastAsia="Bodoni" w:hAnsi="Bodoni" w:cs="Bodoni"/>
          <w:sz w:val="32"/>
          <w:szCs w:val="32"/>
        </w:rPr>
        <w:t xml:space="preserve">, and not give away the water we need. </w:t>
      </w:r>
    </w:p>
    <w:p w14:paraId="6BA613AC" w14:textId="50771AE4" w:rsidR="00CD78AE" w:rsidRDefault="00000000">
      <w:pPr>
        <w:spacing w:line="240" w:lineRule="auto"/>
        <w:rPr>
          <w:rFonts w:ascii="Bodoni" w:eastAsia="Bodoni" w:hAnsi="Bodoni" w:cs="Bodoni"/>
          <w:b/>
          <w:sz w:val="32"/>
          <w:szCs w:val="32"/>
        </w:rPr>
      </w:pPr>
      <w:r>
        <w:rPr>
          <w:rFonts w:ascii="Bodoni" w:eastAsia="Bodoni" w:hAnsi="Bodoni" w:cs="Bodoni"/>
          <w:sz w:val="24"/>
          <w:szCs w:val="24"/>
        </w:rPr>
        <w:lastRenderedPageBreak/>
        <w:t xml:space="preserve">Student </w:t>
      </w:r>
      <w:r w:rsidR="0087640B">
        <w:rPr>
          <w:rFonts w:ascii="Bodoni" w:eastAsia="Bodoni" w:hAnsi="Bodoni" w:cs="Bodoni"/>
          <w:sz w:val="24"/>
          <w:szCs w:val="24"/>
        </w:rPr>
        <w:t>Name: _</w:t>
      </w:r>
      <w:r>
        <w:rPr>
          <w:rFonts w:ascii="Bodoni" w:eastAsia="Bodoni" w:hAnsi="Bodoni" w:cs="Bodoni"/>
          <w:sz w:val="24"/>
          <w:szCs w:val="24"/>
        </w:rPr>
        <w:t>______________</w:t>
      </w:r>
    </w:p>
    <w:p w14:paraId="5D4DA691" w14:textId="77777777" w:rsidR="00CD78AE" w:rsidRDefault="00000000">
      <w:pPr>
        <w:spacing w:line="240" w:lineRule="auto"/>
        <w:jc w:val="center"/>
        <w:rPr>
          <w:rFonts w:ascii="Bodoni" w:eastAsia="Bodoni" w:hAnsi="Bodoni" w:cs="Bodoni"/>
          <w:b/>
          <w:sz w:val="32"/>
          <w:szCs w:val="32"/>
        </w:rPr>
      </w:pPr>
      <w:r>
        <w:rPr>
          <w:rFonts w:ascii="Bodoni" w:eastAsia="Bodoni" w:hAnsi="Bodoni" w:cs="Bodoni"/>
          <w:b/>
          <w:sz w:val="32"/>
          <w:szCs w:val="32"/>
        </w:rPr>
        <w:t>Learning From Each Other</w:t>
      </w:r>
    </w:p>
    <w:p w14:paraId="06FBF6E6" w14:textId="77777777" w:rsidR="00CD78AE" w:rsidRDefault="00CD78AE">
      <w:pPr>
        <w:spacing w:line="240" w:lineRule="auto"/>
        <w:jc w:val="center"/>
        <w:rPr>
          <w:rFonts w:ascii="Bodoni" w:eastAsia="Bodoni" w:hAnsi="Bodoni" w:cs="Bodoni"/>
          <w:b/>
          <w:sz w:val="32"/>
          <w:szCs w:val="32"/>
        </w:rPr>
      </w:pPr>
    </w:p>
    <w:p w14:paraId="0B3B9074" w14:textId="77777777" w:rsidR="00CD78AE" w:rsidRDefault="00000000">
      <w:pPr>
        <w:spacing w:line="240" w:lineRule="auto"/>
        <w:rPr>
          <w:rFonts w:ascii="Bodoni" w:eastAsia="Bodoni" w:hAnsi="Bodoni" w:cs="Bodoni"/>
          <w:i/>
          <w:sz w:val="24"/>
          <w:szCs w:val="24"/>
        </w:rPr>
      </w:pPr>
      <w:r>
        <w:rPr>
          <w:rFonts w:ascii="Bodoni" w:eastAsia="Bodoni" w:hAnsi="Bodoni" w:cs="Bodoni"/>
          <w:i/>
          <w:sz w:val="24"/>
          <w:szCs w:val="24"/>
        </w:rPr>
        <w:t>Fill this out as you are listening to the other roles.</w:t>
      </w:r>
      <w:r>
        <w:rPr>
          <w:noProof/>
        </w:rPr>
        <mc:AlternateContent>
          <mc:Choice Requires="wpg">
            <w:drawing>
              <wp:anchor distT="0" distB="0" distL="114300" distR="114300" simplePos="0" relativeHeight="251658240" behindDoc="0" locked="0" layoutInCell="1" hidden="0" allowOverlap="1" wp14:anchorId="556E2C3B" wp14:editId="7EA3C732">
                <wp:simplePos x="0" y="0"/>
                <wp:positionH relativeFrom="column">
                  <wp:posOffset>-114299</wp:posOffset>
                </wp:positionH>
                <wp:positionV relativeFrom="paragraph">
                  <wp:posOffset>165100</wp:posOffset>
                </wp:positionV>
                <wp:extent cx="6572885" cy="3367296"/>
                <wp:effectExtent l="0" t="0" r="0" b="0"/>
                <wp:wrapNone/>
                <wp:docPr id="2" name="Rectangle 2"/>
                <wp:cNvGraphicFramePr/>
                <a:graphic xmlns:a="http://schemas.openxmlformats.org/drawingml/2006/main">
                  <a:graphicData uri="http://schemas.microsoft.com/office/word/2010/wordprocessingShape">
                    <wps:wsp>
                      <wps:cNvSpPr/>
                      <wps:spPr>
                        <a:xfrm>
                          <a:off x="2064320" y="2103600"/>
                          <a:ext cx="6563360" cy="3352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1AD0A9A0" w14:textId="77777777" w:rsidR="00CD78AE" w:rsidRDefault="00000000">
                            <w:pPr>
                              <w:spacing w:line="240" w:lineRule="auto"/>
                              <w:textDirection w:val="btLr"/>
                            </w:pPr>
                            <w:r>
                              <w:rPr>
                                <w:rFonts w:ascii="Bodoni" w:eastAsia="Bodoni" w:hAnsi="Bodoni" w:cs="Bodoni"/>
                                <w:color w:val="000000"/>
                                <w:sz w:val="28"/>
                              </w:rPr>
                              <w:t>What experiences are other creatures having in our watershed?</w:t>
                            </w:r>
                          </w:p>
                          <w:p w14:paraId="52081D04" w14:textId="77777777" w:rsidR="00CD78AE" w:rsidRDefault="00CD78AE">
                            <w:pPr>
                              <w:spacing w:line="240" w:lineRule="auto"/>
                              <w:textDirection w:val="btLr"/>
                            </w:pPr>
                          </w:p>
                          <w:p w14:paraId="1C4DFDA5" w14:textId="77777777" w:rsidR="00CD78AE" w:rsidRDefault="00CD78AE">
                            <w:pPr>
                              <w:spacing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-114299</wp:posOffset>
                </wp:positionH>
                <wp:positionV relativeFrom="paragraph">
                  <wp:posOffset>165100</wp:posOffset>
                </wp:positionV>
                <wp:extent cx="6572885" cy="3367296"/>
                <wp:effectExtent b="0" l="0" r="0" t="0"/>
                <wp:wrapNone/>
                <wp:docPr id="2" name="image13.png"/>
                <a:graphic>
                  <a:graphicData uri="http://schemas.openxmlformats.org/drawingml/2006/picture">
                    <pic:pic>
                      <pic:nvPicPr>
                        <pic:cNvPr id="0" name="image13.png"/>
                        <pic:cNvPicPr preferRelativeResize="0"/>
                      </pic:nvPicPr>
                      <pic:blipFill>
                        <a:blip r:embed="rId47"/>
                        <a:srcRect/>
                        <a:stretch>
                          <a:fillRect/>
                        </a:stretch>
                      </pic:blipFill>
                      <pic:spPr>
                        <a:xfrm>
                          <a:off x="0" y="0"/>
                          <a:ext cx="6572885" cy="3367296"/>
                        </a:xfrm>
                        <a:prstGeom prst="rect"/>
                        <a:ln/>
                      </pic:spPr>
                    </pic:pic>
                  </a:graphicData>
                </a:graphic>
              </wp:anchor>
            </w:drawing>
          </mc:Fallback>
        </mc:AlternateContent>
      </w:r>
    </w:p>
    <w:p w14:paraId="07215CC7" w14:textId="77777777" w:rsidR="00CD78AE" w:rsidRDefault="00CD78AE">
      <w:pPr>
        <w:spacing w:line="240" w:lineRule="auto"/>
        <w:rPr>
          <w:rFonts w:ascii="Bodoni" w:eastAsia="Bodoni" w:hAnsi="Bodoni" w:cs="Bodoni"/>
          <w:sz w:val="24"/>
          <w:szCs w:val="24"/>
        </w:rPr>
      </w:pPr>
    </w:p>
    <w:p w14:paraId="25F0FF55" w14:textId="77777777" w:rsidR="00CD78AE" w:rsidRDefault="00CD78AE">
      <w:pPr>
        <w:spacing w:line="240" w:lineRule="auto"/>
        <w:rPr>
          <w:rFonts w:ascii="Bodoni" w:eastAsia="Bodoni" w:hAnsi="Bodoni" w:cs="Bodoni"/>
          <w:sz w:val="24"/>
          <w:szCs w:val="24"/>
        </w:rPr>
      </w:pPr>
    </w:p>
    <w:p w14:paraId="29802CD5" w14:textId="77777777" w:rsidR="00CD78AE" w:rsidRDefault="00CD78AE">
      <w:pPr>
        <w:spacing w:line="240" w:lineRule="auto"/>
        <w:rPr>
          <w:rFonts w:ascii="Bodoni" w:eastAsia="Bodoni" w:hAnsi="Bodoni" w:cs="Bodoni"/>
          <w:sz w:val="24"/>
          <w:szCs w:val="24"/>
        </w:rPr>
      </w:pPr>
    </w:p>
    <w:p w14:paraId="3544AFC3" w14:textId="77777777" w:rsidR="00CD78AE" w:rsidRDefault="00CD78AE">
      <w:pPr>
        <w:spacing w:line="240" w:lineRule="auto"/>
        <w:rPr>
          <w:rFonts w:ascii="Bodoni" w:eastAsia="Bodoni" w:hAnsi="Bodoni" w:cs="Bodoni"/>
          <w:sz w:val="24"/>
          <w:szCs w:val="24"/>
        </w:rPr>
      </w:pPr>
    </w:p>
    <w:p w14:paraId="27179126" w14:textId="77777777" w:rsidR="00CD78AE" w:rsidRDefault="00CD78AE">
      <w:pPr>
        <w:spacing w:line="240" w:lineRule="auto"/>
        <w:rPr>
          <w:rFonts w:ascii="Bodoni" w:eastAsia="Bodoni" w:hAnsi="Bodoni" w:cs="Bodoni"/>
          <w:sz w:val="24"/>
          <w:szCs w:val="24"/>
        </w:rPr>
      </w:pPr>
    </w:p>
    <w:p w14:paraId="4E283951" w14:textId="77777777" w:rsidR="00CD78AE" w:rsidRDefault="00CD78AE">
      <w:pPr>
        <w:spacing w:line="240" w:lineRule="auto"/>
        <w:rPr>
          <w:rFonts w:ascii="Bodoni" w:eastAsia="Bodoni" w:hAnsi="Bodoni" w:cs="Bodoni"/>
          <w:sz w:val="24"/>
          <w:szCs w:val="24"/>
        </w:rPr>
      </w:pPr>
    </w:p>
    <w:p w14:paraId="782BC272" w14:textId="77777777" w:rsidR="00CD78AE" w:rsidRDefault="00CD78AE">
      <w:pPr>
        <w:spacing w:line="240" w:lineRule="auto"/>
        <w:rPr>
          <w:rFonts w:ascii="Bodoni" w:eastAsia="Bodoni" w:hAnsi="Bodoni" w:cs="Bodoni"/>
          <w:sz w:val="24"/>
          <w:szCs w:val="24"/>
        </w:rPr>
      </w:pPr>
    </w:p>
    <w:p w14:paraId="41CF9071" w14:textId="77777777" w:rsidR="00CD78AE" w:rsidRDefault="00CD78AE">
      <w:pPr>
        <w:spacing w:line="240" w:lineRule="auto"/>
        <w:rPr>
          <w:rFonts w:ascii="Bodoni" w:eastAsia="Bodoni" w:hAnsi="Bodoni" w:cs="Bodoni"/>
          <w:sz w:val="24"/>
          <w:szCs w:val="24"/>
        </w:rPr>
      </w:pPr>
    </w:p>
    <w:p w14:paraId="52E510A6" w14:textId="77777777" w:rsidR="00CD78AE" w:rsidRDefault="00CD78AE">
      <w:pPr>
        <w:spacing w:line="240" w:lineRule="auto"/>
        <w:rPr>
          <w:rFonts w:ascii="Bodoni" w:eastAsia="Bodoni" w:hAnsi="Bodoni" w:cs="Bodoni"/>
          <w:sz w:val="24"/>
          <w:szCs w:val="24"/>
        </w:rPr>
      </w:pPr>
    </w:p>
    <w:p w14:paraId="38BC82BA" w14:textId="77777777" w:rsidR="00CD78AE" w:rsidRDefault="00CD78AE">
      <w:pPr>
        <w:spacing w:line="240" w:lineRule="auto"/>
        <w:rPr>
          <w:rFonts w:ascii="Bodoni" w:eastAsia="Bodoni" w:hAnsi="Bodoni" w:cs="Bodoni"/>
          <w:sz w:val="24"/>
          <w:szCs w:val="24"/>
        </w:rPr>
      </w:pPr>
    </w:p>
    <w:p w14:paraId="32EFEBEB" w14:textId="77777777" w:rsidR="00CD78AE" w:rsidRDefault="00CD78AE">
      <w:pPr>
        <w:spacing w:line="240" w:lineRule="auto"/>
        <w:rPr>
          <w:rFonts w:ascii="Bodoni" w:eastAsia="Bodoni" w:hAnsi="Bodoni" w:cs="Bodoni"/>
          <w:sz w:val="24"/>
          <w:szCs w:val="24"/>
        </w:rPr>
      </w:pPr>
    </w:p>
    <w:p w14:paraId="393A61C0" w14:textId="77777777" w:rsidR="00CD78AE" w:rsidRDefault="00CD78AE">
      <w:pPr>
        <w:spacing w:line="240" w:lineRule="auto"/>
        <w:rPr>
          <w:rFonts w:ascii="Bodoni" w:eastAsia="Bodoni" w:hAnsi="Bodoni" w:cs="Bodoni"/>
          <w:sz w:val="24"/>
          <w:szCs w:val="24"/>
        </w:rPr>
      </w:pPr>
    </w:p>
    <w:p w14:paraId="0FC4D241" w14:textId="77777777" w:rsidR="00CD78AE" w:rsidRDefault="00CD78AE">
      <w:pPr>
        <w:spacing w:line="240" w:lineRule="auto"/>
        <w:rPr>
          <w:rFonts w:ascii="Bodoni" w:eastAsia="Bodoni" w:hAnsi="Bodoni" w:cs="Bodoni"/>
          <w:sz w:val="24"/>
          <w:szCs w:val="24"/>
        </w:rPr>
      </w:pPr>
    </w:p>
    <w:p w14:paraId="0CC2B061" w14:textId="77777777" w:rsidR="00CD78AE" w:rsidRDefault="00CD78AE">
      <w:pPr>
        <w:spacing w:line="240" w:lineRule="auto"/>
        <w:rPr>
          <w:rFonts w:ascii="Bodoni" w:eastAsia="Bodoni" w:hAnsi="Bodoni" w:cs="Bodoni"/>
          <w:sz w:val="24"/>
          <w:szCs w:val="24"/>
        </w:rPr>
      </w:pPr>
    </w:p>
    <w:p w14:paraId="23F52586" w14:textId="77777777" w:rsidR="00CD78AE" w:rsidRDefault="00CD78AE">
      <w:pPr>
        <w:spacing w:line="240" w:lineRule="auto"/>
        <w:rPr>
          <w:rFonts w:ascii="Bodoni" w:eastAsia="Bodoni" w:hAnsi="Bodoni" w:cs="Bodoni"/>
          <w:sz w:val="24"/>
          <w:szCs w:val="24"/>
        </w:rPr>
      </w:pPr>
    </w:p>
    <w:p w14:paraId="0EAD4692" w14:textId="77777777" w:rsidR="00CD78AE" w:rsidRDefault="00CD78AE">
      <w:pPr>
        <w:spacing w:line="240" w:lineRule="auto"/>
        <w:rPr>
          <w:rFonts w:ascii="Bodoni" w:eastAsia="Bodoni" w:hAnsi="Bodoni" w:cs="Bodoni"/>
          <w:sz w:val="24"/>
          <w:szCs w:val="24"/>
        </w:rPr>
      </w:pPr>
    </w:p>
    <w:p w14:paraId="28790E0E" w14:textId="77777777" w:rsidR="00CD78AE" w:rsidRDefault="00CD78AE">
      <w:pPr>
        <w:spacing w:line="240" w:lineRule="auto"/>
        <w:rPr>
          <w:rFonts w:ascii="Bodoni" w:eastAsia="Bodoni" w:hAnsi="Bodoni" w:cs="Bodoni"/>
          <w:sz w:val="24"/>
          <w:szCs w:val="24"/>
        </w:rPr>
      </w:pPr>
    </w:p>
    <w:p w14:paraId="471CFFB5" w14:textId="77777777" w:rsidR="00CD78AE" w:rsidRDefault="00CD78AE">
      <w:pPr>
        <w:spacing w:line="240" w:lineRule="auto"/>
        <w:rPr>
          <w:rFonts w:ascii="Bodoni" w:eastAsia="Bodoni" w:hAnsi="Bodoni" w:cs="Bodoni"/>
          <w:sz w:val="24"/>
          <w:szCs w:val="24"/>
        </w:rPr>
      </w:pPr>
    </w:p>
    <w:p w14:paraId="3E8AADAD" w14:textId="77777777" w:rsidR="00CD78AE" w:rsidRDefault="00000000">
      <w:pPr>
        <w:spacing w:line="240" w:lineRule="auto"/>
        <w:rPr>
          <w:rFonts w:ascii="Bodoni" w:eastAsia="Bodoni" w:hAnsi="Bodoni" w:cs="Bodoni"/>
          <w:sz w:val="24"/>
          <w:szCs w:val="24"/>
        </w:rPr>
      </w:pPr>
      <w:r>
        <w:rPr>
          <w:noProof/>
        </w:rPr>
        <mc:AlternateContent>
          <mc:Choice Requires="wpg">
            <w:drawing>
              <wp:anchor distT="0" distB="0" distL="114300" distR="114300" simplePos="0" relativeHeight="251659264" behindDoc="0" locked="0" layoutInCell="1" hidden="0" allowOverlap="1" wp14:anchorId="6C1DBB5A" wp14:editId="4BA96501">
                <wp:simplePos x="0" y="0"/>
                <wp:positionH relativeFrom="column">
                  <wp:posOffset>2933700</wp:posOffset>
                </wp:positionH>
                <wp:positionV relativeFrom="paragraph">
                  <wp:posOffset>177800</wp:posOffset>
                </wp:positionV>
                <wp:extent cx="3903980" cy="4302927"/>
                <wp:effectExtent l="0" t="0" r="0" b="0"/>
                <wp:wrapNone/>
                <wp:docPr id="1" name="Oval 1"/>
                <wp:cNvGraphicFramePr/>
                <a:graphic xmlns:a="http://schemas.openxmlformats.org/drawingml/2006/main">
                  <a:graphicData uri="http://schemas.microsoft.com/office/word/2010/wordprocessingShape">
                    <wps:wsp>
                      <wps:cNvSpPr/>
                      <wps:spPr>
                        <a:xfrm>
                          <a:off x="3400360" y="1631160"/>
                          <a:ext cx="3891280" cy="4297680"/>
                        </a:xfrm>
                        <a:prstGeom prst="ellipse">
                          <a:avLst/>
                        </a:prstGeom>
                        <a:noFill/>
                        <a:ln w="12700" cap="flat" cmpd="sng">
                          <a:solidFill>
                            <a:schemeClr val="dk1"/>
                          </a:solidFill>
                          <a:prstDash val="solid"/>
                          <a:miter lim="800000"/>
                          <a:headEnd type="none" w="sm" len="sm"/>
                          <a:tailEnd type="none" w="sm" len="sm"/>
                        </a:ln>
                      </wps:spPr>
                      <wps:txbx>
                        <w:txbxContent>
                          <w:p w14:paraId="163B74CC" w14:textId="77777777" w:rsidR="00CD78AE" w:rsidRDefault="00000000">
                            <w:pPr>
                              <w:spacing w:line="240" w:lineRule="auto"/>
                              <w:jc w:val="center"/>
                              <w:textDirection w:val="btLr"/>
                            </w:pPr>
                            <w:r>
                              <w:rPr>
                                <w:rFonts w:ascii="Bodoni" w:eastAsia="Bodoni" w:hAnsi="Bodoni" w:cs="Bodoni"/>
                                <w:color w:val="000000"/>
                                <w:sz w:val="28"/>
                              </w:rPr>
                              <w:t>Things we all have in common:</w:t>
                            </w:r>
                          </w:p>
                          <w:p w14:paraId="01FC64CB" w14:textId="77777777" w:rsidR="00CD78AE" w:rsidRDefault="00CD78AE">
                            <w:pPr>
                              <w:spacing w:line="240" w:lineRule="auto"/>
                              <w:jc w:val="center"/>
                              <w:textDirection w:val="btLr"/>
                            </w:pPr>
                          </w:p>
                          <w:p w14:paraId="4AB37971" w14:textId="77777777" w:rsidR="00CD78AE" w:rsidRDefault="00CD78AE">
                            <w:pPr>
                              <w:spacing w:line="240" w:lineRule="auto"/>
                              <w:jc w:val="center"/>
                              <w:textDirection w:val="btLr"/>
                            </w:pPr>
                          </w:p>
                          <w:p w14:paraId="6246B8A5" w14:textId="77777777" w:rsidR="00CD78AE" w:rsidRDefault="00CD78AE">
                            <w:pPr>
                              <w:spacing w:line="240" w:lineRule="auto"/>
                              <w:jc w:val="center"/>
                              <w:textDirection w:val="btLr"/>
                            </w:pPr>
                          </w:p>
                          <w:p w14:paraId="4E26858E" w14:textId="77777777" w:rsidR="00CD78AE" w:rsidRDefault="00CD78AE">
                            <w:pPr>
                              <w:spacing w:line="240" w:lineRule="auto"/>
                              <w:jc w:val="center"/>
                              <w:textDirection w:val="btLr"/>
                            </w:pPr>
                          </w:p>
                          <w:p w14:paraId="36DE7CD7" w14:textId="77777777" w:rsidR="00CD78AE" w:rsidRDefault="00CD78AE">
                            <w:pPr>
                              <w:spacing w:line="240" w:lineRule="auto"/>
                              <w:jc w:val="center"/>
                              <w:textDirection w:val="btLr"/>
                            </w:pPr>
                          </w:p>
                          <w:p w14:paraId="10681F4C" w14:textId="77777777" w:rsidR="00CD78AE" w:rsidRDefault="00CD78AE">
                            <w:pPr>
                              <w:spacing w:line="240" w:lineRule="auto"/>
                              <w:jc w:val="center"/>
                              <w:textDirection w:val="btLr"/>
                            </w:pPr>
                          </w:p>
                          <w:p w14:paraId="05855C43" w14:textId="77777777" w:rsidR="00CD78AE" w:rsidRDefault="00CD78AE">
                            <w:pPr>
                              <w:spacing w:line="240" w:lineRule="auto"/>
                              <w:jc w:val="center"/>
                              <w:textDirection w:val="btLr"/>
                            </w:pPr>
                          </w:p>
                          <w:p w14:paraId="68312BE9" w14:textId="77777777" w:rsidR="00CD78AE" w:rsidRDefault="00CD78AE">
                            <w:pPr>
                              <w:spacing w:line="240" w:lineRule="auto"/>
                              <w:jc w:val="center"/>
                              <w:textDirection w:val="btLr"/>
                            </w:pPr>
                          </w:p>
                          <w:p w14:paraId="416E84FA" w14:textId="77777777" w:rsidR="00CD78AE" w:rsidRDefault="00CD78AE">
                            <w:pPr>
                              <w:spacing w:line="240" w:lineRule="auto"/>
                              <w:jc w:val="center"/>
                              <w:textDirection w:val="btLr"/>
                            </w:pPr>
                          </w:p>
                          <w:p w14:paraId="47F043E9" w14:textId="77777777" w:rsidR="00CD78AE" w:rsidRDefault="00CD78AE">
                            <w:pPr>
                              <w:spacing w:line="240" w:lineRule="auto"/>
                              <w:jc w:val="center"/>
                              <w:textDirection w:val="btLr"/>
                            </w:pPr>
                          </w:p>
                          <w:p w14:paraId="676A1A5C" w14:textId="77777777" w:rsidR="00CD78AE" w:rsidRDefault="00CD78AE">
                            <w:pPr>
                              <w:spacing w:line="240" w:lineRule="auto"/>
                              <w:jc w:val="center"/>
                              <w:textDirection w:val="btLr"/>
                            </w:pPr>
                          </w:p>
                          <w:p w14:paraId="6C8217A8" w14:textId="77777777" w:rsidR="00CD78AE" w:rsidRDefault="00CD78AE">
                            <w:pPr>
                              <w:spacing w:line="240" w:lineRule="auto"/>
                              <w:jc w:val="center"/>
                              <w:textDirection w:val="btLr"/>
                            </w:pPr>
                          </w:p>
                          <w:p w14:paraId="55D278DF" w14:textId="77777777" w:rsidR="00CD78AE" w:rsidRDefault="00CD78AE">
                            <w:pPr>
                              <w:spacing w:line="240" w:lineRule="auto"/>
                              <w:jc w:val="center"/>
                              <w:textDirection w:val="btLr"/>
                            </w:pPr>
                          </w:p>
                          <w:p w14:paraId="0673F1FC" w14:textId="77777777" w:rsidR="00CD78AE" w:rsidRDefault="00CD78AE">
                            <w:pPr>
                              <w:spacing w:line="240" w:lineRule="auto"/>
                              <w:jc w:val="center"/>
                              <w:textDirection w:val="btLr"/>
                            </w:pP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2933700</wp:posOffset>
                </wp:positionH>
                <wp:positionV relativeFrom="paragraph">
                  <wp:posOffset>177800</wp:posOffset>
                </wp:positionV>
                <wp:extent cx="3903980" cy="4302927"/>
                <wp:effectExtent b="0" l="0" r="0" t="0"/>
                <wp:wrapNone/>
                <wp:docPr id="1" name="image12.png"/>
                <a:graphic>
                  <a:graphicData uri="http://schemas.openxmlformats.org/drawingml/2006/picture">
                    <pic:pic>
                      <pic:nvPicPr>
                        <pic:cNvPr id="0" name="image12.png"/>
                        <pic:cNvPicPr preferRelativeResize="0"/>
                      </pic:nvPicPr>
                      <pic:blipFill>
                        <a:blip r:embed="rId47"/>
                        <a:srcRect/>
                        <a:stretch>
                          <a:fillRect/>
                        </a:stretch>
                      </pic:blipFill>
                      <pic:spPr>
                        <a:xfrm>
                          <a:off x="0" y="0"/>
                          <a:ext cx="3903980" cy="4302927"/>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3C94B433" wp14:editId="2FD1E464">
                <wp:simplePos x="0" y="0"/>
                <wp:positionH relativeFrom="column">
                  <wp:posOffset>-38099</wp:posOffset>
                </wp:positionH>
                <wp:positionV relativeFrom="paragraph">
                  <wp:posOffset>177800</wp:posOffset>
                </wp:positionV>
                <wp:extent cx="2886075" cy="4404335"/>
                <wp:effectExtent l="0" t="0" r="0" b="0"/>
                <wp:wrapNone/>
                <wp:docPr id="3" name="Rectangle 3"/>
                <wp:cNvGraphicFramePr/>
                <a:graphic xmlns:a="http://schemas.openxmlformats.org/drawingml/2006/main">
                  <a:graphicData uri="http://schemas.microsoft.com/office/word/2010/wordprocessingShape">
                    <wps:wsp>
                      <wps:cNvSpPr/>
                      <wps:spPr>
                        <a:xfrm>
                          <a:off x="3949000" y="1514320"/>
                          <a:ext cx="2794000" cy="4531360"/>
                        </a:xfrm>
                        <a:prstGeom prst="rect">
                          <a:avLst/>
                        </a:prstGeom>
                        <a:solidFill>
                          <a:schemeClr val="lt1"/>
                        </a:solidFill>
                        <a:ln w="9525" cap="flat" cmpd="sng">
                          <a:solidFill>
                            <a:srgbClr val="000000"/>
                          </a:solidFill>
                          <a:prstDash val="solid"/>
                          <a:round/>
                          <a:headEnd type="none" w="sm" len="sm"/>
                          <a:tailEnd type="none" w="sm" len="sm"/>
                        </a:ln>
                      </wps:spPr>
                      <wps:txbx>
                        <w:txbxContent>
                          <w:p w14:paraId="73108B34" w14:textId="77777777" w:rsidR="00CD78AE" w:rsidRDefault="00000000">
                            <w:pPr>
                              <w:spacing w:line="240" w:lineRule="auto"/>
                              <w:textDirection w:val="btLr"/>
                            </w:pPr>
                            <w:r>
                              <w:rPr>
                                <w:rFonts w:ascii="Bodoni" w:eastAsia="Bodoni" w:hAnsi="Bodoni" w:cs="Bodoni"/>
                                <w:color w:val="000000"/>
                                <w:sz w:val="28"/>
                              </w:rPr>
                              <w:t>Things that surprised me as I listened to the other creature’s stories:</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177800</wp:posOffset>
                </wp:positionV>
                <wp:extent cx="2886075" cy="4404335"/>
                <wp:effectExtent b="0" l="0" r="0" t="0"/>
                <wp:wrapNone/>
                <wp:docPr id="3" name="image14.png"/>
                <a:graphic>
                  <a:graphicData uri="http://schemas.openxmlformats.org/drawingml/2006/picture">
                    <pic:pic>
                      <pic:nvPicPr>
                        <pic:cNvPr id="0" name="image14.png"/>
                        <pic:cNvPicPr preferRelativeResize="0"/>
                      </pic:nvPicPr>
                      <pic:blipFill>
                        <a:blip r:embed="rId47"/>
                        <a:srcRect/>
                        <a:stretch>
                          <a:fillRect/>
                        </a:stretch>
                      </pic:blipFill>
                      <pic:spPr>
                        <a:xfrm>
                          <a:off x="0" y="0"/>
                          <a:ext cx="2886075" cy="4404335"/>
                        </a:xfrm>
                        <a:prstGeom prst="rect"/>
                        <a:ln/>
                      </pic:spPr>
                    </pic:pic>
                  </a:graphicData>
                </a:graphic>
              </wp:anchor>
            </w:drawing>
          </mc:Fallback>
        </mc:AlternateContent>
      </w:r>
    </w:p>
    <w:p w14:paraId="6935A767" w14:textId="77777777" w:rsidR="00CD78AE" w:rsidRDefault="00CD78AE">
      <w:pPr>
        <w:spacing w:line="240" w:lineRule="auto"/>
        <w:rPr>
          <w:rFonts w:ascii="Bodoni" w:eastAsia="Bodoni" w:hAnsi="Bodoni" w:cs="Bodoni"/>
          <w:sz w:val="24"/>
          <w:szCs w:val="24"/>
        </w:rPr>
      </w:pPr>
    </w:p>
    <w:p w14:paraId="4A64074A" w14:textId="77777777" w:rsidR="00CD78AE" w:rsidRDefault="00CD78AE">
      <w:pPr>
        <w:spacing w:line="240" w:lineRule="auto"/>
        <w:rPr>
          <w:rFonts w:ascii="Bodoni" w:eastAsia="Bodoni" w:hAnsi="Bodoni" w:cs="Bodoni"/>
          <w:sz w:val="24"/>
          <w:szCs w:val="24"/>
        </w:rPr>
      </w:pPr>
    </w:p>
    <w:p w14:paraId="7A7878CC" w14:textId="77777777" w:rsidR="00CD78AE" w:rsidRDefault="00CD78AE">
      <w:pPr>
        <w:spacing w:line="240" w:lineRule="auto"/>
        <w:rPr>
          <w:rFonts w:ascii="Bodoni" w:eastAsia="Bodoni" w:hAnsi="Bodoni" w:cs="Bodoni"/>
          <w:sz w:val="24"/>
          <w:szCs w:val="24"/>
        </w:rPr>
      </w:pPr>
    </w:p>
    <w:p w14:paraId="7ABF1EEB" w14:textId="77777777" w:rsidR="00CD78AE" w:rsidRDefault="00CD78AE">
      <w:pPr>
        <w:spacing w:line="240" w:lineRule="auto"/>
        <w:rPr>
          <w:rFonts w:ascii="Bodoni" w:eastAsia="Bodoni" w:hAnsi="Bodoni" w:cs="Bodoni"/>
          <w:sz w:val="24"/>
          <w:szCs w:val="24"/>
        </w:rPr>
      </w:pPr>
    </w:p>
    <w:p w14:paraId="11122478" w14:textId="77777777" w:rsidR="00CD78AE" w:rsidRDefault="00CD78AE">
      <w:pPr>
        <w:spacing w:line="240" w:lineRule="auto"/>
        <w:rPr>
          <w:rFonts w:ascii="Bodoni" w:eastAsia="Bodoni" w:hAnsi="Bodoni" w:cs="Bodoni"/>
          <w:sz w:val="24"/>
          <w:szCs w:val="24"/>
        </w:rPr>
      </w:pPr>
    </w:p>
    <w:p w14:paraId="000DD641" w14:textId="77777777" w:rsidR="00CD78AE" w:rsidRDefault="00CD78AE">
      <w:pPr>
        <w:spacing w:line="240" w:lineRule="auto"/>
        <w:rPr>
          <w:rFonts w:ascii="Bodoni" w:eastAsia="Bodoni" w:hAnsi="Bodoni" w:cs="Bodoni"/>
          <w:sz w:val="24"/>
          <w:szCs w:val="24"/>
        </w:rPr>
      </w:pPr>
    </w:p>
    <w:p w14:paraId="2DE13A1B" w14:textId="77777777" w:rsidR="00CD78AE" w:rsidRDefault="00CD78AE">
      <w:pPr>
        <w:spacing w:line="240" w:lineRule="auto"/>
        <w:rPr>
          <w:rFonts w:ascii="Bodoni" w:eastAsia="Bodoni" w:hAnsi="Bodoni" w:cs="Bodoni"/>
          <w:sz w:val="24"/>
          <w:szCs w:val="24"/>
        </w:rPr>
      </w:pPr>
    </w:p>
    <w:p w14:paraId="347EE405" w14:textId="77777777" w:rsidR="00CD78AE" w:rsidRDefault="00CD78AE">
      <w:pPr>
        <w:spacing w:line="240" w:lineRule="auto"/>
        <w:rPr>
          <w:rFonts w:ascii="Bodoni" w:eastAsia="Bodoni" w:hAnsi="Bodoni" w:cs="Bodoni"/>
          <w:sz w:val="24"/>
          <w:szCs w:val="24"/>
        </w:rPr>
      </w:pPr>
    </w:p>
    <w:p w14:paraId="02FE5C80" w14:textId="77777777" w:rsidR="00CD78AE" w:rsidRDefault="00CD78AE">
      <w:pPr>
        <w:spacing w:line="240" w:lineRule="auto"/>
        <w:rPr>
          <w:rFonts w:ascii="Bodoni" w:eastAsia="Bodoni" w:hAnsi="Bodoni" w:cs="Bodoni"/>
          <w:sz w:val="24"/>
          <w:szCs w:val="24"/>
        </w:rPr>
      </w:pPr>
    </w:p>
    <w:p w14:paraId="732F5551" w14:textId="77777777" w:rsidR="00CD78AE" w:rsidRDefault="00CD78AE">
      <w:pPr>
        <w:spacing w:line="240" w:lineRule="auto"/>
        <w:rPr>
          <w:rFonts w:ascii="Bodoni" w:eastAsia="Bodoni" w:hAnsi="Bodoni" w:cs="Bodoni"/>
          <w:sz w:val="24"/>
          <w:szCs w:val="24"/>
        </w:rPr>
      </w:pPr>
    </w:p>
    <w:p w14:paraId="79E8F4D1" w14:textId="77777777" w:rsidR="00CD78AE" w:rsidRDefault="00CD78AE">
      <w:pPr>
        <w:spacing w:line="240" w:lineRule="auto"/>
        <w:rPr>
          <w:rFonts w:ascii="Bodoni" w:eastAsia="Bodoni" w:hAnsi="Bodoni" w:cs="Bodoni"/>
          <w:sz w:val="24"/>
          <w:szCs w:val="24"/>
        </w:rPr>
      </w:pPr>
    </w:p>
    <w:p w14:paraId="7904F85F" w14:textId="77777777" w:rsidR="00CD78AE" w:rsidRDefault="00CD78AE">
      <w:pPr>
        <w:spacing w:line="240" w:lineRule="auto"/>
        <w:rPr>
          <w:rFonts w:ascii="Bodoni" w:eastAsia="Bodoni" w:hAnsi="Bodoni" w:cs="Bodoni"/>
          <w:sz w:val="24"/>
          <w:szCs w:val="24"/>
        </w:rPr>
      </w:pPr>
    </w:p>
    <w:p w14:paraId="4EB95DDB" w14:textId="77777777" w:rsidR="00CD78AE" w:rsidRDefault="00CD78AE">
      <w:pPr>
        <w:spacing w:line="240" w:lineRule="auto"/>
        <w:rPr>
          <w:rFonts w:ascii="Bodoni" w:eastAsia="Bodoni" w:hAnsi="Bodoni" w:cs="Bodoni"/>
          <w:sz w:val="24"/>
          <w:szCs w:val="24"/>
        </w:rPr>
      </w:pPr>
    </w:p>
    <w:p w14:paraId="38527273" w14:textId="77777777" w:rsidR="00CD78AE" w:rsidRDefault="00CD78AE">
      <w:pPr>
        <w:spacing w:line="240" w:lineRule="auto"/>
        <w:rPr>
          <w:rFonts w:ascii="Bodoni" w:eastAsia="Bodoni" w:hAnsi="Bodoni" w:cs="Bodoni"/>
          <w:sz w:val="24"/>
          <w:szCs w:val="24"/>
        </w:rPr>
      </w:pPr>
    </w:p>
    <w:p w14:paraId="4DFD8217" w14:textId="77777777" w:rsidR="00CD78AE" w:rsidRDefault="00CD78AE">
      <w:pPr>
        <w:spacing w:line="240" w:lineRule="auto"/>
        <w:rPr>
          <w:rFonts w:ascii="Bodoni" w:eastAsia="Bodoni" w:hAnsi="Bodoni" w:cs="Bodoni"/>
          <w:sz w:val="24"/>
          <w:szCs w:val="24"/>
        </w:rPr>
      </w:pPr>
    </w:p>
    <w:p w14:paraId="11747DCE" w14:textId="77777777" w:rsidR="00CD78AE" w:rsidRDefault="00CD78AE">
      <w:pPr>
        <w:spacing w:line="240" w:lineRule="auto"/>
        <w:rPr>
          <w:rFonts w:ascii="Bodoni" w:eastAsia="Bodoni" w:hAnsi="Bodoni" w:cs="Bodoni"/>
          <w:sz w:val="24"/>
          <w:szCs w:val="24"/>
        </w:rPr>
      </w:pPr>
    </w:p>
    <w:p w14:paraId="3D0B0C52" w14:textId="77777777" w:rsidR="00CD78AE" w:rsidRDefault="00CD78AE">
      <w:pPr>
        <w:spacing w:line="240" w:lineRule="auto"/>
        <w:rPr>
          <w:rFonts w:ascii="Bodoni" w:eastAsia="Bodoni" w:hAnsi="Bodoni" w:cs="Bodoni"/>
          <w:sz w:val="24"/>
          <w:szCs w:val="24"/>
        </w:rPr>
      </w:pPr>
    </w:p>
    <w:p w14:paraId="6BE48060" w14:textId="77777777" w:rsidR="00CD78AE" w:rsidRDefault="00CD78AE">
      <w:pPr>
        <w:spacing w:line="240" w:lineRule="auto"/>
        <w:rPr>
          <w:rFonts w:ascii="Bodoni" w:eastAsia="Bodoni" w:hAnsi="Bodoni" w:cs="Bodoni"/>
          <w:sz w:val="24"/>
          <w:szCs w:val="24"/>
        </w:rPr>
      </w:pPr>
    </w:p>
    <w:p w14:paraId="381DD3DE" w14:textId="77777777" w:rsidR="00CD78AE" w:rsidRDefault="00CD78AE">
      <w:pPr>
        <w:spacing w:line="240" w:lineRule="auto"/>
        <w:rPr>
          <w:rFonts w:ascii="Bodoni" w:eastAsia="Bodoni" w:hAnsi="Bodoni" w:cs="Bodoni"/>
          <w:sz w:val="24"/>
          <w:szCs w:val="24"/>
        </w:rPr>
      </w:pPr>
    </w:p>
    <w:p w14:paraId="6B55C230" w14:textId="77777777" w:rsidR="00CD78AE" w:rsidRDefault="00CD78AE">
      <w:pPr>
        <w:spacing w:line="240" w:lineRule="auto"/>
        <w:rPr>
          <w:rFonts w:ascii="Bodoni" w:eastAsia="Bodoni" w:hAnsi="Bodoni" w:cs="Bodoni"/>
          <w:sz w:val="24"/>
          <w:szCs w:val="24"/>
        </w:rPr>
      </w:pPr>
    </w:p>
    <w:p w14:paraId="5407A3C5" w14:textId="77777777" w:rsidR="00CD78AE" w:rsidRDefault="00CD78AE">
      <w:pPr>
        <w:spacing w:line="240" w:lineRule="auto"/>
        <w:rPr>
          <w:rFonts w:ascii="Bodoni" w:eastAsia="Bodoni" w:hAnsi="Bodoni" w:cs="Bodoni"/>
          <w:sz w:val="24"/>
          <w:szCs w:val="24"/>
        </w:rPr>
      </w:pPr>
    </w:p>
    <w:p w14:paraId="4422B1D4" w14:textId="77777777" w:rsidR="00CD78AE" w:rsidRDefault="00CD78AE">
      <w:pPr>
        <w:spacing w:line="240" w:lineRule="auto"/>
        <w:rPr>
          <w:rFonts w:ascii="Bodoni" w:eastAsia="Bodoni" w:hAnsi="Bodoni" w:cs="Bodoni"/>
          <w:sz w:val="24"/>
          <w:szCs w:val="24"/>
        </w:rPr>
      </w:pPr>
    </w:p>
    <w:p w14:paraId="020CF620" w14:textId="77777777" w:rsidR="00CD78AE" w:rsidRDefault="00CD78AE">
      <w:pPr>
        <w:spacing w:line="240" w:lineRule="auto"/>
        <w:rPr>
          <w:rFonts w:ascii="Bodoni" w:eastAsia="Bodoni" w:hAnsi="Bodoni" w:cs="Bodoni"/>
          <w:sz w:val="24"/>
          <w:szCs w:val="24"/>
        </w:rPr>
      </w:pPr>
    </w:p>
    <w:p w14:paraId="464AD083" w14:textId="77777777" w:rsidR="00CD78AE" w:rsidRDefault="00CD78AE">
      <w:pPr>
        <w:spacing w:line="240" w:lineRule="auto"/>
        <w:rPr>
          <w:rFonts w:ascii="Bodoni" w:eastAsia="Bodoni" w:hAnsi="Bodoni" w:cs="Bodoni"/>
          <w:sz w:val="24"/>
          <w:szCs w:val="24"/>
        </w:rPr>
      </w:pPr>
    </w:p>
    <w:p w14:paraId="3F2E15D9" w14:textId="77777777" w:rsidR="00CD78AE" w:rsidRDefault="00CD78AE">
      <w:pPr>
        <w:spacing w:line="240" w:lineRule="auto"/>
        <w:rPr>
          <w:rFonts w:ascii="Bodoni" w:eastAsia="Bodoni" w:hAnsi="Bodoni" w:cs="Bodoni"/>
          <w:sz w:val="24"/>
          <w:szCs w:val="24"/>
        </w:rPr>
      </w:pPr>
    </w:p>
    <w:p w14:paraId="6608F1A8" w14:textId="5C61C72E" w:rsidR="00CD78AE" w:rsidRDefault="00000000">
      <w:pPr>
        <w:spacing w:line="240" w:lineRule="auto"/>
        <w:rPr>
          <w:rFonts w:ascii="Bodoni" w:eastAsia="Bodoni" w:hAnsi="Bodoni" w:cs="Bodoni"/>
          <w:sz w:val="24"/>
          <w:szCs w:val="24"/>
        </w:rPr>
      </w:pPr>
      <w:r>
        <w:rPr>
          <w:rFonts w:ascii="Bodoni" w:eastAsia="Bodoni" w:hAnsi="Bodoni" w:cs="Bodoni"/>
          <w:sz w:val="24"/>
          <w:szCs w:val="24"/>
        </w:rPr>
        <w:lastRenderedPageBreak/>
        <w:t xml:space="preserve">Student </w:t>
      </w:r>
      <w:r w:rsidR="0087640B">
        <w:rPr>
          <w:rFonts w:ascii="Bodoni" w:eastAsia="Bodoni" w:hAnsi="Bodoni" w:cs="Bodoni"/>
          <w:sz w:val="24"/>
          <w:szCs w:val="24"/>
        </w:rPr>
        <w:t>Name: _</w:t>
      </w:r>
      <w:r>
        <w:rPr>
          <w:rFonts w:ascii="Bodoni" w:eastAsia="Bodoni" w:hAnsi="Bodoni" w:cs="Bodoni"/>
          <w:sz w:val="24"/>
          <w:szCs w:val="24"/>
        </w:rPr>
        <w:t>______________</w:t>
      </w:r>
    </w:p>
    <w:p w14:paraId="002BB358" w14:textId="77777777" w:rsidR="00CD78AE" w:rsidRDefault="00000000">
      <w:pPr>
        <w:spacing w:line="240" w:lineRule="auto"/>
        <w:jc w:val="center"/>
        <w:rPr>
          <w:rFonts w:ascii="Bodoni" w:eastAsia="Bodoni" w:hAnsi="Bodoni" w:cs="Bodoni"/>
          <w:sz w:val="24"/>
          <w:szCs w:val="24"/>
        </w:rPr>
      </w:pPr>
      <w:r>
        <w:rPr>
          <w:rFonts w:ascii="Bodoni" w:eastAsia="Bodoni" w:hAnsi="Bodoni" w:cs="Bodoni"/>
          <w:b/>
          <w:sz w:val="32"/>
          <w:szCs w:val="32"/>
        </w:rPr>
        <w:t>Testimony Plan</w:t>
      </w:r>
    </w:p>
    <w:p w14:paraId="278BED5E" w14:textId="77777777" w:rsidR="00CD78AE" w:rsidRDefault="00CD78AE">
      <w:pPr>
        <w:spacing w:line="240" w:lineRule="auto"/>
        <w:rPr>
          <w:rFonts w:ascii="Bodoni" w:eastAsia="Bodoni" w:hAnsi="Bodoni" w:cs="Bodoni"/>
          <w:sz w:val="24"/>
          <w:szCs w:val="24"/>
        </w:rPr>
      </w:pPr>
    </w:p>
    <w:p w14:paraId="3E1E040B" w14:textId="77777777" w:rsidR="00CD78AE" w:rsidRDefault="00CD78AE">
      <w:pPr>
        <w:spacing w:line="240" w:lineRule="auto"/>
        <w:rPr>
          <w:rFonts w:ascii="Bodoni" w:eastAsia="Bodoni" w:hAnsi="Bodoni" w:cs="Bodoni"/>
          <w:sz w:val="24"/>
          <w:szCs w:val="24"/>
        </w:rPr>
      </w:pPr>
    </w:p>
    <w:p w14:paraId="208DFA82" w14:textId="77777777" w:rsidR="00CD78AE" w:rsidRDefault="00000000">
      <w:pPr>
        <w:numPr>
          <w:ilvl w:val="0"/>
          <w:numId w:val="5"/>
        </w:numPr>
        <w:spacing w:line="240" w:lineRule="auto"/>
        <w:rPr>
          <w:rFonts w:ascii="Bodoni" w:eastAsia="Bodoni" w:hAnsi="Bodoni" w:cs="Bodoni"/>
          <w:sz w:val="24"/>
          <w:szCs w:val="24"/>
        </w:rPr>
      </w:pPr>
      <w:r>
        <w:rPr>
          <w:rFonts w:ascii="Bodoni" w:eastAsia="Bodoni" w:hAnsi="Bodoni" w:cs="Bodoni"/>
          <w:sz w:val="24"/>
          <w:szCs w:val="24"/>
        </w:rPr>
        <w:t>What is your creature’s role in the Klamath Basin ecosystem?</w:t>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p>
    <w:p w14:paraId="01CFFEE8"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p>
    <w:p w14:paraId="2372CE2B" w14:textId="77777777" w:rsidR="00CD78AE" w:rsidRDefault="00000000">
      <w:pPr>
        <w:numPr>
          <w:ilvl w:val="0"/>
          <w:numId w:val="5"/>
        </w:numPr>
        <w:spacing w:line="240" w:lineRule="auto"/>
        <w:rPr>
          <w:rFonts w:ascii="Bodoni" w:eastAsia="Bodoni" w:hAnsi="Bodoni" w:cs="Bodoni"/>
          <w:sz w:val="24"/>
          <w:szCs w:val="24"/>
        </w:rPr>
      </w:pPr>
      <w:r>
        <w:rPr>
          <w:rFonts w:ascii="Bodoni" w:eastAsia="Bodoni" w:hAnsi="Bodoni" w:cs="Bodoni"/>
          <w:sz w:val="24"/>
          <w:szCs w:val="24"/>
        </w:rPr>
        <w:t>After talking with your classmates and listening to their perspectives, what do you think the best guideline/policy/ rule should be?</w:t>
      </w:r>
    </w:p>
    <w:p w14:paraId="065C10D5" w14:textId="77777777" w:rsidR="00CD78AE" w:rsidRDefault="00CD78AE">
      <w:pPr>
        <w:spacing w:line="240" w:lineRule="auto"/>
        <w:rPr>
          <w:rFonts w:ascii="Bodoni" w:eastAsia="Bodoni" w:hAnsi="Bodoni" w:cs="Bodoni"/>
          <w:sz w:val="24"/>
          <w:szCs w:val="24"/>
        </w:rPr>
      </w:pPr>
    </w:p>
    <w:p w14:paraId="14FE7141" w14:textId="77777777" w:rsidR="00CD78AE" w:rsidRDefault="00CD78AE">
      <w:pPr>
        <w:spacing w:line="240" w:lineRule="auto"/>
        <w:rPr>
          <w:rFonts w:ascii="Bodoni" w:eastAsia="Bodoni" w:hAnsi="Bodoni" w:cs="Bodoni"/>
          <w:sz w:val="24"/>
          <w:szCs w:val="24"/>
        </w:rPr>
      </w:pPr>
    </w:p>
    <w:p w14:paraId="004B9519" w14:textId="77777777" w:rsidR="00CD78AE" w:rsidRDefault="00CD78AE">
      <w:pPr>
        <w:spacing w:line="240" w:lineRule="auto"/>
        <w:rPr>
          <w:rFonts w:ascii="Bodoni" w:eastAsia="Bodoni" w:hAnsi="Bodoni" w:cs="Bodoni"/>
          <w:sz w:val="24"/>
          <w:szCs w:val="24"/>
        </w:rPr>
      </w:pPr>
    </w:p>
    <w:p w14:paraId="6EA38252" w14:textId="77777777" w:rsidR="00CD78AE" w:rsidRDefault="00CD78AE">
      <w:pPr>
        <w:spacing w:line="240" w:lineRule="auto"/>
        <w:rPr>
          <w:rFonts w:ascii="Bodoni" w:eastAsia="Bodoni" w:hAnsi="Bodoni" w:cs="Bodoni"/>
          <w:sz w:val="24"/>
          <w:szCs w:val="24"/>
        </w:rPr>
      </w:pPr>
    </w:p>
    <w:p w14:paraId="11CB845F" w14:textId="77777777" w:rsidR="00CD78AE" w:rsidRDefault="00CD78AE">
      <w:pPr>
        <w:spacing w:line="240" w:lineRule="auto"/>
        <w:rPr>
          <w:rFonts w:ascii="Bodoni" w:eastAsia="Bodoni" w:hAnsi="Bodoni" w:cs="Bodoni"/>
          <w:sz w:val="24"/>
          <w:szCs w:val="24"/>
        </w:rPr>
      </w:pPr>
    </w:p>
    <w:p w14:paraId="47A1E6AF" w14:textId="77777777" w:rsidR="00CD78AE" w:rsidRDefault="00CD78AE">
      <w:pPr>
        <w:spacing w:line="240" w:lineRule="auto"/>
        <w:rPr>
          <w:rFonts w:ascii="Bodoni" w:eastAsia="Bodoni" w:hAnsi="Bodoni" w:cs="Bodoni"/>
          <w:sz w:val="24"/>
          <w:szCs w:val="24"/>
        </w:rPr>
      </w:pPr>
    </w:p>
    <w:p w14:paraId="291BADEE" w14:textId="77777777" w:rsidR="00CD78AE" w:rsidRDefault="00CD78AE">
      <w:pPr>
        <w:spacing w:line="240" w:lineRule="auto"/>
        <w:rPr>
          <w:rFonts w:ascii="Bodoni" w:eastAsia="Bodoni" w:hAnsi="Bodoni" w:cs="Bodoni"/>
          <w:sz w:val="24"/>
          <w:szCs w:val="24"/>
        </w:rPr>
      </w:pPr>
    </w:p>
    <w:p w14:paraId="25EC3B96" w14:textId="77777777" w:rsidR="00CD78AE" w:rsidRDefault="00CD78AE">
      <w:pPr>
        <w:spacing w:line="240" w:lineRule="auto"/>
        <w:rPr>
          <w:rFonts w:ascii="Bodoni" w:eastAsia="Bodoni" w:hAnsi="Bodoni" w:cs="Bodoni"/>
          <w:sz w:val="24"/>
          <w:szCs w:val="24"/>
        </w:rPr>
      </w:pPr>
    </w:p>
    <w:p w14:paraId="72B69ED7" w14:textId="77777777" w:rsidR="00CD78AE" w:rsidRDefault="00CD78AE">
      <w:pPr>
        <w:spacing w:line="240" w:lineRule="auto"/>
        <w:rPr>
          <w:rFonts w:ascii="Bodoni" w:eastAsia="Bodoni" w:hAnsi="Bodoni" w:cs="Bodoni"/>
          <w:sz w:val="24"/>
          <w:szCs w:val="24"/>
        </w:rPr>
      </w:pPr>
    </w:p>
    <w:p w14:paraId="62F88488" w14:textId="77777777" w:rsidR="00CD78AE" w:rsidRDefault="00CD78AE">
      <w:pPr>
        <w:spacing w:line="240" w:lineRule="auto"/>
        <w:rPr>
          <w:rFonts w:ascii="Bodoni" w:eastAsia="Bodoni" w:hAnsi="Bodoni" w:cs="Bodoni"/>
          <w:sz w:val="24"/>
          <w:szCs w:val="24"/>
        </w:rPr>
      </w:pPr>
    </w:p>
    <w:p w14:paraId="73013AEE" w14:textId="77777777" w:rsidR="00CD78AE" w:rsidRDefault="00CD78AE">
      <w:pPr>
        <w:spacing w:line="240" w:lineRule="auto"/>
        <w:rPr>
          <w:rFonts w:ascii="Bodoni" w:eastAsia="Bodoni" w:hAnsi="Bodoni" w:cs="Bodoni"/>
          <w:sz w:val="24"/>
          <w:szCs w:val="24"/>
        </w:rPr>
      </w:pPr>
    </w:p>
    <w:p w14:paraId="113EC163" w14:textId="77777777" w:rsidR="00CD78AE" w:rsidRDefault="00CD78AE">
      <w:pPr>
        <w:spacing w:line="240" w:lineRule="auto"/>
        <w:rPr>
          <w:rFonts w:ascii="Bodoni" w:eastAsia="Bodoni" w:hAnsi="Bodoni" w:cs="Bodoni"/>
          <w:sz w:val="24"/>
          <w:szCs w:val="24"/>
        </w:rPr>
      </w:pPr>
    </w:p>
    <w:p w14:paraId="2F8DAF49" w14:textId="77777777" w:rsidR="00CD78AE" w:rsidRDefault="00CD78AE">
      <w:pPr>
        <w:spacing w:line="240" w:lineRule="auto"/>
        <w:rPr>
          <w:rFonts w:ascii="Bodoni" w:eastAsia="Bodoni" w:hAnsi="Bodoni" w:cs="Bodoni"/>
          <w:sz w:val="24"/>
          <w:szCs w:val="24"/>
        </w:rPr>
      </w:pPr>
    </w:p>
    <w:p w14:paraId="698A3F76" w14:textId="77777777" w:rsidR="00CD78AE" w:rsidRDefault="00000000">
      <w:pPr>
        <w:numPr>
          <w:ilvl w:val="0"/>
          <w:numId w:val="5"/>
        </w:numPr>
        <w:spacing w:line="240" w:lineRule="auto"/>
        <w:rPr>
          <w:rFonts w:ascii="Bodoni" w:eastAsia="Bodoni" w:hAnsi="Bodoni" w:cs="Bodoni"/>
          <w:sz w:val="24"/>
          <w:szCs w:val="24"/>
        </w:rPr>
      </w:pPr>
      <w:r>
        <w:rPr>
          <w:rFonts w:ascii="Bodoni" w:eastAsia="Bodoni" w:hAnsi="Bodoni" w:cs="Bodoni"/>
          <w:sz w:val="24"/>
          <w:szCs w:val="24"/>
        </w:rPr>
        <w:t>Why do you think this is the best solution?</w:t>
      </w:r>
      <w:r>
        <w:rPr>
          <w:rFonts w:ascii="Bodoni" w:eastAsia="Bodoni" w:hAnsi="Bodoni" w:cs="Bodoni"/>
          <w:sz w:val="24"/>
          <w:szCs w:val="24"/>
        </w:rPr>
        <w:br/>
      </w:r>
      <w:r>
        <w:rPr>
          <w:rFonts w:ascii="Bodoni" w:eastAsia="Bodoni" w:hAnsi="Bodoni" w:cs="Bodoni"/>
          <w:sz w:val="24"/>
          <w:szCs w:val="24"/>
        </w:rPr>
        <w:br/>
      </w:r>
    </w:p>
    <w:p w14:paraId="77B177B1" w14:textId="77777777" w:rsidR="00CD78AE" w:rsidRDefault="00CD78AE">
      <w:pPr>
        <w:spacing w:line="240" w:lineRule="auto"/>
        <w:jc w:val="center"/>
        <w:rPr>
          <w:rFonts w:ascii="Bodoni" w:eastAsia="Bodoni" w:hAnsi="Bodoni" w:cs="Bodoni"/>
          <w:b/>
          <w:sz w:val="32"/>
          <w:szCs w:val="32"/>
        </w:rPr>
      </w:pPr>
    </w:p>
    <w:p w14:paraId="6E49BBBB" w14:textId="77777777" w:rsidR="00CD78AE" w:rsidRDefault="00CD78AE">
      <w:pPr>
        <w:spacing w:line="240" w:lineRule="auto"/>
        <w:jc w:val="center"/>
        <w:rPr>
          <w:rFonts w:ascii="Bodoni" w:eastAsia="Bodoni" w:hAnsi="Bodoni" w:cs="Bodoni"/>
          <w:b/>
          <w:sz w:val="32"/>
          <w:szCs w:val="32"/>
        </w:rPr>
      </w:pPr>
    </w:p>
    <w:p w14:paraId="1DB3ED7F" w14:textId="77777777" w:rsidR="00CD78AE" w:rsidRDefault="00CD78AE">
      <w:pPr>
        <w:spacing w:line="240" w:lineRule="auto"/>
        <w:jc w:val="center"/>
        <w:rPr>
          <w:rFonts w:ascii="Bodoni" w:eastAsia="Bodoni" w:hAnsi="Bodoni" w:cs="Bodoni"/>
          <w:b/>
          <w:sz w:val="32"/>
          <w:szCs w:val="32"/>
        </w:rPr>
      </w:pPr>
    </w:p>
    <w:p w14:paraId="1AAADEA8" w14:textId="77777777" w:rsidR="00CD78AE" w:rsidRDefault="00CD78AE">
      <w:pPr>
        <w:spacing w:line="240" w:lineRule="auto"/>
        <w:jc w:val="center"/>
        <w:rPr>
          <w:rFonts w:ascii="Bodoni" w:eastAsia="Bodoni" w:hAnsi="Bodoni" w:cs="Bodoni"/>
          <w:b/>
          <w:sz w:val="32"/>
          <w:szCs w:val="32"/>
        </w:rPr>
      </w:pPr>
    </w:p>
    <w:p w14:paraId="282C8B61" w14:textId="77777777" w:rsidR="00CD78AE" w:rsidRDefault="00CD78AE">
      <w:pPr>
        <w:spacing w:line="240" w:lineRule="auto"/>
        <w:jc w:val="center"/>
        <w:rPr>
          <w:rFonts w:ascii="Bodoni" w:eastAsia="Bodoni" w:hAnsi="Bodoni" w:cs="Bodoni"/>
          <w:b/>
          <w:sz w:val="32"/>
          <w:szCs w:val="32"/>
        </w:rPr>
      </w:pPr>
    </w:p>
    <w:p w14:paraId="4FEBD27E" w14:textId="77777777" w:rsidR="00CD78AE" w:rsidRDefault="00CD78AE">
      <w:pPr>
        <w:spacing w:line="240" w:lineRule="auto"/>
        <w:jc w:val="center"/>
        <w:rPr>
          <w:rFonts w:ascii="Bodoni" w:eastAsia="Bodoni" w:hAnsi="Bodoni" w:cs="Bodoni"/>
          <w:b/>
          <w:sz w:val="32"/>
          <w:szCs w:val="32"/>
        </w:rPr>
      </w:pPr>
    </w:p>
    <w:p w14:paraId="24F705D7" w14:textId="77777777" w:rsidR="00CD78AE" w:rsidRDefault="00CD78AE">
      <w:pPr>
        <w:spacing w:line="240" w:lineRule="auto"/>
        <w:jc w:val="center"/>
        <w:rPr>
          <w:rFonts w:ascii="Bodoni" w:eastAsia="Bodoni" w:hAnsi="Bodoni" w:cs="Bodoni"/>
          <w:b/>
          <w:sz w:val="32"/>
          <w:szCs w:val="32"/>
        </w:rPr>
      </w:pPr>
    </w:p>
    <w:p w14:paraId="33A7C952" w14:textId="77777777" w:rsidR="00CD78AE" w:rsidRDefault="00CD78AE">
      <w:pPr>
        <w:spacing w:line="240" w:lineRule="auto"/>
        <w:jc w:val="center"/>
        <w:rPr>
          <w:rFonts w:ascii="Bodoni" w:eastAsia="Bodoni" w:hAnsi="Bodoni" w:cs="Bodoni"/>
          <w:b/>
          <w:sz w:val="32"/>
          <w:szCs w:val="32"/>
        </w:rPr>
      </w:pPr>
    </w:p>
    <w:p w14:paraId="46E31BD1" w14:textId="77777777" w:rsidR="00CD78AE" w:rsidRDefault="00CD78AE">
      <w:pPr>
        <w:spacing w:line="240" w:lineRule="auto"/>
        <w:jc w:val="center"/>
        <w:rPr>
          <w:rFonts w:ascii="Bodoni" w:eastAsia="Bodoni" w:hAnsi="Bodoni" w:cs="Bodoni"/>
          <w:b/>
          <w:sz w:val="32"/>
          <w:szCs w:val="32"/>
        </w:rPr>
      </w:pPr>
    </w:p>
    <w:p w14:paraId="11AEF047" w14:textId="77777777" w:rsidR="00CD78AE" w:rsidRDefault="00CD78AE">
      <w:pPr>
        <w:spacing w:line="240" w:lineRule="auto"/>
        <w:jc w:val="center"/>
        <w:rPr>
          <w:rFonts w:ascii="Bodoni" w:eastAsia="Bodoni" w:hAnsi="Bodoni" w:cs="Bodoni"/>
          <w:b/>
          <w:sz w:val="32"/>
          <w:szCs w:val="32"/>
        </w:rPr>
      </w:pPr>
    </w:p>
    <w:p w14:paraId="7F4494FA" w14:textId="77777777" w:rsidR="00CD78AE" w:rsidRDefault="00CD78AE">
      <w:pPr>
        <w:spacing w:line="240" w:lineRule="auto"/>
        <w:jc w:val="center"/>
        <w:rPr>
          <w:rFonts w:ascii="Bodoni" w:eastAsia="Bodoni" w:hAnsi="Bodoni" w:cs="Bodoni"/>
          <w:b/>
          <w:sz w:val="32"/>
          <w:szCs w:val="32"/>
        </w:rPr>
      </w:pPr>
    </w:p>
    <w:p w14:paraId="05143C1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lastRenderedPageBreak/>
        <w:t>Student Name: ________________</w:t>
      </w:r>
    </w:p>
    <w:p w14:paraId="7451651D" w14:textId="77777777" w:rsidR="00CD78AE" w:rsidRDefault="00000000">
      <w:pPr>
        <w:spacing w:line="240" w:lineRule="auto"/>
        <w:jc w:val="center"/>
        <w:rPr>
          <w:rFonts w:ascii="Bodoni" w:eastAsia="Bodoni" w:hAnsi="Bodoni" w:cs="Bodoni"/>
          <w:b/>
          <w:sz w:val="32"/>
          <w:szCs w:val="32"/>
        </w:rPr>
      </w:pPr>
      <w:r>
        <w:rPr>
          <w:rFonts w:ascii="Bodoni" w:eastAsia="Bodoni" w:hAnsi="Bodoni" w:cs="Bodoni"/>
          <w:b/>
          <w:sz w:val="32"/>
          <w:szCs w:val="32"/>
        </w:rPr>
        <w:t>Town Hall Reflection</w:t>
      </w:r>
    </w:p>
    <w:p w14:paraId="71A0FCEC" w14:textId="77777777" w:rsidR="00CD78AE" w:rsidRDefault="00CD78AE">
      <w:pPr>
        <w:spacing w:line="240" w:lineRule="auto"/>
        <w:jc w:val="center"/>
        <w:rPr>
          <w:rFonts w:ascii="Bodoni" w:eastAsia="Bodoni" w:hAnsi="Bodoni" w:cs="Bodoni"/>
          <w:b/>
          <w:sz w:val="32"/>
          <w:szCs w:val="32"/>
        </w:rPr>
      </w:pPr>
    </w:p>
    <w:p w14:paraId="4813DF72"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After the town hall meeting, write your thoughts here:</w:t>
      </w:r>
    </w:p>
    <w:p w14:paraId="3D70000A" w14:textId="77777777" w:rsidR="00CD78AE" w:rsidRDefault="00CD78AE">
      <w:pPr>
        <w:spacing w:line="240" w:lineRule="auto"/>
        <w:rPr>
          <w:rFonts w:ascii="Bodoni" w:eastAsia="Bodoni" w:hAnsi="Bodoni" w:cs="Bodoni"/>
          <w:sz w:val="24"/>
          <w:szCs w:val="24"/>
        </w:rPr>
      </w:pPr>
    </w:p>
    <w:p w14:paraId="0CBE617E" w14:textId="77777777" w:rsidR="00CD78AE" w:rsidRDefault="00000000">
      <w:pPr>
        <w:numPr>
          <w:ilvl w:val="0"/>
          <w:numId w:val="4"/>
        </w:numPr>
        <w:spacing w:line="240" w:lineRule="auto"/>
        <w:rPr>
          <w:rFonts w:ascii="Bodoni" w:eastAsia="Bodoni" w:hAnsi="Bodoni" w:cs="Bodoni"/>
          <w:sz w:val="24"/>
          <w:szCs w:val="24"/>
        </w:rPr>
      </w:pPr>
      <w:r>
        <w:rPr>
          <w:rFonts w:ascii="Bodoni" w:eastAsia="Bodoni" w:hAnsi="Bodoni" w:cs="Bodoni"/>
          <w:sz w:val="24"/>
          <w:szCs w:val="24"/>
        </w:rPr>
        <w:t>What I learned from listening:</w:t>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p>
    <w:p w14:paraId="7EAEDACA"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br/>
      </w:r>
    </w:p>
    <w:p w14:paraId="150C642E" w14:textId="77777777" w:rsidR="00CD78AE" w:rsidRDefault="00CD78AE">
      <w:pPr>
        <w:spacing w:line="240" w:lineRule="auto"/>
        <w:rPr>
          <w:rFonts w:ascii="Bodoni" w:eastAsia="Bodoni" w:hAnsi="Bodoni" w:cs="Bodoni"/>
          <w:sz w:val="24"/>
          <w:szCs w:val="24"/>
        </w:rPr>
      </w:pPr>
    </w:p>
    <w:p w14:paraId="176C08AA" w14:textId="77777777" w:rsidR="00CD78AE" w:rsidRDefault="00CD78AE">
      <w:pPr>
        <w:spacing w:line="240" w:lineRule="auto"/>
        <w:rPr>
          <w:rFonts w:ascii="Bodoni" w:eastAsia="Bodoni" w:hAnsi="Bodoni" w:cs="Bodoni"/>
          <w:sz w:val="24"/>
          <w:szCs w:val="24"/>
        </w:rPr>
      </w:pPr>
    </w:p>
    <w:p w14:paraId="26950DF8"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br/>
      </w:r>
      <w:r>
        <w:rPr>
          <w:rFonts w:ascii="Bodoni" w:eastAsia="Bodoni" w:hAnsi="Bodoni" w:cs="Bodoni"/>
          <w:sz w:val="24"/>
          <w:szCs w:val="24"/>
        </w:rPr>
        <w:br/>
      </w:r>
    </w:p>
    <w:p w14:paraId="3F459D04" w14:textId="77777777" w:rsidR="00CD78AE" w:rsidRDefault="00000000">
      <w:pPr>
        <w:numPr>
          <w:ilvl w:val="0"/>
          <w:numId w:val="4"/>
        </w:numPr>
        <w:spacing w:line="240" w:lineRule="auto"/>
        <w:rPr>
          <w:rFonts w:ascii="Bodoni" w:eastAsia="Bodoni" w:hAnsi="Bodoni" w:cs="Bodoni"/>
          <w:sz w:val="24"/>
          <w:szCs w:val="24"/>
        </w:rPr>
      </w:pPr>
      <w:r>
        <w:rPr>
          <w:rFonts w:ascii="Bodoni" w:eastAsia="Bodoni" w:hAnsi="Bodoni" w:cs="Bodoni"/>
          <w:sz w:val="24"/>
          <w:szCs w:val="24"/>
        </w:rPr>
        <w:t>After talking with my classmates and listening to their perspectives, I think the best advice for the humans in the Oregon Water Resources Department would be:</w:t>
      </w:r>
    </w:p>
    <w:p w14:paraId="6CA56596" w14:textId="77777777" w:rsidR="00CD78AE" w:rsidRDefault="00CD78AE">
      <w:pPr>
        <w:spacing w:line="240" w:lineRule="auto"/>
        <w:rPr>
          <w:rFonts w:ascii="Bodoni" w:eastAsia="Bodoni" w:hAnsi="Bodoni" w:cs="Bodoni"/>
          <w:sz w:val="24"/>
          <w:szCs w:val="24"/>
        </w:rPr>
      </w:pPr>
    </w:p>
    <w:p w14:paraId="2037221B" w14:textId="77777777" w:rsidR="00CD78AE" w:rsidRDefault="00CD78AE">
      <w:pPr>
        <w:spacing w:line="240" w:lineRule="auto"/>
        <w:rPr>
          <w:rFonts w:ascii="Bodoni" w:eastAsia="Bodoni" w:hAnsi="Bodoni" w:cs="Bodoni"/>
          <w:sz w:val="24"/>
          <w:szCs w:val="24"/>
        </w:rPr>
      </w:pPr>
    </w:p>
    <w:p w14:paraId="7E242DF6" w14:textId="77777777" w:rsidR="00CD78AE" w:rsidRDefault="00CD78AE">
      <w:pPr>
        <w:spacing w:line="240" w:lineRule="auto"/>
        <w:rPr>
          <w:rFonts w:ascii="Bodoni" w:eastAsia="Bodoni" w:hAnsi="Bodoni" w:cs="Bodoni"/>
          <w:sz w:val="24"/>
          <w:szCs w:val="24"/>
        </w:rPr>
      </w:pPr>
    </w:p>
    <w:p w14:paraId="4D04337F" w14:textId="77777777" w:rsidR="00CD78AE" w:rsidRDefault="00CD78AE">
      <w:pPr>
        <w:spacing w:line="240" w:lineRule="auto"/>
        <w:rPr>
          <w:rFonts w:ascii="Bodoni" w:eastAsia="Bodoni" w:hAnsi="Bodoni" w:cs="Bodoni"/>
          <w:sz w:val="24"/>
          <w:szCs w:val="24"/>
        </w:rPr>
      </w:pPr>
    </w:p>
    <w:p w14:paraId="35387604" w14:textId="77777777" w:rsidR="00CD78AE" w:rsidRDefault="00CD78AE">
      <w:pPr>
        <w:spacing w:line="240" w:lineRule="auto"/>
        <w:rPr>
          <w:rFonts w:ascii="Bodoni" w:eastAsia="Bodoni" w:hAnsi="Bodoni" w:cs="Bodoni"/>
          <w:sz w:val="24"/>
          <w:szCs w:val="24"/>
        </w:rPr>
      </w:pPr>
    </w:p>
    <w:p w14:paraId="521439FD" w14:textId="77777777" w:rsidR="00CD78AE" w:rsidRDefault="00CD78AE">
      <w:pPr>
        <w:spacing w:line="240" w:lineRule="auto"/>
        <w:rPr>
          <w:rFonts w:ascii="Bodoni" w:eastAsia="Bodoni" w:hAnsi="Bodoni" w:cs="Bodoni"/>
          <w:sz w:val="24"/>
          <w:szCs w:val="24"/>
        </w:rPr>
      </w:pPr>
    </w:p>
    <w:p w14:paraId="6D018423" w14:textId="77777777" w:rsidR="00CD78AE" w:rsidRDefault="00CD78AE">
      <w:pPr>
        <w:spacing w:line="240" w:lineRule="auto"/>
        <w:rPr>
          <w:rFonts w:ascii="Bodoni" w:eastAsia="Bodoni" w:hAnsi="Bodoni" w:cs="Bodoni"/>
          <w:sz w:val="24"/>
          <w:szCs w:val="24"/>
        </w:rPr>
      </w:pPr>
    </w:p>
    <w:p w14:paraId="6E371BC3" w14:textId="77777777" w:rsidR="00CD78AE" w:rsidRDefault="00CD78AE">
      <w:pPr>
        <w:spacing w:line="240" w:lineRule="auto"/>
        <w:rPr>
          <w:rFonts w:ascii="Bodoni" w:eastAsia="Bodoni" w:hAnsi="Bodoni" w:cs="Bodoni"/>
          <w:sz w:val="24"/>
          <w:szCs w:val="24"/>
        </w:rPr>
      </w:pPr>
    </w:p>
    <w:p w14:paraId="5330FB01" w14:textId="77777777" w:rsidR="00CD78AE" w:rsidRDefault="00CD78AE">
      <w:pPr>
        <w:spacing w:line="240" w:lineRule="auto"/>
        <w:rPr>
          <w:rFonts w:ascii="Bodoni" w:eastAsia="Bodoni" w:hAnsi="Bodoni" w:cs="Bodoni"/>
          <w:sz w:val="24"/>
          <w:szCs w:val="24"/>
        </w:rPr>
      </w:pPr>
    </w:p>
    <w:p w14:paraId="191A3640" w14:textId="77777777" w:rsidR="00CD78AE" w:rsidRDefault="00CD78AE">
      <w:pPr>
        <w:spacing w:line="240" w:lineRule="auto"/>
        <w:rPr>
          <w:rFonts w:ascii="Bodoni" w:eastAsia="Bodoni" w:hAnsi="Bodoni" w:cs="Bodoni"/>
          <w:sz w:val="24"/>
          <w:szCs w:val="24"/>
        </w:rPr>
      </w:pPr>
    </w:p>
    <w:p w14:paraId="1D9FE369" w14:textId="77777777" w:rsidR="00CD78AE" w:rsidRDefault="00CD78AE">
      <w:pPr>
        <w:spacing w:line="240" w:lineRule="auto"/>
        <w:rPr>
          <w:rFonts w:ascii="Bodoni" w:eastAsia="Bodoni" w:hAnsi="Bodoni" w:cs="Bodoni"/>
          <w:sz w:val="24"/>
          <w:szCs w:val="24"/>
        </w:rPr>
      </w:pPr>
    </w:p>
    <w:p w14:paraId="19E3E26D" w14:textId="77777777" w:rsidR="00CD78AE" w:rsidRDefault="00000000">
      <w:pPr>
        <w:numPr>
          <w:ilvl w:val="0"/>
          <w:numId w:val="4"/>
        </w:numPr>
        <w:spacing w:line="240" w:lineRule="auto"/>
        <w:rPr>
          <w:rFonts w:ascii="Bodoni" w:eastAsia="Bodoni" w:hAnsi="Bodoni" w:cs="Bodoni"/>
          <w:sz w:val="24"/>
          <w:szCs w:val="24"/>
        </w:rPr>
      </w:pPr>
      <w:r>
        <w:rPr>
          <w:rFonts w:ascii="Bodoni" w:eastAsia="Bodoni" w:hAnsi="Bodoni" w:cs="Bodoni"/>
          <w:sz w:val="24"/>
          <w:szCs w:val="24"/>
        </w:rPr>
        <w:t>I think this is the best solution because:</w:t>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r>
        <w:rPr>
          <w:rFonts w:ascii="Bodoni" w:eastAsia="Bodoni" w:hAnsi="Bodoni" w:cs="Bodoni"/>
          <w:sz w:val="24"/>
          <w:szCs w:val="24"/>
        </w:rPr>
        <w:br/>
      </w:r>
    </w:p>
    <w:p w14:paraId="56723AAD" w14:textId="77777777" w:rsidR="00CD78AE" w:rsidRDefault="00CD78AE">
      <w:pPr>
        <w:spacing w:line="240" w:lineRule="auto"/>
        <w:ind w:left="360"/>
        <w:rPr>
          <w:rFonts w:ascii="Bodoni" w:eastAsia="Bodoni" w:hAnsi="Bodoni" w:cs="Bodoni"/>
          <w:sz w:val="24"/>
          <w:szCs w:val="24"/>
        </w:rPr>
      </w:pPr>
    </w:p>
    <w:p w14:paraId="7741D8D5" w14:textId="77777777" w:rsidR="00CD78AE" w:rsidRDefault="00CD78AE">
      <w:pPr>
        <w:spacing w:line="240" w:lineRule="auto"/>
        <w:rPr>
          <w:rFonts w:ascii="Bodoni" w:eastAsia="Bodoni" w:hAnsi="Bodoni" w:cs="Bodoni"/>
        </w:rPr>
      </w:pPr>
    </w:p>
    <w:p w14:paraId="3428695A" w14:textId="77777777" w:rsidR="00CD78AE" w:rsidRDefault="00CD78AE">
      <w:pPr>
        <w:spacing w:line="240" w:lineRule="auto"/>
        <w:rPr>
          <w:rFonts w:ascii="Bodoni" w:eastAsia="Bodoni" w:hAnsi="Bodoni" w:cs="Bodoni"/>
        </w:rPr>
      </w:pPr>
    </w:p>
    <w:p w14:paraId="0D5E72D9" w14:textId="77777777" w:rsidR="00CD78AE" w:rsidRDefault="00CD78AE">
      <w:pPr>
        <w:spacing w:line="240" w:lineRule="auto"/>
        <w:rPr>
          <w:rFonts w:ascii="Bodoni" w:eastAsia="Bodoni" w:hAnsi="Bodoni" w:cs="Bodoni"/>
        </w:rPr>
      </w:pPr>
    </w:p>
    <w:p w14:paraId="7B689771" w14:textId="77777777" w:rsidR="00CD78AE" w:rsidRDefault="00CD78AE">
      <w:pPr>
        <w:spacing w:line="240" w:lineRule="auto"/>
        <w:rPr>
          <w:rFonts w:ascii="Bodoni" w:eastAsia="Bodoni" w:hAnsi="Bodoni" w:cs="Bodoni"/>
        </w:rPr>
      </w:pPr>
    </w:p>
    <w:p w14:paraId="7686B51F" w14:textId="77777777" w:rsidR="00CD78AE" w:rsidRDefault="00CD78AE">
      <w:pPr>
        <w:spacing w:line="240" w:lineRule="auto"/>
        <w:rPr>
          <w:rFonts w:ascii="Bodoni" w:eastAsia="Bodoni" w:hAnsi="Bodoni" w:cs="Bodoni"/>
        </w:rPr>
      </w:pPr>
    </w:p>
    <w:p w14:paraId="28DF55D5" w14:textId="77777777" w:rsidR="00CD78AE" w:rsidRDefault="00CD78AE">
      <w:pPr>
        <w:spacing w:line="240" w:lineRule="auto"/>
        <w:rPr>
          <w:rFonts w:ascii="Bodoni" w:eastAsia="Bodoni" w:hAnsi="Bodoni" w:cs="Bodoni"/>
        </w:rPr>
      </w:pPr>
    </w:p>
    <w:p w14:paraId="1AEC91B1" w14:textId="77777777" w:rsidR="00CD78AE" w:rsidRDefault="00CD78AE">
      <w:pPr>
        <w:spacing w:line="240" w:lineRule="auto"/>
        <w:rPr>
          <w:rFonts w:ascii="Bodoni" w:eastAsia="Bodoni" w:hAnsi="Bodoni" w:cs="Bodoni"/>
        </w:rPr>
      </w:pPr>
    </w:p>
    <w:p w14:paraId="009DE774" w14:textId="77777777" w:rsidR="00CD78AE" w:rsidRDefault="00CD78AE">
      <w:pPr>
        <w:spacing w:line="240" w:lineRule="auto"/>
        <w:rPr>
          <w:rFonts w:ascii="Bodoni" w:eastAsia="Bodoni" w:hAnsi="Bodoni" w:cs="Bodoni"/>
        </w:rPr>
      </w:pPr>
    </w:p>
    <w:p w14:paraId="44C510CD" w14:textId="77777777" w:rsidR="00CD78AE" w:rsidRDefault="00CD78AE">
      <w:pPr>
        <w:spacing w:line="240" w:lineRule="auto"/>
        <w:jc w:val="center"/>
        <w:rPr>
          <w:rFonts w:ascii="Bodoni" w:eastAsia="Bodoni" w:hAnsi="Bodoni" w:cs="Bodoni"/>
          <w:b/>
          <w:sz w:val="32"/>
          <w:szCs w:val="32"/>
        </w:rPr>
      </w:pPr>
    </w:p>
    <w:p w14:paraId="57226323" w14:textId="77777777" w:rsidR="00CD78AE" w:rsidRDefault="00000000">
      <w:pPr>
        <w:spacing w:line="240" w:lineRule="auto"/>
        <w:jc w:val="center"/>
        <w:rPr>
          <w:rFonts w:ascii="Bodoni" w:eastAsia="Bodoni" w:hAnsi="Bodoni" w:cs="Bodoni"/>
          <w:b/>
          <w:sz w:val="32"/>
          <w:szCs w:val="32"/>
        </w:rPr>
      </w:pPr>
      <w:r>
        <w:rPr>
          <w:rFonts w:ascii="Bodoni" w:eastAsia="Bodoni" w:hAnsi="Bodoni" w:cs="Bodoni"/>
          <w:b/>
          <w:sz w:val="32"/>
          <w:szCs w:val="32"/>
        </w:rPr>
        <w:lastRenderedPageBreak/>
        <w:t>Vocabulary to Know</w:t>
      </w:r>
    </w:p>
    <w:p w14:paraId="5D4212C6" w14:textId="77777777" w:rsidR="00CD78AE" w:rsidRDefault="00CD78AE">
      <w:pPr>
        <w:spacing w:line="240" w:lineRule="auto"/>
        <w:rPr>
          <w:rFonts w:ascii="Bodoni" w:eastAsia="Bodoni" w:hAnsi="Bodoni" w:cs="Bodoni"/>
        </w:rPr>
      </w:pPr>
    </w:p>
    <w:p w14:paraId="4AD726B2" w14:textId="77777777" w:rsidR="00CD78AE" w:rsidRDefault="00000000">
      <w:pPr>
        <w:spacing w:line="240" w:lineRule="auto"/>
        <w:rPr>
          <w:rFonts w:ascii="Bodoni" w:eastAsia="Bodoni" w:hAnsi="Bodoni" w:cs="Bodoni"/>
          <w:sz w:val="26"/>
          <w:szCs w:val="26"/>
        </w:rPr>
      </w:pPr>
      <w:r>
        <w:rPr>
          <w:rFonts w:ascii="Bodoni" w:eastAsia="Bodoni" w:hAnsi="Bodoni" w:cs="Bodoni"/>
          <w:b/>
          <w:sz w:val="26"/>
          <w:szCs w:val="26"/>
        </w:rPr>
        <w:t>habitat:</w:t>
      </w:r>
      <w:r>
        <w:rPr>
          <w:rFonts w:ascii="Bodoni" w:eastAsia="Bodoni" w:hAnsi="Bodoni" w:cs="Bodoni"/>
          <w:sz w:val="26"/>
          <w:szCs w:val="26"/>
        </w:rPr>
        <w:t xml:space="preserve"> the natural home or environment of an animal, plant, or other organism.</w:t>
      </w:r>
    </w:p>
    <w:p w14:paraId="3AF462AA" w14:textId="77777777" w:rsidR="00CD78AE" w:rsidRDefault="00CD78AE">
      <w:pPr>
        <w:spacing w:line="240" w:lineRule="auto"/>
        <w:rPr>
          <w:rFonts w:ascii="Bodoni" w:eastAsia="Bodoni" w:hAnsi="Bodoni" w:cs="Bodoni"/>
          <w:sz w:val="26"/>
          <w:szCs w:val="26"/>
        </w:rPr>
      </w:pPr>
    </w:p>
    <w:p w14:paraId="4C79F218" w14:textId="77777777" w:rsidR="00CD78AE" w:rsidRDefault="00000000">
      <w:pPr>
        <w:spacing w:line="240" w:lineRule="auto"/>
        <w:rPr>
          <w:rFonts w:ascii="Bodoni" w:eastAsia="Bodoni" w:hAnsi="Bodoni" w:cs="Bodoni"/>
          <w:sz w:val="26"/>
          <w:szCs w:val="26"/>
        </w:rPr>
      </w:pPr>
      <w:r>
        <w:rPr>
          <w:rFonts w:ascii="Bodoni" w:eastAsia="Bodoni" w:hAnsi="Bodoni" w:cs="Bodoni"/>
          <w:b/>
          <w:sz w:val="26"/>
          <w:szCs w:val="26"/>
        </w:rPr>
        <w:t>natural resource:</w:t>
      </w:r>
      <w:r>
        <w:rPr>
          <w:rFonts w:ascii="Bodoni" w:eastAsia="Bodoni" w:hAnsi="Bodoni" w:cs="Bodoni"/>
          <w:sz w:val="26"/>
          <w:szCs w:val="26"/>
        </w:rPr>
        <w:t xml:space="preserve"> a useful or valuable possession found in nature and can be used by people</w:t>
      </w:r>
    </w:p>
    <w:p w14:paraId="7D49507E" w14:textId="77777777" w:rsidR="00CD78AE" w:rsidRDefault="00CD78AE">
      <w:pPr>
        <w:spacing w:line="240" w:lineRule="auto"/>
        <w:rPr>
          <w:rFonts w:ascii="Bodoni" w:eastAsia="Bodoni" w:hAnsi="Bodoni" w:cs="Bodoni"/>
          <w:sz w:val="26"/>
          <w:szCs w:val="26"/>
        </w:rPr>
      </w:pPr>
    </w:p>
    <w:p w14:paraId="00A1E072" w14:textId="77777777" w:rsidR="00CD78AE" w:rsidRDefault="00000000">
      <w:pPr>
        <w:spacing w:line="240" w:lineRule="auto"/>
        <w:rPr>
          <w:rFonts w:ascii="Bodoni" w:eastAsia="Bodoni" w:hAnsi="Bodoni" w:cs="Bodoni"/>
          <w:sz w:val="26"/>
          <w:szCs w:val="26"/>
        </w:rPr>
      </w:pPr>
      <w:r>
        <w:rPr>
          <w:rFonts w:ascii="Bodoni" w:eastAsia="Bodoni" w:hAnsi="Bodoni" w:cs="Bodoni"/>
          <w:b/>
          <w:sz w:val="26"/>
          <w:szCs w:val="26"/>
        </w:rPr>
        <w:t>drought</w:t>
      </w:r>
      <w:r>
        <w:rPr>
          <w:rFonts w:ascii="Bodoni" w:eastAsia="Bodoni" w:hAnsi="Bodoni" w:cs="Bodoni"/>
          <w:sz w:val="26"/>
          <w:szCs w:val="26"/>
        </w:rPr>
        <w:t>: a prolonged period of abnormally low rainfall, leading to a shortage of water.</w:t>
      </w:r>
    </w:p>
    <w:p w14:paraId="5D2C33D4" w14:textId="77777777" w:rsidR="00CD78AE" w:rsidRDefault="00CD78AE">
      <w:pPr>
        <w:spacing w:line="240" w:lineRule="auto"/>
        <w:rPr>
          <w:rFonts w:ascii="Bodoni" w:eastAsia="Bodoni" w:hAnsi="Bodoni" w:cs="Bodoni"/>
          <w:sz w:val="26"/>
          <w:szCs w:val="26"/>
        </w:rPr>
      </w:pPr>
    </w:p>
    <w:p w14:paraId="03CD31A0" w14:textId="77777777" w:rsidR="00CD78AE" w:rsidRDefault="00000000">
      <w:pPr>
        <w:spacing w:line="240" w:lineRule="auto"/>
        <w:rPr>
          <w:rFonts w:ascii="Bodoni" w:eastAsia="Bodoni" w:hAnsi="Bodoni" w:cs="Bodoni"/>
          <w:sz w:val="26"/>
          <w:szCs w:val="26"/>
        </w:rPr>
      </w:pPr>
      <w:r>
        <w:rPr>
          <w:rFonts w:ascii="Bodoni" w:eastAsia="Bodoni" w:hAnsi="Bodoni" w:cs="Bodoni"/>
          <w:b/>
          <w:sz w:val="26"/>
          <w:szCs w:val="26"/>
        </w:rPr>
        <w:t>scarcity:</w:t>
      </w:r>
      <w:r>
        <w:rPr>
          <w:rFonts w:ascii="Bodoni" w:eastAsia="Bodoni" w:hAnsi="Bodoni" w:cs="Bodoni"/>
          <w:sz w:val="26"/>
          <w:szCs w:val="26"/>
        </w:rPr>
        <w:t xml:space="preserve"> resource scarcity is the lack of availability of supplies required to maintain life, or a certain quality of life.</w:t>
      </w:r>
    </w:p>
    <w:p w14:paraId="71F56B63" w14:textId="77777777" w:rsidR="00CD78AE" w:rsidRDefault="00CD78AE">
      <w:pPr>
        <w:spacing w:line="240" w:lineRule="auto"/>
        <w:rPr>
          <w:rFonts w:ascii="Bodoni" w:eastAsia="Bodoni" w:hAnsi="Bodoni" w:cs="Bodoni"/>
          <w:sz w:val="26"/>
          <w:szCs w:val="26"/>
        </w:rPr>
      </w:pPr>
    </w:p>
    <w:p w14:paraId="6F25B1DE" w14:textId="77777777" w:rsidR="00CD78AE" w:rsidRDefault="00000000">
      <w:pPr>
        <w:spacing w:line="240" w:lineRule="auto"/>
        <w:rPr>
          <w:rFonts w:ascii="Bodoni" w:eastAsia="Bodoni" w:hAnsi="Bodoni" w:cs="Bodoni"/>
          <w:sz w:val="26"/>
          <w:szCs w:val="26"/>
        </w:rPr>
      </w:pPr>
      <w:r>
        <w:rPr>
          <w:rFonts w:ascii="Bodoni" w:eastAsia="Bodoni" w:hAnsi="Bodoni" w:cs="Bodoni"/>
          <w:b/>
          <w:sz w:val="26"/>
          <w:szCs w:val="26"/>
        </w:rPr>
        <w:t>watershed:</w:t>
      </w:r>
      <w:r>
        <w:rPr>
          <w:rFonts w:ascii="Bodoni" w:eastAsia="Bodoni" w:hAnsi="Bodoni" w:cs="Bodoni"/>
          <w:sz w:val="26"/>
          <w:szCs w:val="26"/>
        </w:rPr>
        <w:t xml:space="preserve"> a land area that channels rainfall and snowmelt to creeks, streams, and rivers, and eventually to outflow points such as reservoirs, bays, and the ocean. The Klamath Basin is a watershed.</w:t>
      </w:r>
    </w:p>
    <w:p w14:paraId="14258A10" w14:textId="77777777" w:rsidR="00CD78AE" w:rsidRDefault="00CD78AE">
      <w:pPr>
        <w:spacing w:line="240" w:lineRule="auto"/>
        <w:rPr>
          <w:rFonts w:ascii="Bodoni" w:eastAsia="Bodoni" w:hAnsi="Bodoni" w:cs="Bodoni"/>
          <w:sz w:val="26"/>
          <w:szCs w:val="26"/>
        </w:rPr>
      </w:pPr>
    </w:p>
    <w:p w14:paraId="7F2E3763" w14:textId="77777777" w:rsidR="00CD78AE" w:rsidRDefault="00000000">
      <w:pPr>
        <w:spacing w:line="240" w:lineRule="auto"/>
        <w:rPr>
          <w:rFonts w:ascii="Bodoni" w:eastAsia="Bodoni" w:hAnsi="Bodoni" w:cs="Bodoni"/>
          <w:sz w:val="26"/>
          <w:szCs w:val="26"/>
        </w:rPr>
      </w:pPr>
      <w:r>
        <w:rPr>
          <w:rFonts w:ascii="Bodoni" w:eastAsia="Bodoni" w:hAnsi="Bodoni" w:cs="Bodoni"/>
          <w:b/>
          <w:sz w:val="26"/>
          <w:szCs w:val="26"/>
        </w:rPr>
        <w:t>reservoir:</w:t>
      </w:r>
      <w:r>
        <w:rPr>
          <w:rFonts w:ascii="Bodoni" w:eastAsia="Bodoni" w:hAnsi="Bodoni" w:cs="Bodoni"/>
          <w:sz w:val="26"/>
          <w:szCs w:val="26"/>
        </w:rPr>
        <w:t xml:space="preserve"> a large natural or artificial lake used as a source of water supply.</w:t>
      </w:r>
    </w:p>
    <w:p w14:paraId="2B0FDE48" w14:textId="77777777" w:rsidR="00CD78AE" w:rsidRDefault="00CD78AE">
      <w:pPr>
        <w:spacing w:line="240" w:lineRule="auto"/>
        <w:rPr>
          <w:rFonts w:ascii="Bodoni" w:eastAsia="Bodoni" w:hAnsi="Bodoni" w:cs="Bodoni"/>
          <w:sz w:val="26"/>
          <w:szCs w:val="26"/>
        </w:rPr>
      </w:pPr>
    </w:p>
    <w:p w14:paraId="1ACF39AA" w14:textId="77777777" w:rsidR="00CD78AE" w:rsidRDefault="00000000">
      <w:pPr>
        <w:spacing w:line="240" w:lineRule="auto"/>
        <w:rPr>
          <w:rFonts w:ascii="Bodoni" w:eastAsia="Bodoni" w:hAnsi="Bodoni" w:cs="Bodoni"/>
          <w:sz w:val="26"/>
          <w:szCs w:val="26"/>
        </w:rPr>
      </w:pPr>
      <w:r>
        <w:rPr>
          <w:rFonts w:ascii="Bodoni" w:eastAsia="Bodoni" w:hAnsi="Bodoni" w:cs="Bodoni"/>
          <w:b/>
          <w:sz w:val="26"/>
          <w:szCs w:val="26"/>
        </w:rPr>
        <w:t>irrigation:</w:t>
      </w:r>
      <w:r>
        <w:rPr>
          <w:rFonts w:ascii="Bodoni" w:eastAsia="Bodoni" w:hAnsi="Bodoni" w:cs="Bodoni"/>
          <w:sz w:val="26"/>
          <w:szCs w:val="26"/>
        </w:rPr>
        <w:t xml:space="preserve"> the artificial application of water to land to assist in the production of crops.</w:t>
      </w:r>
    </w:p>
    <w:p w14:paraId="1AE3E981" w14:textId="77777777" w:rsidR="00CD78AE" w:rsidRDefault="00CD78AE">
      <w:pPr>
        <w:spacing w:line="240" w:lineRule="auto"/>
        <w:rPr>
          <w:rFonts w:ascii="Bodoni" w:eastAsia="Bodoni" w:hAnsi="Bodoni" w:cs="Bodoni"/>
          <w:sz w:val="26"/>
          <w:szCs w:val="26"/>
        </w:rPr>
      </w:pPr>
    </w:p>
    <w:p w14:paraId="3481BCED" w14:textId="77777777" w:rsidR="00CD78AE" w:rsidRDefault="00000000">
      <w:pPr>
        <w:spacing w:line="240" w:lineRule="auto"/>
        <w:rPr>
          <w:rFonts w:ascii="Bodoni" w:eastAsia="Bodoni" w:hAnsi="Bodoni" w:cs="Bodoni"/>
          <w:sz w:val="26"/>
          <w:szCs w:val="26"/>
        </w:rPr>
      </w:pPr>
      <w:r>
        <w:rPr>
          <w:rFonts w:ascii="Bodoni" w:eastAsia="Bodoni" w:hAnsi="Bodoni" w:cs="Bodoni"/>
          <w:b/>
          <w:sz w:val="26"/>
          <w:szCs w:val="26"/>
        </w:rPr>
        <w:t xml:space="preserve">seasonal round: </w:t>
      </w:r>
      <w:r>
        <w:rPr>
          <w:rFonts w:ascii="Bodoni" w:eastAsia="Bodoni" w:hAnsi="Bodoni" w:cs="Bodoni"/>
          <w:sz w:val="26"/>
          <w:szCs w:val="26"/>
        </w:rPr>
        <w:t>a form of calendar that shows tribal activities and movement along with seasonal food resources in an annual cycle.</w:t>
      </w:r>
    </w:p>
    <w:p w14:paraId="70399960" w14:textId="77777777" w:rsidR="00CD78AE" w:rsidRDefault="00CD78AE">
      <w:pPr>
        <w:spacing w:line="240" w:lineRule="auto"/>
        <w:rPr>
          <w:rFonts w:ascii="Bodoni" w:eastAsia="Bodoni" w:hAnsi="Bodoni" w:cs="Bodoni"/>
        </w:rPr>
      </w:pPr>
    </w:p>
    <w:p w14:paraId="6CBDEA70" w14:textId="77777777" w:rsidR="00CD78AE" w:rsidRDefault="00CD78AE">
      <w:pPr>
        <w:spacing w:line="240" w:lineRule="auto"/>
        <w:rPr>
          <w:rFonts w:ascii="Bodoni" w:eastAsia="Bodoni" w:hAnsi="Bodoni" w:cs="Bodoni"/>
        </w:rPr>
      </w:pPr>
    </w:p>
    <w:p w14:paraId="4CD7C08D" w14:textId="77777777" w:rsidR="00CD78AE" w:rsidRDefault="00CD78AE">
      <w:pPr>
        <w:spacing w:line="240" w:lineRule="auto"/>
        <w:rPr>
          <w:rFonts w:ascii="Bodoni" w:eastAsia="Bodoni" w:hAnsi="Bodoni" w:cs="Bodoni"/>
        </w:rPr>
      </w:pPr>
    </w:p>
    <w:p w14:paraId="0C02B06D" w14:textId="77777777" w:rsidR="00CD78AE" w:rsidRDefault="00CD78AE">
      <w:pPr>
        <w:spacing w:line="240" w:lineRule="auto"/>
        <w:rPr>
          <w:rFonts w:ascii="Bodoni" w:eastAsia="Bodoni" w:hAnsi="Bodoni" w:cs="Bodoni"/>
        </w:rPr>
      </w:pPr>
    </w:p>
    <w:p w14:paraId="5E36F8D9" w14:textId="77777777" w:rsidR="00CD78AE" w:rsidRDefault="00CD78AE">
      <w:pPr>
        <w:spacing w:line="240" w:lineRule="auto"/>
        <w:rPr>
          <w:rFonts w:ascii="Bodoni" w:eastAsia="Bodoni" w:hAnsi="Bodoni" w:cs="Bodoni"/>
        </w:rPr>
      </w:pPr>
    </w:p>
    <w:p w14:paraId="7DF57FF5" w14:textId="77777777" w:rsidR="00CD78AE" w:rsidRDefault="00CD78AE">
      <w:pPr>
        <w:spacing w:line="240" w:lineRule="auto"/>
        <w:rPr>
          <w:rFonts w:ascii="Bodoni" w:eastAsia="Bodoni" w:hAnsi="Bodoni" w:cs="Bodoni"/>
        </w:rPr>
      </w:pPr>
    </w:p>
    <w:p w14:paraId="4E3AE61F" w14:textId="77777777" w:rsidR="00CD78AE" w:rsidRDefault="00CD78AE">
      <w:pPr>
        <w:spacing w:line="240" w:lineRule="auto"/>
        <w:rPr>
          <w:rFonts w:ascii="Bodoni" w:eastAsia="Bodoni" w:hAnsi="Bodoni" w:cs="Bodoni"/>
        </w:rPr>
      </w:pPr>
    </w:p>
    <w:p w14:paraId="449B005D" w14:textId="77777777" w:rsidR="00CD78AE" w:rsidRDefault="00CD78AE">
      <w:pPr>
        <w:spacing w:line="240" w:lineRule="auto"/>
        <w:rPr>
          <w:rFonts w:ascii="Bodoni" w:eastAsia="Bodoni" w:hAnsi="Bodoni" w:cs="Bodoni"/>
        </w:rPr>
      </w:pPr>
    </w:p>
    <w:p w14:paraId="0969C61B" w14:textId="77777777" w:rsidR="00CD78AE" w:rsidRDefault="00CD78AE">
      <w:pPr>
        <w:spacing w:line="240" w:lineRule="auto"/>
        <w:rPr>
          <w:rFonts w:ascii="Bodoni" w:eastAsia="Bodoni" w:hAnsi="Bodoni" w:cs="Bodoni"/>
        </w:rPr>
      </w:pPr>
    </w:p>
    <w:p w14:paraId="39E1B6E0" w14:textId="77777777" w:rsidR="00CD78AE" w:rsidRDefault="00CD78AE">
      <w:pPr>
        <w:spacing w:line="240" w:lineRule="auto"/>
        <w:rPr>
          <w:rFonts w:ascii="Bodoni" w:eastAsia="Bodoni" w:hAnsi="Bodoni" w:cs="Bodoni"/>
        </w:rPr>
      </w:pPr>
    </w:p>
    <w:p w14:paraId="23318AA4" w14:textId="77777777" w:rsidR="00CD78AE" w:rsidRDefault="00CD78AE">
      <w:pPr>
        <w:spacing w:line="240" w:lineRule="auto"/>
        <w:rPr>
          <w:rFonts w:ascii="Bodoni" w:eastAsia="Bodoni" w:hAnsi="Bodoni" w:cs="Bodoni"/>
        </w:rPr>
      </w:pPr>
    </w:p>
    <w:p w14:paraId="3EA07232" w14:textId="77777777" w:rsidR="00CD78AE" w:rsidRDefault="00CD78AE">
      <w:pPr>
        <w:spacing w:line="240" w:lineRule="auto"/>
        <w:rPr>
          <w:rFonts w:ascii="Bodoni" w:eastAsia="Bodoni" w:hAnsi="Bodoni" w:cs="Bodoni"/>
        </w:rPr>
      </w:pPr>
    </w:p>
    <w:p w14:paraId="2C49BFFB" w14:textId="77777777" w:rsidR="00CD78AE" w:rsidRDefault="00CD78AE">
      <w:pPr>
        <w:spacing w:line="240" w:lineRule="auto"/>
        <w:rPr>
          <w:rFonts w:ascii="Bodoni" w:eastAsia="Bodoni" w:hAnsi="Bodoni" w:cs="Bodoni"/>
        </w:rPr>
      </w:pPr>
    </w:p>
    <w:p w14:paraId="2456D587" w14:textId="77777777" w:rsidR="00CD78AE" w:rsidRDefault="00CD78AE">
      <w:pPr>
        <w:spacing w:line="240" w:lineRule="auto"/>
        <w:rPr>
          <w:rFonts w:ascii="Bodoni" w:eastAsia="Bodoni" w:hAnsi="Bodoni" w:cs="Bodoni"/>
        </w:rPr>
      </w:pPr>
    </w:p>
    <w:p w14:paraId="324A719D" w14:textId="77777777" w:rsidR="00CD78AE" w:rsidRDefault="00CD78AE">
      <w:pPr>
        <w:spacing w:line="240" w:lineRule="auto"/>
        <w:rPr>
          <w:rFonts w:ascii="Bodoni" w:eastAsia="Bodoni" w:hAnsi="Bodoni" w:cs="Bodoni"/>
        </w:rPr>
      </w:pPr>
    </w:p>
    <w:p w14:paraId="6CF55824" w14:textId="77777777" w:rsidR="00CD78AE" w:rsidRDefault="00CD78AE">
      <w:pPr>
        <w:spacing w:line="240" w:lineRule="auto"/>
        <w:rPr>
          <w:rFonts w:ascii="Bodoni" w:eastAsia="Bodoni" w:hAnsi="Bodoni" w:cs="Bodoni"/>
        </w:rPr>
      </w:pPr>
    </w:p>
    <w:p w14:paraId="1B43618E" w14:textId="77777777" w:rsidR="00CD78AE" w:rsidRDefault="00CD78AE">
      <w:pPr>
        <w:spacing w:line="240" w:lineRule="auto"/>
        <w:rPr>
          <w:rFonts w:ascii="Bodoni" w:eastAsia="Bodoni" w:hAnsi="Bodoni" w:cs="Bodoni"/>
        </w:rPr>
      </w:pPr>
    </w:p>
    <w:p w14:paraId="03023D76" w14:textId="77777777" w:rsidR="00CD78AE" w:rsidRDefault="00CD78AE">
      <w:pPr>
        <w:spacing w:line="240" w:lineRule="auto"/>
        <w:rPr>
          <w:rFonts w:ascii="Bodoni" w:eastAsia="Bodoni" w:hAnsi="Bodoni" w:cs="Bodoni"/>
        </w:rPr>
      </w:pPr>
    </w:p>
    <w:p w14:paraId="07FC862D" w14:textId="77777777" w:rsidR="00CD78AE" w:rsidRDefault="00CD78AE">
      <w:pPr>
        <w:spacing w:line="240" w:lineRule="auto"/>
        <w:rPr>
          <w:rFonts w:ascii="Bodoni" w:eastAsia="Bodoni" w:hAnsi="Bodoni" w:cs="Bodoni"/>
        </w:rPr>
      </w:pPr>
    </w:p>
    <w:p w14:paraId="7DB42990" w14:textId="77777777" w:rsidR="00CD78AE" w:rsidRDefault="00CD78AE">
      <w:pPr>
        <w:spacing w:line="240" w:lineRule="auto"/>
        <w:rPr>
          <w:rFonts w:ascii="Bodoni" w:eastAsia="Bodoni" w:hAnsi="Bodoni" w:cs="Bodoni"/>
        </w:rPr>
      </w:pPr>
    </w:p>
    <w:p w14:paraId="03AB7982" w14:textId="77777777" w:rsidR="00CD78AE" w:rsidRDefault="00CD78AE">
      <w:pPr>
        <w:spacing w:line="240" w:lineRule="auto"/>
        <w:rPr>
          <w:rFonts w:ascii="Bodoni" w:eastAsia="Bodoni" w:hAnsi="Bodoni" w:cs="Bodoni"/>
        </w:rPr>
      </w:pPr>
    </w:p>
    <w:p w14:paraId="646132B0" w14:textId="77777777" w:rsidR="00CD78AE" w:rsidRDefault="00CD78AE">
      <w:pPr>
        <w:spacing w:line="240" w:lineRule="auto"/>
        <w:rPr>
          <w:rFonts w:ascii="Bodoni" w:eastAsia="Bodoni" w:hAnsi="Bodoni" w:cs="Bodoni"/>
        </w:rPr>
      </w:pPr>
    </w:p>
    <w:p w14:paraId="7FE26832" w14:textId="77777777" w:rsidR="00CD78AE" w:rsidRDefault="00CD78AE">
      <w:pPr>
        <w:spacing w:line="240" w:lineRule="auto"/>
        <w:rPr>
          <w:rFonts w:ascii="Bodoni" w:eastAsia="Bodoni" w:hAnsi="Bodoni" w:cs="Bodoni"/>
        </w:rPr>
      </w:pPr>
    </w:p>
    <w:p w14:paraId="2BC43356" w14:textId="77777777" w:rsidR="00CD78AE" w:rsidRDefault="00CD78AE">
      <w:pPr>
        <w:spacing w:line="240" w:lineRule="auto"/>
        <w:rPr>
          <w:rFonts w:ascii="Bodoni" w:eastAsia="Bodoni" w:hAnsi="Bodoni" w:cs="Bodoni"/>
        </w:rPr>
      </w:pPr>
    </w:p>
    <w:p w14:paraId="20F236BF" w14:textId="77777777" w:rsidR="00CD78AE" w:rsidRDefault="00CD78AE">
      <w:pPr>
        <w:spacing w:line="240" w:lineRule="auto"/>
        <w:rPr>
          <w:rFonts w:ascii="Bodoni" w:eastAsia="Bodoni" w:hAnsi="Bodoni" w:cs="Bodoni"/>
        </w:rPr>
      </w:pPr>
    </w:p>
    <w:p w14:paraId="072B0253" w14:textId="77777777" w:rsidR="00CD78AE" w:rsidRDefault="00CD78AE">
      <w:pPr>
        <w:spacing w:line="240" w:lineRule="auto"/>
        <w:rPr>
          <w:rFonts w:ascii="Bodoni" w:eastAsia="Bodoni" w:hAnsi="Bodoni" w:cs="Bodoni"/>
        </w:rPr>
      </w:pPr>
    </w:p>
    <w:p w14:paraId="1804E1D4" w14:textId="77777777" w:rsidR="00CD78AE" w:rsidRDefault="00CD78AE">
      <w:pPr>
        <w:spacing w:line="240" w:lineRule="auto"/>
        <w:rPr>
          <w:rFonts w:ascii="Bodoni" w:eastAsia="Bodoni" w:hAnsi="Bodoni" w:cs="Bodoni"/>
        </w:rPr>
      </w:pPr>
    </w:p>
    <w:p w14:paraId="0E5833EC" w14:textId="77777777" w:rsidR="00CD78AE" w:rsidRDefault="00CD78AE">
      <w:pPr>
        <w:spacing w:line="240" w:lineRule="auto"/>
        <w:rPr>
          <w:rFonts w:ascii="Bodoni" w:eastAsia="Bodoni" w:hAnsi="Bodoni" w:cs="Bodoni"/>
        </w:rPr>
      </w:pPr>
    </w:p>
    <w:p w14:paraId="68CC9729" w14:textId="77777777" w:rsidR="00CD78AE" w:rsidRDefault="00CD78AE">
      <w:pPr>
        <w:spacing w:line="240" w:lineRule="auto"/>
        <w:jc w:val="center"/>
        <w:rPr>
          <w:rFonts w:ascii="Bodoni" w:eastAsia="Bodoni" w:hAnsi="Bodoni" w:cs="Bodoni"/>
          <w:color w:val="CC0000"/>
          <w:sz w:val="70"/>
          <w:szCs w:val="70"/>
        </w:rPr>
      </w:pPr>
    </w:p>
    <w:p w14:paraId="0BCFE31A" w14:textId="77777777" w:rsidR="00CD78AE" w:rsidRDefault="00CD78AE">
      <w:pPr>
        <w:spacing w:line="240" w:lineRule="auto"/>
        <w:jc w:val="center"/>
        <w:rPr>
          <w:rFonts w:ascii="Bodoni" w:eastAsia="Bodoni" w:hAnsi="Bodoni" w:cs="Bodoni"/>
          <w:color w:val="CC0000"/>
          <w:sz w:val="70"/>
          <w:szCs w:val="70"/>
        </w:rPr>
      </w:pPr>
    </w:p>
    <w:p w14:paraId="414822CE" w14:textId="77777777" w:rsidR="00CD78AE" w:rsidRDefault="00CD78AE">
      <w:pPr>
        <w:spacing w:line="240" w:lineRule="auto"/>
        <w:jc w:val="center"/>
        <w:rPr>
          <w:rFonts w:ascii="Bodoni" w:eastAsia="Bodoni" w:hAnsi="Bodoni" w:cs="Bodoni"/>
          <w:color w:val="CC0000"/>
          <w:sz w:val="70"/>
          <w:szCs w:val="70"/>
        </w:rPr>
      </w:pPr>
    </w:p>
    <w:p w14:paraId="076C01D2" w14:textId="77777777" w:rsidR="00CD78AE" w:rsidRDefault="00000000">
      <w:pPr>
        <w:spacing w:line="240" w:lineRule="auto"/>
        <w:jc w:val="center"/>
        <w:rPr>
          <w:rFonts w:ascii="Bodoni" w:eastAsia="Bodoni" w:hAnsi="Bodoni" w:cs="Bodoni"/>
          <w:color w:val="CC0000"/>
          <w:sz w:val="70"/>
          <w:szCs w:val="70"/>
        </w:rPr>
      </w:pPr>
      <w:r>
        <w:rPr>
          <w:rFonts w:ascii="Bodoni" w:eastAsia="Bodoni" w:hAnsi="Bodoni" w:cs="Bodoni"/>
          <w:color w:val="CC0000"/>
          <w:sz w:val="70"/>
          <w:szCs w:val="70"/>
        </w:rPr>
        <w:t>SPECIES OVERVIEWS</w:t>
      </w:r>
    </w:p>
    <w:p w14:paraId="558E859E" w14:textId="77777777" w:rsidR="00CD78AE" w:rsidRDefault="00000000">
      <w:pPr>
        <w:spacing w:line="240" w:lineRule="auto"/>
        <w:jc w:val="center"/>
        <w:rPr>
          <w:rFonts w:ascii="Bodoni" w:eastAsia="Bodoni" w:hAnsi="Bodoni" w:cs="Bodoni"/>
          <w:sz w:val="40"/>
          <w:szCs w:val="40"/>
        </w:rPr>
      </w:pPr>
      <w:r>
        <w:rPr>
          <w:rFonts w:ascii="Bodoni" w:eastAsia="Bodoni" w:hAnsi="Bodoni" w:cs="Bodoni"/>
          <w:sz w:val="40"/>
          <w:szCs w:val="40"/>
        </w:rPr>
        <w:t>(for teachers that want to skip the inquiry part)</w:t>
      </w:r>
    </w:p>
    <w:p w14:paraId="57A8DE4E" w14:textId="77777777" w:rsidR="00CD78AE" w:rsidRDefault="00CD78AE">
      <w:pPr>
        <w:spacing w:line="240" w:lineRule="auto"/>
        <w:rPr>
          <w:rFonts w:ascii="Bodoni" w:eastAsia="Bodoni" w:hAnsi="Bodoni" w:cs="Bodoni"/>
        </w:rPr>
      </w:pPr>
    </w:p>
    <w:p w14:paraId="0465435C" w14:textId="77777777" w:rsidR="00CD78AE" w:rsidRDefault="00CD78AE">
      <w:pPr>
        <w:spacing w:line="240" w:lineRule="auto"/>
        <w:rPr>
          <w:rFonts w:ascii="Bodoni" w:eastAsia="Bodoni" w:hAnsi="Bodoni" w:cs="Bodoni"/>
        </w:rPr>
      </w:pPr>
    </w:p>
    <w:p w14:paraId="3BD5DEEA" w14:textId="77777777" w:rsidR="00CD78AE" w:rsidRDefault="00CD78AE">
      <w:pPr>
        <w:spacing w:line="240" w:lineRule="auto"/>
        <w:rPr>
          <w:rFonts w:ascii="Bodoni" w:eastAsia="Bodoni" w:hAnsi="Bodoni" w:cs="Bodoni"/>
        </w:rPr>
      </w:pPr>
    </w:p>
    <w:p w14:paraId="16D57D38" w14:textId="77777777" w:rsidR="00CD78AE" w:rsidRDefault="00CD78AE">
      <w:pPr>
        <w:spacing w:line="240" w:lineRule="auto"/>
        <w:rPr>
          <w:rFonts w:ascii="Bodoni" w:eastAsia="Bodoni" w:hAnsi="Bodoni" w:cs="Bodoni"/>
        </w:rPr>
      </w:pPr>
    </w:p>
    <w:p w14:paraId="17318864" w14:textId="77777777" w:rsidR="00CD78AE" w:rsidRDefault="00CD78AE">
      <w:pPr>
        <w:spacing w:line="240" w:lineRule="auto"/>
        <w:rPr>
          <w:rFonts w:ascii="Bodoni" w:eastAsia="Bodoni" w:hAnsi="Bodoni" w:cs="Bodoni"/>
        </w:rPr>
      </w:pPr>
    </w:p>
    <w:p w14:paraId="624A1CE6" w14:textId="77777777" w:rsidR="00CD78AE" w:rsidRDefault="00CD78AE">
      <w:pPr>
        <w:spacing w:line="240" w:lineRule="auto"/>
        <w:rPr>
          <w:rFonts w:ascii="Bodoni" w:eastAsia="Bodoni" w:hAnsi="Bodoni" w:cs="Bodoni"/>
        </w:rPr>
      </w:pPr>
    </w:p>
    <w:p w14:paraId="504382B7" w14:textId="77777777" w:rsidR="00CD78AE" w:rsidRDefault="00CD78AE">
      <w:pPr>
        <w:spacing w:line="240" w:lineRule="auto"/>
        <w:rPr>
          <w:rFonts w:ascii="Bodoni" w:eastAsia="Bodoni" w:hAnsi="Bodoni" w:cs="Bodoni"/>
        </w:rPr>
      </w:pPr>
    </w:p>
    <w:p w14:paraId="48FA742E" w14:textId="77777777" w:rsidR="00CD78AE" w:rsidRDefault="00CD78AE">
      <w:pPr>
        <w:spacing w:line="240" w:lineRule="auto"/>
        <w:rPr>
          <w:rFonts w:ascii="Bodoni" w:eastAsia="Bodoni" w:hAnsi="Bodoni" w:cs="Bodoni"/>
        </w:rPr>
      </w:pPr>
    </w:p>
    <w:p w14:paraId="4B47F069" w14:textId="77777777" w:rsidR="00CD78AE" w:rsidRDefault="00CD78AE">
      <w:pPr>
        <w:spacing w:line="240" w:lineRule="auto"/>
        <w:rPr>
          <w:rFonts w:ascii="Bodoni" w:eastAsia="Bodoni" w:hAnsi="Bodoni" w:cs="Bodoni"/>
        </w:rPr>
      </w:pPr>
    </w:p>
    <w:p w14:paraId="21DED4F9" w14:textId="77777777" w:rsidR="00CD78AE" w:rsidRDefault="00CD78AE">
      <w:pPr>
        <w:spacing w:line="240" w:lineRule="auto"/>
        <w:rPr>
          <w:rFonts w:ascii="Bodoni" w:eastAsia="Bodoni" w:hAnsi="Bodoni" w:cs="Bodoni"/>
        </w:rPr>
      </w:pPr>
    </w:p>
    <w:p w14:paraId="7C9D0C5A" w14:textId="77777777" w:rsidR="00CD78AE" w:rsidRDefault="00CD78AE">
      <w:pPr>
        <w:spacing w:line="240" w:lineRule="auto"/>
        <w:rPr>
          <w:rFonts w:ascii="Bodoni" w:eastAsia="Bodoni" w:hAnsi="Bodoni" w:cs="Bodoni"/>
        </w:rPr>
      </w:pPr>
    </w:p>
    <w:p w14:paraId="2FEFC5DE" w14:textId="77777777" w:rsidR="00CD78AE" w:rsidRDefault="00CD78AE">
      <w:pPr>
        <w:spacing w:line="240" w:lineRule="auto"/>
        <w:rPr>
          <w:rFonts w:ascii="Bodoni" w:eastAsia="Bodoni" w:hAnsi="Bodoni" w:cs="Bodoni"/>
        </w:rPr>
      </w:pPr>
    </w:p>
    <w:p w14:paraId="1C86A227" w14:textId="77777777" w:rsidR="00CD78AE" w:rsidRDefault="00CD78AE">
      <w:pPr>
        <w:spacing w:line="240" w:lineRule="auto"/>
        <w:rPr>
          <w:rFonts w:ascii="Bodoni" w:eastAsia="Bodoni" w:hAnsi="Bodoni" w:cs="Bodoni"/>
        </w:rPr>
      </w:pPr>
    </w:p>
    <w:p w14:paraId="74077719" w14:textId="77777777" w:rsidR="00CD78AE" w:rsidRDefault="00CD78AE">
      <w:pPr>
        <w:spacing w:line="240" w:lineRule="auto"/>
        <w:rPr>
          <w:rFonts w:ascii="Bodoni" w:eastAsia="Bodoni" w:hAnsi="Bodoni" w:cs="Bodoni"/>
        </w:rPr>
      </w:pPr>
    </w:p>
    <w:p w14:paraId="5D70FE7B" w14:textId="77777777" w:rsidR="00CD78AE" w:rsidRDefault="00CD78AE">
      <w:pPr>
        <w:spacing w:line="240" w:lineRule="auto"/>
        <w:rPr>
          <w:rFonts w:ascii="Bodoni" w:eastAsia="Bodoni" w:hAnsi="Bodoni" w:cs="Bodoni"/>
        </w:rPr>
      </w:pPr>
    </w:p>
    <w:p w14:paraId="52DF8D06" w14:textId="77777777" w:rsidR="00CD78AE" w:rsidRDefault="00CD78AE">
      <w:pPr>
        <w:spacing w:line="240" w:lineRule="auto"/>
        <w:rPr>
          <w:rFonts w:ascii="Bodoni" w:eastAsia="Bodoni" w:hAnsi="Bodoni" w:cs="Bodoni"/>
        </w:rPr>
      </w:pPr>
    </w:p>
    <w:p w14:paraId="6531FEF0" w14:textId="77777777" w:rsidR="00CD78AE" w:rsidRDefault="00CD78AE">
      <w:pPr>
        <w:spacing w:line="240" w:lineRule="auto"/>
        <w:rPr>
          <w:rFonts w:ascii="Bodoni" w:eastAsia="Bodoni" w:hAnsi="Bodoni" w:cs="Bodoni"/>
        </w:rPr>
      </w:pPr>
    </w:p>
    <w:p w14:paraId="4A0E1C45" w14:textId="77777777" w:rsidR="00CD78AE" w:rsidRDefault="00CD78AE">
      <w:pPr>
        <w:spacing w:line="240" w:lineRule="auto"/>
        <w:rPr>
          <w:rFonts w:ascii="Bodoni" w:eastAsia="Bodoni" w:hAnsi="Bodoni" w:cs="Bodoni"/>
        </w:rPr>
      </w:pPr>
    </w:p>
    <w:p w14:paraId="1A5F702A" w14:textId="77777777" w:rsidR="00CD78AE" w:rsidRDefault="00CD78AE">
      <w:pPr>
        <w:spacing w:line="240" w:lineRule="auto"/>
        <w:rPr>
          <w:rFonts w:ascii="Bodoni" w:eastAsia="Bodoni" w:hAnsi="Bodoni" w:cs="Bodoni"/>
        </w:rPr>
      </w:pPr>
    </w:p>
    <w:p w14:paraId="5A5EC0B7" w14:textId="77777777" w:rsidR="00CD78AE" w:rsidRDefault="00CD78AE">
      <w:pPr>
        <w:spacing w:line="240" w:lineRule="auto"/>
        <w:rPr>
          <w:rFonts w:ascii="Bodoni" w:eastAsia="Bodoni" w:hAnsi="Bodoni" w:cs="Bodoni"/>
        </w:rPr>
      </w:pPr>
    </w:p>
    <w:p w14:paraId="001414EF" w14:textId="77777777" w:rsidR="00CD78AE" w:rsidRDefault="00CD78AE">
      <w:pPr>
        <w:spacing w:line="240" w:lineRule="auto"/>
        <w:rPr>
          <w:rFonts w:ascii="Bodoni" w:eastAsia="Bodoni" w:hAnsi="Bodoni" w:cs="Bodoni"/>
        </w:rPr>
      </w:pPr>
    </w:p>
    <w:p w14:paraId="1D73D03F" w14:textId="77777777" w:rsidR="00CD78AE" w:rsidRDefault="00CD78AE">
      <w:pPr>
        <w:spacing w:line="240" w:lineRule="auto"/>
        <w:rPr>
          <w:rFonts w:ascii="Bodoni" w:eastAsia="Bodoni" w:hAnsi="Bodoni" w:cs="Bodoni"/>
        </w:rPr>
      </w:pPr>
    </w:p>
    <w:p w14:paraId="7F08B5EF" w14:textId="77777777" w:rsidR="00CD78AE" w:rsidRDefault="00CD78AE">
      <w:pPr>
        <w:spacing w:line="240" w:lineRule="auto"/>
        <w:rPr>
          <w:rFonts w:ascii="Bodoni" w:eastAsia="Bodoni" w:hAnsi="Bodoni" w:cs="Bodoni"/>
        </w:rPr>
      </w:pPr>
    </w:p>
    <w:p w14:paraId="0C389062" w14:textId="77777777" w:rsidR="00CD78AE" w:rsidRDefault="00CD78AE">
      <w:pPr>
        <w:spacing w:line="240" w:lineRule="auto"/>
        <w:rPr>
          <w:rFonts w:ascii="Bodoni" w:eastAsia="Bodoni" w:hAnsi="Bodoni" w:cs="Bodoni"/>
        </w:rPr>
      </w:pPr>
    </w:p>
    <w:p w14:paraId="7107AB22" w14:textId="77777777" w:rsidR="00CD78AE" w:rsidRDefault="00CD78AE">
      <w:pPr>
        <w:spacing w:line="240" w:lineRule="auto"/>
        <w:rPr>
          <w:rFonts w:ascii="Bodoni" w:eastAsia="Bodoni" w:hAnsi="Bodoni" w:cs="Bodoni"/>
        </w:rPr>
      </w:pPr>
    </w:p>
    <w:p w14:paraId="4E3D25A5" w14:textId="77777777" w:rsidR="00CD78AE" w:rsidRDefault="00CD78AE">
      <w:pPr>
        <w:spacing w:line="240" w:lineRule="auto"/>
        <w:rPr>
          <w:rFonts w:ascii="Bodoni" w:eastAsia="Bodoni" w:hAnsi="Bodoni" w:cs="Bodoni"/>
        </w:rPr>
      </w:pPr>
    </w:p>
    <w:p w14:paraId="1ADA132B" w14:textId="77777777" w:rsidR="00CD78AE" w:rsidRDefault="00CD78AE">
      <w:pPr>
        <w:spacing w:line="240" w:lineRule="auto"/>
        <w:rPr>
          <w:rFonts w:ascii="Bodoni" w:eastAsia="Bodoni" w:hAnsi="Bodoni" w:cs="Bodoni"/>
        </w:rPr>
      </w:pPr>
    </w:p>
    <w:p w14:paraId="3B1E2580" w14:textId="77777777" w:rsidR="00CD78AE" w:rsidRDefault="00CD78AE">
      <w:pPr>
        <w:spacing w:line="240" w:lineRule="auto"/>
        <w:rPr>
          <w:rFonts w:ascii="Bodoni" w:eastAsia="Bodoni" w:hAnsi="Bodoni" w:cs="Bodoni"/>
        </w:rPr>
      </w:pPr>
    </w:p>
    <w:p w14:paraId="0E9160EA" w14:textId="77777777" w:rsidR="00CD78AE" w:rsidRDefault="00CD78AE">
      <w:pPr>
        <w:spacing w:line="240" w:lineRule="auto"/>
        <w:rPr>
          <w:rFonts w:ascii="Bodoni" w:eastAsia="Bodoni" w:hAnsi="Bodoni" w:cs="Bodoni"/>
        </w:rPr>
      </w:pPr>
    </w:p>
    <w:p w14:paraId="7A3FBA6F" w14:textId="77777777" w:rsidR="00CD78AE" w:rsidRDefault="00CD78AE">
      <w:pPr>
        <w:spacing w:line="240" w:lineRule="auto"/>
        <w:rPr>
          <w:rFonts w:ascii="Bodoni" w:eastAsia="Bodoni" w:hAnsi="Bodoni" w:cs="Bodoni"/>
        </w:rPr>
      </w:pPr>
    </w:p>
    <w:p w14:paraId="79E034D3" w14:textId="77777777" w:rsidR="00CD78AE" w:rsidRDefault="00CD78AE">
      <w:pPr>
        <w:spacing w:line="240" w:lineRule="auto"/>
        <w:rPr>
          <w:rFonts w:ascii="Bodoni" w:eastAsia="Bodoni" w:hAnsi="Bodoni" w:cs="Bodoni"/>
        </w:rPr>
      </w:pPr>
    </w:p>
    <w:p w14:paraId="29577046" w14:textId="77777777" w:rsidR="00CD78AE" w:rsidRDefault="00CD78AE">
      <w:pPr>
        <w:spacing w:line="240" w:lineRule="auto"/>
        <w:rPr>
          <w:rFonts w:ascii="Bodoni" w:eastAsia="Bodoni" w:hAnsi="Bodoni" w:cs="Bodoni"/>
        </w:rPr>
      </w:pPr>
    </w:p>
    <w:p w14:paraId="1A7AFD61" w14:textId="77777777" w:rsidR="00CD78AE" w:rsidRDefault="00CD78AE">
      <w:pPr>
        <w:spacing w:line="240" w:lineRule="auto"/>
        <w:rPr>
          <w:rFonts w:ascii="Bodoni" w:eastAsia="Bodoni" w:hAnsi="Bodoni" w:cs="Bodoni"/>
        </w:rPr>
      </w:pPr>
    </w:p>
    <w:p w14:paraId="7B5744CE" w14:textId="77777777" w:rsidR="00CD78AE" w:rsidRDefault="00CD78AE">
      <w:pPr>
        <w:spacing w:line="240" w:lineRule="auto"/>
        <w:rPr>
          <w:rFonts w:ascii="Bodoni" w:eastAsia="Bodoni" w:hAnsi="Bodoni" w:cs="Bodoni"/>
        </w:rPr>
      </w:pPr>
    </w:p>
    <w:p w14:paraId="5DF7997B" w14:textId="77777777" w:rsidR="00CD78AE" w:rsidRDefault="00CD78AE">
      <w:pPr>
        <w:spacing w:line="240" w:lineRule="auto"/>
        <w:rPr>
          <w:rFonts w:ascii="Bodoni" w:eastAsia="Bodoni" w:hAnsi="Bodoni" w:cs="Bodoni"/>
        </w:rPr>
      </w:pPr>
    </w:p>
    <w:p w14:paraId="7EC7ED41" w14:textId="77777777" w:rsidR="00CD78AE" w:rsidRDefault="00CD78AE">
      <w:pPr>
        <w:spacing w:line="240" w:lineRule="auto"/>
        <w:rPr>
          <w:rFonts w:ascii="Bodoni" w:eastAsia="Bodoni" w:hAnsi="Bodoni" w:cs="Bodoni"/>
        </w:rPr>
      </w:pPr>
    </w:p>
    <w:p w14:paraId="56E5D431" w14:textId="77777777" w:rsidR="00CD78AE" w:rsidRDefault="00CD78AE">
      <w:pPr>
        <w:spacing w:line="240" w:lineRule="auto"/>
        <w:rPr>
          <w:rFonts w:ascii="Bodoni" w:eastAsia="Bodoni" w:hAnsi="Bodoni" w:cs="Bodoni"/>
        </w:rPr>
      </w:pPr>
    </w:p>
    <w:p w14:paraId="4A0A4620" w14:textId="77777777" w:rsidR="00CD78AE" w:rsidRDefault="00CD78AE">
      <w:pPr>
        <w:spacing w:line="240" w:lineRule="auto"/>
        <w:rPr>
          <w:rFonts w:ascii="Bodoni" w:eastAsia="Bodoni" w:hAnsi="Bodoni" w:cs="Bodoni"/>
        </w:rPr>
      </w:pPr>
    </w:p>
    <w:p w14:paraId="073109CD" w14:textId="77777777" w:rsidR="00CD78AE" w:rsidRDefault="00CD78AE">
      <w:pPr>
        <w:spacing w:line="240" w:lineRule="auto"/>
        <w:rPr>
          <w:rFonts w:ascii="Bodoni" w:eastAsia="Bodoni" w:hAnsi="Bodoni" w:cs="Bodoni"/>
        </w:rPr>
      </w:pPr>
    </w:p>
    <w:p w14:paraId="7F51BE95" w14:textId="77777777" w:rsidR="00CD78AE" w:rsidRDefault="00000000">
      <w:pPr>
        <w:spacing w:line="240" w:lineRule="auto"/>
        <w:jc w:val="center"/>
        <w:rPr>
          <w:rFonts w:ascii="Bodoni" w:eastAsia="Bodoni" w:hAnsi="Bodoni" w:cs="Bodoni"/>
          <w:b/>
          <w:sz w:val="44"/>
          <w:szCs w:val="44"/>
        </w:rPr>
      </w:pPr>
      <w:r>
        <w:rPr>
          <w:rFonts w:ascii="Bodoni" w:eastAsia="Bodoni" w:hAnsi="Bodoni" w:cs="Bodoni"/>
          <w:b/>
          <w:sz w:val="44"/>
          <w:szCs w:val="44"/>
        </w:rPr>
        <w:t>Lost River Sucker Fish</w:t>
      </w:r>
      <w:r>
        <w:rPr>
          <w:noProof/>
        </w:rPr>
        <w:drawing>
          <wp:anchor distT="114300" distB="114300" distL="114300" distR="114300" simplePos="0" relativeHeight="251661312" behindDoc="0" locked="0" layoutInCell="1" hidden="0" allowOverlap="1" wp14:anchorId="22339E55" wp14:editId="314DD9BA">
            <wp:simplePos x="0" y="0"/>
            <wp:positionH relativeFrom="column">
              <wp:posOffset>4762500</wp:posOffset>
            </wp:positionH>
            <wp:positionV relativeFrom="paragraph">
              <wp:posOffset>161925</wp:posOffset>
            </wp:positionV>
            <wp:extent cx="1808797" cy="1808797"/>
            <wp:effectExtent l="0" t="0" r="0" b="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1808797" cy="1808797"/>
                    </a:xfrm>
                    <a:prstGeom prst="rect">
                      <a:avLst/>
                    </a:prstGeom>
                    <a:ln/>
                  </pic:spPr>
                </pic:pic>
              </a:graphicData>
            </a:graphic>
          </wp:anchor>
        </w:drawing>
      </w:r>
    </w:p>
    <w:p w14:paraId="7E095469" w14:textId="77777777" w:rsidR="00CD78AE" w:rsidRDefault="00CD78AE">
      <w:pPr>
        <w:spacing w:line="240" w:lineRule="auto"/>
        <w:rPr>
          <w:rFonts w:ascii="Bodoni" w:eastAsia="Bodoni" w:hAnsi="Bodoni" w:cs="Bodoni"/>
          <w:sz w:val="28"/>
          <w:szCs w:val="28"/>
        </w:rPr>
      </w:pPr>
    </w:p>
    <w:p w14:paraId="46F82AC4"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Common Name(s): Lost River Sucker Fish, </w:t>
      </w:r>
      <w:proofErr w:type="spellStart"/>
      <w:r>
        <w:rPr>
          <w:rFonts w:ascii="Bodoni" w:eastAsia="Bodoni" w:hAnsi="Bodoni" w:cs="Bodoni"/>
          <w:sz w:val="28"/>
          <w:szCs w:val="28"/>
        </w:rPr>
        <w:t>C’waam</w:t>
      </w:r>
      <w:proofErr w:type="spellEnd"/>
    </w:p>
    <w:p w14:paraId="398D8D53" w14:textId="77777777" w:rsidR="00CD78AE" w:rsidRDefault="00000000">
      <w:pPr>
        <w:spacing w:line="240" w:lineRule="auto"/>
        <w:rPr>
          <w:rFonts w:ascii="Bodoni" w:eastAsia="Bodoni" w:hAnsi="Bodoni" w:cs="Bodoni"/>
          <w:i/>
          <w:sz w:val="28"/>
          <w:szCs w:val="28"/>
        </w:rPr>
      </w:pPr>
      <w:r>
        <w:rPr>
          <w:rFonts w:ascii="Bodoni" w:eastAsia="Bodoni" w:hAnsi="Bodoni" w:cs="Bodoni"/>
          <w:sz w:val="28"/>
          <w:szCs w:val="28"/>
        </w:rPr>
        <w:t xml:space="preserve">Scientific Name: </w:t>
      </w:r>
      <w:proofErr w:type="spellStart"/>
      <w:r>
        <w:rPr>
          <w:rFonts w:ascii="Bodoni" w:eastAsia="Bodoni" w:hAnsi="Bodoni" w:cs="Bodoni"/>
          <w:i/>
          <w:sz w:val="28"/>
          <w:szCs w:val="28"/>
        </w:rPr>
        <w:t>Deltistes</w:t>
      </w:r>
      <w:proofErr w:type="spellEnd"/>
      <w:r>
        <w:rPr>
          <w:rFonts w:ascii="Bodoni" w:eastAsia="Bodoni" w:hAnsi="Bodoni" w:cs="Bodoni"/>
          <w:i/>
          <w:sz w:val="28"/>
          <w:szCs w:val="28"/>
        </w:rPr>
        <w:t xml:space="preserve"> </w:t>
      </w:r>
      <w:proofErr w:type="spellStart"/>
      <w:r>
        <w:rPr>
          <w:rFonts w:ascii="Bodoni" w:eastAsia="Bodoni" w:hAnsi="Bodoni" w:cs="Bodoni"/>
          <w:i/>
          <w:sz w:val="28"/>
          <w:szCs w:val="28"/>
        </w:rPr>
        <w:t>luxatus</w:t>
      </w:r>
      <w:proofErr w:type="spellEnd"/>
    </w:p>
    <w:p w14:paraId="0673871E" w14:textId="77777777" w:rsidR="00CD78AE" w:rsidRDefault="00CD78AE">
      <w:pPr>
        <w:spacing w:line="240" w:lineRule="auto"/>
        <w:rPr>
          <w:rFonts w:ascii="Bodoni" w:eastAsia="Bodoni" w:hAnsi="Bodoni" w:cs="Bodoni"/>
          <w:sz w:val="28"/>
          <w:szCs w:val="28"/>
        </w:rPr>
      </w:pPr>
    </w:p>
    <w:p w14:paraId="191334D6"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Description:</w:t>
      </w:r>
    </w:p>
    <w:p w14:paraId="10DEAC4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Adults are about two and a half feet long, submarine-shaped, silvery-to-olive-green or brown-to-orange skin, with dark blotchy patches that fade to white on the underside. They have blunt heads and fleshy, bumpy lips facing down. They mature at four years old, spawn every year, and can live about 30 years.</w:t>
      </w:r>
    </w:p>
    <w:p w14:paraId="498475B7" w14:textId="77777777" w:rsidR="00CD78AE" w:rsidRDefault="00CD78AE">
      <w:pPr>
        <w:spacing w:line="240" w:lineRule="auto"/>
        <w:rPr>
          <w:rFonts w:ascii="Bodoni" w:eastAsia="Bodoni" w:hAnsi="Bodoni" w:cs="Bodoni"/>
          <w:sz w:val="28"/>
          <w:szCs w:val="28"/>
        </w:rPr>
      </w:pPr>
    </w:p>
    <w:p w14:paraId="79A4B75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Habitat: They live in lakes and migrate to shoreline springs or up tributaries to spawn.</w:t>
      </w:r>
    </w:p>
    <w:p w14:paraId="3F1B2202" w14:textId="77777777" w:rsidR="00CD78AE" w:rsidRDefault="00CD78AE">
      <w:pPr>
        <w:spacing w:line="240" w:lineRule="auto"/>
        <w:rPr>
          <w:rFonts w:ascii="Bodoni" w:eastAsia="Bodoni" w:hAnsi="Bodoni" w:cs="Bodoni"/>
          <w:sz w:val="28"/>
          <w:szCs w:val="28"/>
        </w:rPr>
      </w:pPr>
    </w:p>
    <w:p w14:paraId="0EF47BA0"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Food: Lost River suckers are bottom feeders that eat animal plankton and insect larvae. As adults, they mainly eat macroinvertebrates and zooplankton that live near the bottom of the lake. </w:t>
      </w:r>
    </w:p>
    <w:p w14:paraId="543754E2" w14:textId="77777777" w:rsidR="00CD78AE" w:rsidRDefault="00CD78AE">
      <w:pPr>
        <w:spacing w:line="240" w:lineRule="auto"/>
        <w:rPr>
          <w:rFonts w:ascii="Bodoni" w:eastAsia="Bodoni" w:hAnsi="Bodoni" w:cs="Bodoni"/>
          <w:sz w:val="28"/>
          <w:szCs w:val="28"/>
        </w:rPr>
      </w:pPr>
    </w:p>
    <w:p w14:paraId="69C03EE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Threats: </w:t>
      </w:r>
    </w:p>
    <w:p w14:paraId="0F3B590E"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These fish usually die in the first year or two of life probably due to diseases made worse by warming water temperatures, and loss of wetland habitat that provides food and cover. Many </w:t>
      </w:r>
      <w:proofErr w:type="gramStart"/>
      <w:r>
        <w:rPr>
          <w:rFonts w:ascii="Bodoni" w:eastAsia="Bodoni" w:hAnsi="Bodoni" w:cs="Bodoni"/>
          <w:sz w:val="28"/>
          <w:szCs w:val="28"/>
        </w:rPr>
        <w:t>times</w:t>
      </w:r>
      <w:proofErr w:type="gramEnd"/>
      <w:r>
        <w:rPr>
          <w:rFonts w:ascii="Bodoni" w:eastAsia="Bodoni" w:hAnsi="Bodoni" w:cs="Bodoni"/>
          <w:sz w:val="28"/>
          <w:szCs w:val="28"/>
        </w:rPr>
        <w:t xml:space="preserve"> a single species of cyanobacteria causes periods of extremely poor water quality that causes large fish die-offs.</w:t>
      </w:r>
    </w:p>
    <w:p w14:paraId="72D415B8"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Removal of beavers in the 1820s, followed by the drainage of wetlands so farmers could produce grain and create irrigated pasture for cattle took away fish habitat.</w:t>
      </w:r>
    </w:p>
    <w:p w14:paraId="4D52376B" w14:textId="77777777" w:rsidR="00CD78AE" w:rsidRDefault="00000000">
      <w:pPr>
        <w:spacing w:line="240" w:lineRule="auto"/>
        <w:rPr>
          <w:rFonts w:ascii="Bodoni" w:eastAsia="Bodoni" w:hAnsi="Bodoni" w:cs="Bodoni"/>
          <w:sz w:val="28"/>
          <w:szCs w:val="28"/>
        </w:rPr>
      </w:pPr>
      <w:r>
        <w:rPr>
          <w:rFonts w:ascii="Caudex" w:eastAsia="Caudex" w:hAnsi="Caudex" w:cs="Caudex"/>
          <w:sz w:val="28"/>
          <w:szCs w:val="28"/>
        </w:rPr>
        <w:t>(⅔ of the wetlands of the Upper Klamath were drained)</w:t>
      </w:r>
    </w:p>
    <w:p w14:paraId="6624DC36"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Dams were built, and rivers were straightened and channelized within levees to provide irrigation and flood control hurting fish habitat.</w:t>
      </w:r>
    </w:p>
    <w:p w14:paraId="2F20E360" w14:textId="77777777" w:rsidR="00CD78AE" w:rsidRDefault="00CD78AE">
      <w:pPr>
        <w:spacing w:line="240" w:lineRule="auto"/>
        <w:rPr>
          <w:rFonts w:ascii="Bodoni" w:eastAsia="Bodoni" w:hAnsi="Bodoni" w:cs="Bodoni"/>
          <w:sz w:val="28"/>
          <w:szCs w:val="28"/>
        </w:rPr>
      </w:pPr>
    </w:p>
    <w:p w14:paraId="1BBFB8F6"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Other Information:</w:t>
      </w:r>
    </w:p>
    <w:p w14:paraId="25277C1A"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The Lost River Suckers were listed as endangered under the Endangered Species Act in 1988.</w:t>
      </w:r>
    </w:p>
    <w:p w14:paraId="76D0B6E7"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These fish are of the most important foods for people of the upper Klamath </w:t>
      </w:r>
      <w:proofErr w:type="gramStart"/>
      <w:r>
        <w:rPr>
          <w:rFonts w:ascii="Bodoni" w:eastAsia="Bodoni" w:hAnsi="Bodoni" w:cs="Bodoni"/>
          <w:sz w:val="28"/>
          <w:szCs w:val="28"/>
        </w:rPr>
        <w:t>Basin</w:t>
      </w:r>
      <w:proofErr w:type="gramEnd"/>
      <w:r>
        <w:rPr>
          <w:rFonts w:ascii="Bodoni" w:eastAsia="Bodoni" w:hAnsi="Bodoni" w:cs="Bodoni"/>
          <w:sz w:val="28"/>
          <w:szCs w:val="28"/>
        </w:rPr>
        <w:t xml:space="preserve"> but The Klamath Tribes stopped harvesting the </w:t>
      </w:r>
      <w:proofErr w:type="spellStart"/>
      <w:r>
        <w:rPr>
          <w:rFonts w:ascii="Bodoni" w:eastAsia="Bodoni" w:hAnsi="Bodoni" w:cs="Bodoni"/>
          <w:sz w:val="28"/>
          <w:szCs w:val="28"/>
        </w:rPr>
        <w:t>C’waam</w:t>
      </w:r>
      <w:proofErr w:type="spellEnd"/>
      <w:r>
        <w:rPr>
          <w:rFonts w:ascii="Bodoni" w:eastAsia="Bodoni" w:hAnsi="Bodoni" w:cs="Bodoni"/>
          <w:sz w:val="28"/>
          <w:szCs w:val="28"/>
        </w:rPr>
        <w:t xml:space="preserve"> in 1986 due to low numbers of fish. </w:t>
      </w:r>
    </w:p>
    <w:p w14:paraId="4005A45E" w14:textId="77777777" w:rsidR="00CD78AE" w:rsidRDefault="00CD78AE">
      <w:pPr>
        <w:spacing w:line="240" w:lineRule="auto"/>
        <w:rPr>
          <w:rFonts w:ascii="Bodoni" w:eastAsia="Bodoni" w:hAnsi="Bodoni" w:cs="Bodoni"/>
          <w:sz w:val="28"/>
          <w:szCs w:val="28"/>
        </w:rPr>
      </w:pPr>
    </w:p>
    <w:p w14:paraId="337F8BEE" w14:textId="77777777" w:rsidR="00CD78AE" w:rsidRDefault="00CD78AE">
      <w:pPr>
        <w:spacing w:line="240" w:lineRule="auto"/>
        <w:rPr>
          <w:rFonts w:ascii="Bodoni" w:eastAsia="Bodoni" w:hAnsi="Bodoni" w:cs="Bodoni"/>
          <w:sz w:val="28"/>
          <w:szCs w:val="28"/>
        </w:rPr>
      </w:pPr>
    </w:p>
    <w:p w14:paraId="3F2804E0"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Source: Endangered Klamath suckers, Oregon Encyclopedia, </w:t>
      </w:r>
      <w:hyperlink r:id="rId49">
        <w:r>
          <w:rPr>
            <w:rFonts w:ascii="Bodoni" w:eastAsia="Bodoni" w:hAnsi="Bodoni" w:cs="Bodoni"/>
            <w:color w:val="1155CC"/>
            <w:sz w:val="28"/>
            <w:szCs w:val="28"/>
            <w:u w:val="single"/>
          </w:rPr>
          <w:t>https://www.oregonencyclopedia.org/articles/klamath-sucker/</w:t>
        </w:r>
      </w:hyperlink>
    </w:p>
    <w:p w14:paraId="7D4FCFED" w14:textId="77777777" w:rsidR="00CD78AE" w:rsidRDefault="00CD78AE">
      <w:pPr>
        <w:spacing w:line="240" w:lineRule="auto"/>
        <w:rPr>
          <w:rFonts w:ascii="Bodoni" w:eastAsia="Bodoni" w:hAnsi="Bodoni" w:cs="Bodoni"/>
        </w:rPr>
      </w:pPr>
    </w:p>
    <w:p w14:paraId="79E8AD08" w14:textId="77777777" w:rsidR="00CD78AE" w:rsidRDefault="00CD78AE">
      <w:pPr>
        <w:spacing w:line="240" w:lineRule="auto"/>
        <w:rPr>
          <w:rFonts w:ascii="Bodoni" w:eastAsia="Bodoni" w:hAnsi="Bodoni" w:cs="Bodoni"/>
        </w:rPr>
      </w:pPr>
    </w:p>
    <w:p w14:paraId="6E43085C" w14:textId="77777777" w:rsidR="00CD78AE" w:rsidRDefault="00000000">
      <w:pPr>
        <w:spacing w:line="240" w:lineRule="auto"/>
        <w:jc w:val="center"/>
        <w:rPr>
          <w:rFonts w:ascii="Bodoni" w:eastAsia="Bodoni" w:hAnsi="Bodoni" w:cs="Bodoni"/>
          <w:b/>
          <w:sz w:val="44"/>
          <w:szCs w:val="44"/>
        </w:rPr>
      </w:pPr>
      <w:r>
        <w:rPr>
          <w:rFonts w:ascii="Bodoni" w:eastAsia="Bodoni" w:hAnsi="Bodoni" w:cs="Bodoni"/>
          <w:b/>
          <w:sz w:val="44"/>
          <w:szCs w:val="44"/>
        </w:rPr>
        <w:lastRenderedPageBreak/>
        <w:t>Trumpeter Swan</w:t>
      </w:r>
      <w:r>
        <w:rPr>
          <w:noProof/>
        </w:rPr>
        <w:drawing>
          <wp:anchor distT="114300" distB="114300" distL="114300" distR="114300" simplePos="0" relativeHeight="251662336" behindDoc="0" locked="0" layoutInCell="1" hidden="0" allowOverlap="1" wp14:anchorId="12A68CEA" wp14:editId="1A78A668">
            <wp:simplePos x="0" y="0"/>
            <wp:positionH relativeFrom="column">
              <wp:posOffset>4972050</wp:posOffset>
            </wp:positionH>
            <wp:positionV relativeFrom="paragraph">
              <wp:posOffset>114300</wp:posOffset>
            </wp:positionV>
            <wp:extent cx="1538288" cy="1538288"/>
            <wp:effectExtent l="0" t="0" r="0" b="0"/>
            <wp:wrapSquare wrapText="bothSides" distT="114300" distB="114300" distL="114300" distR="11430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0"/>
                    <a:srcRect/>
                    <a:stretch>
                      <a:fillRect/>
                    </a:stretch>
                  </pic:blipFill>
                  <pic:spPr>
                    <a:xfrm>
                      <a:off x="0" y="0"/>
                      <a:ext cx="1538288" cy="1538288"/>
                    </a:xfrm>
                    <a:prstGeom prst="rect">
                      <a:avLst/>
                    </a:prstGeom>
                    <a:ln/>
                  </pic:spPr>
                </pic:pic>
              </a:graphicData>
            </a:graphic>
          </wp:anchor>
        </w:drawing>
      </w:r>
    </w:p>
    <w:p w14:paraId="1CA4A663" w14:textId="77777777" w:rsidR="00CD78AE" w:rsidRDefault="00CD78AE">
      <w:pPr>
        <w:spacing w:line="240" w:lineRule="auto"/>
        <w:jc w:val="center"/>
        <w:rPr>
          <w:rFonts w:ascii="Bodoni" w:eastAsia="Bodoni" w:hAnsi="Bodoni" w:cs="Bodoni"/>
          <w:b/>
          <w:sz w:val="44"/>
          <w:szCs w:val="44"/>
        </w:rPr>
      </w:pPr>
    </w:p>
    <w:p w14:paraId="738FEC45"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Common Name(s): Trumpeter Swan</w:t>
      </w:r>
    </w:p>
    <w:p w14:paraId="7367F7C4" w14:textId="77777777" w:rsidR="00CD78AE" w:rsidRDefault="00000000">
      <w:pPr>
        <w:spacing w:line="240" w:lineRule="auto"/>
        <w:rPr>
          <w:rFonts w:ascii="Bodoni" w:eastAsia="Bodoni" w:hAnsi="Bodoni" w:cs="Bodoni"/>
          <w:i/>
          <w:sz w:val="28"/>
          <w:szCs w:val="28"/>
        </w:rPr>
      </w:pPr>
      <w:r>
        <w:rPr>
          <w:rFonts w:ascii="Bodoni" w:eastAsia="Bodoni" w:hAnsi="Bodoni" w:cs="Bodoni"/>
          <w:sz w:val="28"/>
          <w:szCs w:val="28"/>
        </w:rPr>
        <w:t xml:space="preserve">Scientific Name: </w:t>
      </w:r>
      <w:r>
        <w:rPr>
          <w:rFonts w:ascii="Bodoni" w:eastAsia="Bodoni" w:hAnsi="Bodoni" w:cs="Bodoni"/>
          <w:i/>
          <w:sz w:val="28"/>
          <w:szCs w:val="28"/>
        </w:rPr>
        <w:t>Cygnus buccinator</w:t>
      </w:r>
    </w:p>
    <w:p w14:paraId="76991F33" w14:textId="77777777" w:rsidR="00CD78AE" w:rsidRDefault="00CD78AE">
      <w:pPr>
        <w:spacing w:line="240" w:lineRule="auto"/>
        <w:rPr>
          <w:rFonts w:ascii="Bodoni" w:eastAsia="Bodoni" w:hAnsi="Bodoni" w:cs="Bodoni"/>
          <w:sz w:val="28"/>
          <w:szCs w:val="28"/>
        </w:rPr>
      </w:pPr>
    </w:p>
    <w:p w14:paraId="6B4ED140"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Description:</w:t>
      </w:r>
    </w:p>
    <w:p w14:paraId="49BE697A"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These swans are the largest </w:t>
      </w:r>
      <w:proofErr w:type="gramStart"/>
      <w:r>
        <w:rPr>
          <w:rFonts w:ascii="Bodoni" w:eastAsia="Bodoni" w:hAnsi="Bodoni" w:cs="Bodoni"/>
          <w:sz w:val="28"/>
          <w:szCs w:val="28"/>
        </w:rPr>
        <w:t>birds</w:t>
      </w:r>
      <w:proofErr w:type="gramEnd"/>
      <w:r>
        <w:rPr>
          <w:rFonts w:ascii="Bodoni" w:eastAsia="Bodoni" w:hAnsi="Bodoni" w:cs="Bodoni"/>
          <w:sz w:val="28"/>
          <w:szCs w:val="28"/>
        </w:rPr>
        <w:t xml:space="preserve"> native to North America.</w:t>
      </w:r>
    </w:p>
    <w:p w14:paraId="28E15672"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They have white feathers and jet-black bills, feet and legs. They have an average 8-foot wingspan and weigh 20-30 lbs.</w:t>
      </w:r>
    </w:p>
    <w:p w14:paraId="67BE272F" w14:textId="77777777" w:rsidR="00CD78AE" w:rsidRDefault="00CD78AE">
      <w:pPr>
        <w:spacing w:line="240" w:lineRule="auto"/>
        <w:rPr>
          <w:rFonts w:ascii="Bodoni" w:eastAsia="Bodoni" w:hAnsi="Bodoni" w:cs="Bodoni"/>
          <w:sz w:val="28"/>
          <w:szCs w:val="28"/>
        </w:rPr>
      </w:pPr>
    </w:p>
    <w:p w14:paraId="04F212C4"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Habitat:</w:t>
      </w:r>
    </w:p>
    <w:p w14:paraId="55C690C4"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Wetlands, lakes, ponds, marshes, open wooded regions and prairies. In winter, they can be found on tidal estuaries.</w:t>
      </w:r>
    </w:p>
    <w:p w14:paraId="3DAC8572"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Their range extends from Alaska and Canada in the summer to the Pacific Northwest and British Columbia, Montana, Wyoming and Idaho in winters.</w:t>
      </w:r>
    </w:p>
    <w:p w14:paraId="1E8842E1" w14:textId="77777777" w:rsidR="00CD78AE" w:rsidRDefault="00CD78AE">
      <w:pPr>
        <w:spacing w:line="240" w:lineRule="auto"/>
        <w:rPr>
          <w:rFonts w:ascii="Bodoni" w:eastAsia="Bodoni" w:hAnsi="Bodoni" w:cs="Bodoni"/>
          <w:sz w:val="28"/>
          <w:szCs w:val="28"/>
        </w:rPr>
      </w:pPr>
    </w:p>
    <w:p w14:paraId="6C7A6AC2"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Food: Trumpeter swans are mainly vegetarians, often feeding on a broad range of aquatic plants, including pondweeds, sedges, rushes, duckweed, wild rice and algae. They occasionally eat small fish and fish eggs. In the winter months they can be seen eating crops, such as corn and barley</w:t>
      </w:r>
    </w:p>
    <w:p w14:paraId="2F5E7715" w14:textId="77777777" w:rsidR="00CD78AE" w:rsidRDefault="00CD78AE">
      <w:pPr>
        <w:spacing w:line="240" w:lineRule="auto"/>
        <w:rPr>
          <w:rFonts w:ascii="Bodoni" w:eastAsia="Bodoni" w:hAnsi="Bodoni" w:cs="Bodoni"/>
          <w:sz w:val="28"/>
          <w:szCs w:val="28"/>
        </w:rPr>
      </w:pPr>
    </w:p>
    <w:p w14:paraId="560B3BF7"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Threats: </w:t>
      </w:r>
    </w:p>
    <w:p w14:paraId="08085CA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Habitat loss</w:t>
      </w:r>
    </w:p>
    <w:p w14:paraId="43D852E8"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Lead poisoning</w:t>
      </w:r>
    </w:p>
    <w:p w14:paraId="5CF163F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Avian influenza</w:t>
      </w:r>
    </w:p>
    <w:p w14:paraId="3396260C"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Poaching</w:t>
      </w:r>
    </w:p>
    <w:p w14:paraId="223E703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Power lines</w:t>
      </w:r>
    </w:p>
    <w:p w14:paraId="5064410E" w14:textId="77777777" w:rsidR="00CD78AE" w:rsidRDefault="00CD78AE">
      <w:pPr>
        <w:spacing w:line="240" w:lineRule="auto"/>
        <w:rPr>
          <w:rFonts w:ascii="Bodoni" w:eastAsia="Bodoni" w:hAnsi="Bodoni" w:cs="Bodoni"/>
          <w:sz w:val="28"/>
          <w:szCs w:val="28"/>
        </w:rPr>
      </w:pPr>
    </w:p>
    <w:p w14:paraId="312083B6" w14:textId="77777777" w:rsidR="00CD78AE" w:rsidRDefault="00CD78AE">
      <w:pPr>
        <w:spacing w:line="240" w:lineRule="auto"/>
        <w:rPr>
          <w:rFonts w:ascii="Bodoni" w:eastAsia="Bodoni" w:hAnsi="Bodoni" w:cs="Bodoni"/>
          <w:sz w:val="28"/>
          <w:szCs w:val="28"/>
        </w:rPr>
      </w:pPr>
    </w:p>
    <w:p w14:paraId="4769BDD9"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Other Information:</w:t>
      </w:r>
    </w:p>
    <w:p w14:paraId="3EA51AC7"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Swans establish life-long mates at approximately three years of age and nest the following year.</w:t>
      </w:r>
    </w:p>
    <w:p w14:paraId="5F01222D"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Between late March and early May, they build their nests close to the water.</w:t>
      </w:r>
    </w:p>
    <w:p w14:paraId="4989090A" w14:textId="77777777" w:rsidR="00CD78AE" w:rsidRDefault="00CD78AE">
      <w:pPr>
        <w:spacing w:line="240" w:lineRule="auto"/>
        <w:rPr>
          <w:rFonts w:ascii="Bodoni" w:eastAsia="Bodoni" w:hAnsi="Bodoni" w:cs="Bodoni"/>
          <w:sz w:val="28"/>
          <w:szCs w:val="28"/>
        </w:rPr>
      </w:pPr>
    </w:p>
    <w:p w14:paraId="292CA5AB" w14:textId="77777777" w:rsidR="00CD78AE" w:rsidRDefault="00CD78AE">
      <w:pPr>
        <w:spacing w:line="240" w:lineRule="auto"/>
        <w:rPr>
          <w:rFonts w:ascii="Bodoni" w:eastAsia="Bodoni" w:hAnsi="Bodoni" w:cs="Bodoni"/>
          <w:sz w:val="28"/>
          <w:szCs w:val="28"/>
        </w:rPr>
      </w:pPr>
    </w:p>
    <w:p w14:paraId="30DC4D37" w14:textId="77777777" w:rsidR="00CD78AE" w:rsidRDefault="00CD78AE">
      <w:pPr>
        <w:spacing w:line="240" w:lineRule="auto"/>
        <w:rPr>
          <w:rFonts w:ascii="Bodoni" w:eastAsia="Bodoni" w:hAnsi="Bodoni" w:cs="Bodoni"/>
          <w:sz w:val="28"/>
          <w:szCs w:val="28"/>
        </w:rPr>
      </w:pPr>
    </w:p>
    <w:p w14:paraId="0E8B0462" w14:textId="77777777" w:rsidR="00CD78AE" w:rsidRDefault="00CD78AE">
      <w:pPr>
        <w:spacing w:line="240" w:lineRule="auto"/>
        <w:rPr>
          <w:rFonts w:ascii="Bodoni" w:eastAsia="Bodoni" w:hAnsi="Bodoni" w:cs="Bodoni"/>
          <w:sz w:val="28"/>
          <w:szCs w:val="28"/>
        </w:rPr>
      </w:pPr>
    </w:p>
    <w:p w14:paraId="0633EF6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Source: Trumpeter Swan, US Fish and Wildlife</w:t>
      </w:r>
    </w:p>
    <w:p w14:paraId="117521E9" w14:textId="77777777" w:rsidR="00CD78AE" w:rsidRDefault="00000000">
      <w:pPr>
        <w:spacing w:line="240" w:lineRule="auto"/>
        <w:rPr>
          <w:rFonts w:ascii="Bodoni" w:eastAsia="Bodoni" w:hAnsi="Bodoni" w:cs="Bodoni"/>
          <w:sz w:val="28"/>
          <w:szCs w:val="28"/>
        </w:rPr>
      </w:pPr>
      <w:hyperlink r:id="rId51">
        <w:r>
          <w:rPr>
            <w:rFonts w:ascii="Bodoni" w:eastAsia="Bodoni" w:hAnsi="Bodoni" w:cs="Bodoni"/>
            <w:color w:val="1155CC"/>
            <w:sz w:val="28"/>
            <w:szCs w:val="28"/>
            <w:u w:val="single"/>
          </w:rPr>
          <w:t>https://www.fws.gov/species/trumpeter-swan-cygnus-buccinator</w:t>
        </w:r>
      </w:hyperlink>
    </w:p>
    <w:p w14:paraId="55A29E0B" w14:textId="77777777" w:rsidR="00CD78AE" w:rsidRDefault="00CD78AE">
      <w:pPr>
        <w:spacing w:line="240" w:lineRule="auto"/>
        <w:rPr>
          <w:rFonts w:ascii="Bodoni" w:eastAsia="Bodoni" w:hAnsi="Bodoni" w:cs="Bodoni"/>
          <w:sz w:val="28"/>
          <w:szCs w:val="28"/>
        </w:rPr>
      </w:pPr>
    </w:p>
    <w:p w14:paraId="5A95E0E3" w14:textId="77777777" w:rsidR="00CD78AE" w:rsidRDefault="00CD78AE">
      <w:pPr>
        <w:spacing w:line="240" w:lineRule="auto"/>
        <w:rPr>
          <w:rFonts w:ascii="Bodoni" w:eastAsia="Bodoni" w:hAnsi="Bodoni" w:cs="Bodoni"/>
        </w:rPr>
      </w:pPr>
    </w:p>
    <w:p w14:paraId="42E15CF3" w14:textId="77777777" w:rsidR="00CD78AE" w:rsidRDefault="00000000">
      <w:pPr>
        <w:spacing w:line="240" w:lineRule="auto"/>
        <w:jc w:val="center"/>
        <w:rPr>
          <w:rFonts w:ascii="Bodoni" w:eastAsia="Bodoni" w:hAnsi="Bodoni" w:cs="Bodoni"/>
          <w:b/>
          <w:sz w:val="44"/>
          <w:szCs w:val="44"/>
        </w:rPr>
      </w:pPr>
      <w:r>
        <w:rPr>
          <w:rFonts w:ascii="Bodoni" w:eastAsia="Bodoni" w:hAnsi="Bodoni" w:cs="Bodoni"/>
          <w:b/>
          <w:sz w:val="44"/>
          <w:szCs w:val="44"/>
        </w:rPr>
        <w:lastRenderedPageBreak/>
        <w:t>Coho Salmon</w:t>
      </w:r>
      <w:r>
        <w:rPr>
          <w:noProof/>
        </w:rPr>
        <w:drawing>
          <wp:anchor distT="114300" distB="114300" distL="114300" distR="114300" simplePos="0" relativeHeight="251663360" behindDoc="0" locked="0" layoutInCell="1" hidden="0" allowOverlap="1" wp14:anchorId="21949C81" wp14:editId="5D44C798">
            <wp:simplePos x="0" y="0"/>
            <wp:positionH relativeFrom="column">
              <wp:posOffset>4695825</wp:posOffset>
            </wp:positionH>
            <wp:positionV relativeFrom="paragraph">
              <wp:posOffset>114300</wp:posOffset>
            </wp:positionV>
            <wp:extent cx="1766580" cy="1766580"/>
            <wp:effectExtent l="0" t="0" r="0" b="0"/>
            <wp:wrapSquare wrapText="bothSides" distT="114300" distB="114300" distL="114300" distR="11430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2"/>
                    <a:srcRect/>
                    <a:stretch>
                      <a:fillRect/>
                    </a:stretch>
                  </pic:blipFill>
                  <pic:spPr>
                    <a:xfrm>
                      <a:off x="0" y="0"/>
                      <a:ext cx="1766580" cy="1766580"/>
                    </a:xfrm>
                    <a:prstGeom prst="rect">
                      <a:avLst/>
                    </a:prstGeom>
                    <a:ln/>
                  </pic:spPr>
                </pic:pic>
              </a:graphicData>
            </a:graphic>
          </wp:anchor>
        </w:drawing>
      </w:r>
    </w:p>
    <w:p w14:paraId="5AB7B31D" w14:textId="77777777" w:rsidR="00CD78AE" w:rsidRDefault="00CD78AE">
      <w:pPr>
        <w:spacing w:line="240" w:lineRule="auto"/>
        <w:jc w:val="center"/>
        <w:rPr>
          <w:rFonts w:ascii="Bodoni" w:eastAsia="Bodoni" w:hAnsi="Bodoni" w:cs="Bodoni"/>
          <w:b/>
          <w:sz w:val="44"/>
          <w:szCs w:val="44"/>
        </w:rPr>
      </w:pPr>
    </w:p>
    <w:p w14:paraId="545F3B65"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Common Name(s): Coho Salmon, silver salmon</w:t>
      </w:r>
    </w:p>
    <w:p w14:paraId="6476860E" w14:textId="77777777" w:rsidR="00CD78AE" w:rsidRDefault="00000000">
      <w:pPr>
        <w:spacing w:line="240" w:lineRule="auto"/>
        <w:rPr>
          <w:rFonts w:ascii="Bodoni" w:eastAsia="Bodoni" w:hAnsi="Bodoni" w:cs="Bodoni"/>
          <w:i/>
          <w:sz w:val="28"/>
          <w:szCs w:val="28"/>
        </w:rPr>
      </w:pPr>
      <w:r>
        <w:rPr>
          <w:rFonts w:ascii="Bodoni" w:eastAsia="Bodoni" w:hAnsi="Bodoni" w:cs="Bodoni"/>
          <w:sz w:val="28"/>
          <w:szCs w:val="28"/>
        </w:rPr>
        <w:t xml:space="preserve">Scientific Name: </w:t>
      </w:r>
      <w:r>
        <w:rPr>
          <w:rFonts w:ascii="Bodoni" w:eastAsia="Bodoni" w:hAnsi="Bodoni" w:cs="Bodoni"/>
          <w:i/>
          <w:sz w:val="28"/>
          <w:szCs w:val="28"/>
        </w:rPr>
        <w:t>Oncorhynchus kisutch</w:t>
      </w:r>
    </w:p>
    <w:p w14:paraId="3201A44C" w14:textId="77777777" w:rsidR="00CD78AE" w:rsidRDefault="00CD78AE">
      <w:pPr>
        <w:spacing w:line="240" w:lineRule="auto"/>
        <w:rPr>
          <w:rFonts w:ascii="Bodoni" w:eastAsia="Bodoni" w:hAnsi="Bodoni" w:cs="Bodoni"/>
          <w:sz w:val="28"/>
          <w:szCs w:val="28"/>
        </w:rPr>
      </w:pPr>
    </w:p>
    <w:p w14:paraId="0408CFF4"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Description:</w:t>
      </w:r>
    </w:p>
    <w:p w14:paraId="611E7D09"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The average size adult coho is around 24 inches and weighs 8-9 </w:t>
      </w:r>
      <w:proofErr w:type="gramStart"/>
      <w:r>
        <w:rPr>
          <w:rFonts w:ascii="Bodoni" w:eastAsia="Bodoni" w:hAnsi="Bodoni" w:cs="Bodoni"/>
          <w:sz w:val="28"/>
          <w:szCs w:val="28"/>
        </w:rPr>
        <w:t>pounds, but</w:t>
      </w:r>
      <w:proofErr w:type="gramEnd"/>
      <w:r>
        <w:rPr>
          <w:rFonts w:ascii="Bodoni" w:eastAsia="Bodoni" w:hAnsi="Bodoni" w:cs="Bodoni"/>
          <w:sz w:val="28"/>
          <w:szCs w:val="28"/>
        </w:rPr>
        <w:t xml:space="preserve"> can range up to 20 pounds. Coho salmon have dark metallic blue or greenish backs with silver sides and a light belly and there are small black spots on the back and upper lobe of the tail while they are in the ocean. Males turn red, get a humped back, and their jaws stick out when they spawn.</w:t>
      </w:r>
    </w:p>
    <w:p w14:paraId="69AFA15A" w14:textId="77777777" w:rsidR="00CD78AE" w:rsidRDefault="00CD78AE">
      <w:pPr>
        <w:spacing w:line="240" w:lineRule="auto"/>
        <w:rPr>
          <w:rFonts w:ascii="Bodoni" w:eastAsia="Bodoni" w:hAnsi="Bodoni" w:cs="Bodoni"/>
          <w:sz w:val="28"/>
          <w:szCs w:val="28"/>
        </w:rPr>
      </w:pPr>
    </w:p>
    <w:p w14:paraId="11CDE6C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Habitat: They start their lives in lakes, rivers, and streams but migrate out to the ocean. They return to their spawning grounds to continue the cycle of life. Coho can reside in rivers and streams that are too small for other salmon species. </w:t>
      </w:r>
    </w:p>
    <w:p w14:paraId="231BBF35"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Range: Pacific coastline from Central California to Alaska and as far as Japan</w:t>
      </w:r>
    </w:p>
    <w:p w14:paraId="7A831656"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Coho salmon often inhabit smaller rivers and tributaries along the Pacific coast.  </w:t>
      </w:r>
    </w:p>
    <w:p w14:paraId="11FCE964" w14:textId="77777777" w:rsidR="00CD78AE" w:rsidRDefault="00CD78AE">
      <w:pPr>
        <w:spacing w:line="240" w:lineRule="auto"/>
        <w:rPr>
          <w:rFonts w:ascii="Bodoni" w:eastAsia="Bodoni" w:hAnsi="Bodoni" w:cs="Bodoni"/>
          <w:sz w:val="28"/>
          <w:szCs w:val="28"/>
        </w:rPr>
      </w:pPr>
    </w:p>
    <w:p w14:paraId="2E925674"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Food: Young coho salmon in lakes and rivers eat mainly insects. When migrating to the sea, the young salmon dine on plankton and small crustaceans. As they grow and move further out to sea, they begin to eat larger forage such as anchovies, sand lance, herring and squid.</w:t>
      </w:r>
    </w:p>
    <w:p w14:paraId="3F0B71AA" w14:textId="77777777" w:rsidR="00CD78AE" w:rsidRDefault="00CD78AE">
      <w:pPr>
        <w:spacing w:line="240" w:lineRule="auto"/>
        <w:rPr>
          <w:rFonts w:ascii="Bodoni" w:eastAsia="Bodoni" w:hAnsi="Bodoni" w:cs="Bodoni"/>
          <w:sz w:val="28"/>
          <w:szCs w:val="28"/>
        </w:rPr>
      </w:pPr>
    </w:p>
    <w:p w14:paraId="35145236"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Threats: </w:t>
      </w:r>
    </w:p>
    <w:p w14:paraId="67A2B815"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loss of suitable habitat, dams blocking their spawning, interaction with hatchery fish, overfishing, climate change</w:t>
      </w:r>
    </w:p>
    <w:p w14:paraId="687CEEFE" w14:textId="77777777" w:rsidR="00CD78AE" w:rsidRDefault="00CD78AE">
      <w:pPr>
        <w:spacing w:line="240" w:lineRule="auto"/>
        <w:rPr>
          <w:rFonts w:ascii="Bodoni" w:eastAsia="Bodoni" w:hAnsi="Bodoni" w:cs="Bodoni"/>
          <w:sz w:val="28"/>
          <w:szCs w:val="28"/>
        </w:rPr>
      </w:pPr>
    </w:p>
    <w:p w14:paraId="1BE97FA9" w14:textId="77777777" w:rsidR="00CD78AE" w:rsidRDefault="00CD78AE">
      <w:pPr>
        <w:spacing w:line="240" w:lineRule="auto"/>
        <w:rPr>
          <w:rFonts w:ascii="Bodoni" w:eastAsia="Bodoni" w:hAnsi="Bodoni" w:cs="Bodoni"/>
          <w:sz w:val="28"/>
          <w:szCs w:val="28"/>
        </w:rPr>
      </w:pPr>
    </w:p>
    <w:p w14:paraId="67D333C2"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Other Information:</w:t>
      </w:r>
    </w:p>
    <w:p w14:paraId="2C75909D"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Listed as endangered (2005) or threatened (1996) depending on the stretch of coastline by both California Endangered Species Act (CESA) and the Federal Endangered Species Act (ESA)</w:t>
      </w:r>
    </w:p>
    <w:p w14:paraId="3539A988"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Critically important for the tribes of the Pacific Northwest for their culture, diet, and ceremonies, and economic support</w:t>
      </w:r>
    </w:p>
    <w:p w14:paraId="00299FBA"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Important fish for commercial fishing</w:t>
      </w:r>
    </w:p>
    <w:p w14:paraId="57E14376" w14:textId="77777777" w:rsidR="00CD78AE" w:rsidRDefault="00CD78AE">
      <w:pPr>
        <w:spacing w:line="240" w:lineRule="auto"/>
        <w:rPr>
          <w:rFonts w:ascii="Bodoni" w:eastAsia="Bodoni" w:hAnsi="Bodoni" w:cs="Bodoni"/>
          <w:sz w:val="28"/>
          <w:szCs w:val="28"/>
        </w:rPr>
      </w:pPr>
    </w:p>
    <w:p w14:paraId="77E5FC1A" w14:textId="77777777" w:rsidR="00CD78AE" w:rsidRDefault="00CD78AE">
      <w:pPr>
        <w:spacing w:line="240" w:lineRule="auto"/>
        <w:rPr>
          <w:rFonts w:ascii="Bodoni" w:eastAsia="Bodoni" w:hAnsi="Bodoni" w:cs="Bodoni"/>
          <w:sz w:val="28"/>
          <w:szCs w:val="28"/>
        </w:rPr>
      </w:pPr>
    </w:p>
    <w:p w14:paraId="4D0571CC"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Source: Freshwater Fish of America - Coho salmon, US Fish and Wildlife, </w:t>
      </w:r>
      <w:hyperlink r:id="rId53">
        <w:r>
          <w:rPr>
            <w:rFonts w:ascii="Bodoni" w:eastAsia="Bodoni" w:hAnsi="Bodoni" w:cs="Bodoni"/>
            <w:color w:val="1155CC"/>
            <w:sz w:val="28"/>
            <w:szCs w:val="28"/>
            <w:u w:val="single"/>
          </w:rPr>
          <w:t>https://www.fws.gov/sites/default/files/documents/coho-salmon.pdf</w:t>
        </w:r>
      </w:hyperlink>
      <w:r>
        <w:rPr>
          <w:rFonts w:ascii="Bodoni" w:eastAsia="Bodoni" w:hAnsi="Bodoni" w:cs="Bodoni"/>
          <w:sz w:val="28"/>
          <w:szCs w:val="28"/>
        </w:rPr>
        <w:t xml:space="preserve"> </w:t>
      </w:r>
    </w:p>
    <w:p w14:paraId="64EB7ECA" w14:textId="77777777" w:rsidR="00CD78AE" w:rsidRDefault="00CD78AE">
      <w:pPr>
        <w:spacing w:line="240" w:lineRule="auto"/>
        <w:rPr>
          <w:rFonts w:ascii="Bodoni" w:eastAsia="Bodoni" w:hAnsi="Bodoni" w:cs="Bodoni"/>
          <w:sz w:val="28"/>
          <w:szCs w:val="28"/>
        </w:rPr>
      </w:pPr>
    </w:p>
    <w:p w14:paraId="396C09DD" w14:textId="77777777" w:rsidR="00CD78AE" w:rsidRDefault="00000000">
      <w:pPr>
        <w:spacing w:line="240" w:lineRule="auto"/>
        <w:jc w:val="center"/>
        <w:rPr>
          <w:rFonts w:ascii="Bodoni" w:eastAsia="Bodoni" w:hAnsi="Bodoni" w:cs="Bodoni"/>
          <w:sz w:val="28"/>
          <w:szCs w:val="28"/>
        </w:rPr>
      </w:pPr>
      <w:r>
        <w:rPr>
          <w:rFonts w:ascii="Bodoni" w:eastAsia="Bodoni" w:hAnsi="Bodoni" w:cs="Bodoni"/>
          <w:b/>
          <w:sz w:val="44"/>
          <w:szCs w:val="44"/>
        </w:rPr>
        <w:lastRenderedPageBreak/>
        <w:t>Giant Pacific Salamander</w:t>
      </w:r>
      <w:r>
        <w:rPr>
          <w:noProof/>
        </w:rPr>
        <w:drawing>
          <wp:anchor distT="114300" distB="114300" distL="114300" distR="114300" simplePos="0" relativeHeight="251664384" behindDoc="0" locked="0" layoutInCell="1" hidden="0" allowOverlap="1" wp14:anchorId="32A9FE0B" wp14:editId="3E83AE15">
            <wp:simplePos x="0" y="0"/>
            <wp:positionH relativeFrom="column">
              <wp:posOffset>4819650</wp:posOffset>
            </wp:positionH>
            <wp:positionV relativeFrom="paragraph">
              <wp:posOffset>114300</wp:posOffset>
            </wp:positionV>
            <wp:extent cx="1766888" cy="1766888"/>
            <wp:effectExtent l="0" t="0" r="0" b="0"/>
            <wp:wrapSquare wrapText="bothSides" distT="114300" distB="114300" distL="114300" distR="11430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1766888" cy="1766888"/>
                    </a:xfrm>
                    <a:prstGeom prst="rect">
                      <a:avLst/>
                    </a:prstGeom>
                    <a:ln/>
                  </pic:spPr>
                </pic:pic>
              </a:graphicData>
            </a:graphic>
          </wp:anchor>
        </w:drawing>
      </w:r>
    </w:p>
    <w:p w14:paraId="00C32E25" w14:textId="77777777" w:rsidR="00CD78AE" w:rsidRDefault="00CD78AE">
      <w:pPr>
        <w:spacing w:line="240" w:lineRule="auto"/>
        <w:rPr>
          <w:rFonts w:ascii="Bodoni" w:eastAsia="Bodoni" w:hAnsi="Bodoni" w:cs="Bodoni"/>
        </w:rPr>
      </w:pPr>
    </w:p>
    <w:p w14:paraId="5ACDE029"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Common Name(s): The Giant Pacific Salamander</w:t>
      </w:r>
    </w:p>
    <w:p w14:paraId="271D70DF" w14:textId="77777777" w:rsidR="00CD78AE" w:rsidRDefault="00000000">
      <w:pPr>
        <w:spacing w:line="240" w:lineRule="auto"/>
        <w:rPr>
          <w:rFonts w:ascii="Bodoni" w:eastAsia="Bodoni" w:hAnsi="Bodoni" w:cs="Bodoni"/>
          <w:i/>
          <w:sz w:val="28"/>
          <w:szCs w:val="28"/>
        </w:rPr>
      </w:pPr>
      <w:r>
        <w:rPr>
          <w:rFonts w:ascii="Bodoni" w:eastAsia="Bodoni" w:hAnsi="Bodoni" w:cs="Bodoni"/>
          <w:sz w:val="28"/>
          <w:szCs w:val="28"/>
        </w:rPr>
        <w:t xml:space="preserve">Scientific Name: </w:t>
      </w:r>
      <w:proofErr w:type="spellStart"/>
      <w:r>
        <w:rPr>
          <w:rFonts w:ascii="Bodoni" w:eastAsia="Bodoni" w:hAnsi="Bodoni" w:cs="Bodoni"/>
          <w:i/>
          <w:sz w:val="28"/>
          <w:szCs w:val="28"/>
        </w:rPr>
        <w:t>Dicamptodon</w:t>
      </w:r>
      <w:proofErr w:type="spellEnd"/>
      <w:r>
        <w:rPr>
          <w:rFonts w:ascii="Bodoni" w:eastAsia="Bodoni" w:hAnsi="Bodoni" w:cs="Bodoni"/>
          <w:i/>
          <w:sz w:val="28"/>
          <w:szCs w:val="28"/>
        </w:rPr>
        <w:t xml:space="preserve"> </w:t>
      </w:r>
      <w:proofErr w:type="spellStart"/>
      <w:r>
        <w:rPr>
          <w:rFonts w:ascii="Bodoni" w:eastAsia="Bodoni" w:hAnsi="Bodoni" w:cs="Bodoni"/>
          <w:i/>
          <w:sz w:val="28"/>
          <w:szCs w:val="28"/>
        </w:rPr>
        <w:t>tenebrosus</w:t>
      </w:r>
      <w:proofErr w:type="spellEnd"/>
    </w:p>
    <w:p w14:paraId="2F7FD023" w14:textId="77777777" w:rsidR="00CD78AE" w:rsidRDefault="00CD78AE">
      <w:pPr>
        <w:spacing w:line="240" w:lineRule="auto"/>
        <w:rPr>
          <w:rFonts w:ascii="Bodoni" w:eastAsia="Bodoni" w:hAnsi="Bodoni" w:cs="Bodoni"/>
          <w:sz w:val="28"/>
          <w:szCs w:val="28"/>
        </w:rPr>
      </w:pPr>
    </w:p>
    <w:p w14:paraId="5560A03C"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Description:</w:t>
      </w:r>
    </w:p>
    <w:p w14:paraId="76F00F9C"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This salamander is the largest terrestrial salamander in the Pacific Northwest of North America and one of the largest terrestrial salamanders in the world. Body stout and powerful. Smooth skin. Top is dark brown or gray to black with purple to reddish brown </w:t>
      </w:r>
      <w:proofErr w:type="gramStart"/>
      <w:r>
        <w:rPr>
          <w:rFonts w:ascii="Bodoni" w:eastAsia="Bodoni" w:hAnsi="Bodoni" w:cs="Bodoni"/>
          <w:sz w:val="28"/>
          <w:szCs w:val="28"/>
        </w:rPr>
        <w:t>marbling</w:t>
      </w:r>
      <w:proofErr w:type="gramEnd"/>
      <w:r>
        <w:rPr>
          <w:rFonts w:ascii="Bodoni" w:eastAsia="Bodoni" w:hAnsi="Bodoni" w:cs="Bodoni"/>
          <w:sz w:val="28"/>
          <w:szCs w:val="28"/>
        </w:rPr>
        <w:t xml:space="preserve"> but the underside is light brown to off-white. </w:t>
      </w:r>
    </w:p>
    <w:p w14:paraId="7293D080" w14:textId="77777777" w:rsidR="00CD78AE" w:rsidRDefault="00CD78AE">
      <w:pPr>
        <w:spacing w:line="240" w:lineRule="auto"/>
        <w:rPr>
          <w:rFonts w:ascii="Bodoni" w:eastAsia="Bodoni" w:hAnsi="Bodoni" w:cs="Bodoni"/>
          <w:sz w:val="28"/>
          <w:szCs w:val="28"/>
        </w:rPr>
      </w:pPr>
    </w:p>
    <w:p w14:paraId="2BB2AFDE" w14:textId="77777777" w:rsidR="00CD78AE" w:rsidRDefault="00CD78AE">
      <w:pPr>
        <w:spacing w:line="240" w:lineRule="auto"/>
        <w:rPr>
          <w:rFonts w:ascii="Bodoni" w:eastAsia="Bodoni" w:hAnsi="Bodoni" w:cs="Bodoni"/>
          <w:sz w:val="28"/>
          <w:szCs w:val="28"/>
        </w:rPr>
      </w:pPr>
    </w:p>
    <w:p w14:paraId="0111AAC0"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Habitat: Adults inhabit damp, dense forests (especially Coastal Redwood and Douglas Fir), usually near streams or springs. Found under logs, rocks, bark, or other objects or sometimes crawling in the open. Range: Coastal Canada to Northern California </w:t>
      </w:r>
    </w:p>
    <w:p w14:paraId="1DD025B9" w14:textId="77777777" w:rsidR="00CD78AE" w:rsidRDefault="00CD78AE">
      <w:pPr>
        <w:spacing w:line="240" w:lineRule="auto"/>
        <w:rPr>
          <w:rFonts w:ascii="Bodoni" w:eastAsia="Bodoni" w:hAnsi="Bodoni" w:cs="Bodoni"/>
          <w:sz w:val="28"/>
          <w:szCs w:val="28"/>
        </w:rPr>
      </w:pPr>
    </w:p>
    <w:p w14:paraId="5543F6DC" w14:textId="77777777" w:rsidR="00CD78AE" w:rsidRDefault="00CD78AE">
      <w:pPr>
        <w:spacing w:line="240" w:lineRule="auto"/>
        <w:rPr>
          <w:rFonts w:ascii="Bodoni" w:eastAsia="Bodoni" w:hAnsi="Bodoni" w:cs="Bodoni"/>
          <w:sz w:val="28"/>
          <w:szCs w:val="28"/>
        </w:rPr>
      </w:pPr>
    </w:p>
    <w:p w14:paraId="2B62344C"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Food: These salamanders eat small rodents such as shrews and mice as well as other amphibians, insects, snails, and slugs.</w:t>
      </w:r>
    </w:p>
    <w:p w14:paraId="717D05B9" w14:textId="77777777" w:rsidR="00CD78AE" w:rsidRDefault="00CD78AE">
      <w:pPr>
        <w:spacing w:line="240" w:lineRule="auto"/>
        <w:rPr>
          <w:rFonts w:ascii="Bodoni" w:eastAsia="Bodoni" w:hAnsi="Bodoni" w:cs="Bodoni"/>
          <w:sz w:val="28"/>
          <w:szCs w:val="28"/>
        </w:rPr>
      </w:pPr>
    </w:p>
    <w:p w14:paraId="64517A4C" w14:textId="77777777" w:rsidR="00CD78AE" w:rsidRDefault="00CD78AE">
      <w:pPr>
        <w:spacing w:line="240" w:lineRule="auto"/>
        <w:rPr>
          <w:rFonts w:ascii="Bodoni" w:eastAsia="Bodoni" w:hAnsi="Bodoni" w:cs="Bodoni"/>
          <w:sz w:val="28"/>
          <w:szCs w:val="28"/>
        </w:rPr>
      </w:pPr>
    </w:p>
    <w:p w14:paraId="24CDABA0"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Threats: </w:t>
      </w:r>
    </w:p>
    <w:p w14:paraId="013DCFD4"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Logging of forests increases silt in streams and impacts salamanders.</w:t>
      </w:r>
    </w:p>
    <w:p w14:paraId="3B5A9C0F" w14:textId="77777777" w:rsidR="00CD78AE" w:rsidRDefault="00CD78AE">
      <w:pPr>
        <w:spacing w:line="240" w:lineRule="auto"/>
        <w:rPr>
          <w:rFonts w:ascii="Bodoni" w:eastAsia="Bodoni" w:hAnsi="Bodoni" w:cs="Bodoni"/>
          <w:sz w:val="28"/>
          <w:szCs w:val="28"/>
        </w:rPr>
      </w:pPr>
    </w:p>
    <w:p w14:paraId="1E21AD17" w14:textId="77777777" w:rsidR="00CD78AE" w:rsidRDefault="00CD78AE">
      <w:pPr>
        <w:spacing w:line="240" w:lineRule="auto"/>
        <w:rPr>
          <w:rFonts w:ascii="Bodoni" w:eastAsia="Bodoni" w:hAnsi="Bodoni" w:cs="Bodoni"/>
          <w:sz w:val="28"/>
          <w:szCs w:val="28"/>
        </w:rPr>
      </w:pPr>
    </w:p>
    <w:p w14:paraId="0CFA0EC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Other Information:</w:t>
      </w:r>
    </w:p>
    <w:p w14:paraId="70164780"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They bark!</w:t>
      </w:r>
    </w:p>
    <w:p w14:paraId="21C1FDD3" w14:textId="77777777" w:rsidR="00CD78AE" w:rsidRDefault="00CD78AE">
      <w:pPr>
        <w:spacing w:line="240" w:lineRule="auto"/>
        <w:rPr>
          <w:rFonts w:ascii="Bodoni" w:eastAsia="Bodoni" w:hAnsi="Bodoni" w:cs="Bodoni"/>
          <w:sz w:val="28"/>
          <w:szCs w:val="28"/>
        </w:rPr>
      </w:pPr>
    </w:p>
    <w:p w14:paraId="2A3358F4" w14:textId="77777777" w:rsidR="00CD78AE" w:rsidRDefault="00CD78AE">
      <w:pPr>
        <w:spacing w:line="240" w:lineRule="auto"/>
        <w:rPr>
          <w:rFonts w:ascii="Bodoni" w:eastAsia="Bodoni" w:hAnsi="Bodoni" w:cs="Bodoni"/>
          <w:sz w:val="28"/>
          <w:szCs w:val="28"/>
        </w:rPr>
      </w:pPr>
    </w:p>
    <w:p w14:paraId="0EE83F31" w14:textId="77777777" w:rsidR="00CD78AE" w:rsidRDefault="00CD78AE">
      <w:pPr>
        <w:spacing w:line="240" w:lineRule="auto"/>
        <w:rPr>
          <w:rFonts w:ascii="Bodoni" w:eastAsia="Bodoni" w:hAnsi="Bodoni" w:cs="Bodoni"/>
          <w:sz w:val="28"/>
          <w:szCs w:val="28"/>
        </w:rPr>
      </w:pPr>
    </w:p>
    <w:p w14:paraId="7ECCF744"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Source: </w:t>
      </w:r>
      <w:proofErr w:type="spellStart"/>
      <w:r>
        <w:rPr>
          <w:rFonts w:ascii="Bodoni" w:eastAsia="Bodoni" w:hAnsi="Bodoni" w:cs="Bodoni"/>
          <w:sz w:val="28"/>
          <w:szCs w:val="28"/>
        </w:rPr>
        <w:t>Dicamptodon</w:t>
      </w:r>
      <w:proofErr w:type="spellEnd"/>
      <w:r>
        <w:rPr>
          <w:rFonts w:ascii="Bodoni" w:eastAsia="Bodoni" w:hAnsi="Bodoni" w:cs="Bodoni"/>
          <w:sz w:val="28"/>
          <w:szCs w:val="28"/>
        </w:rPr>
        <w:t xml:space="preserve"> </w:t>
      </w:r>
      <w:proofErr w:type="spellStart"/>
      <w:r>
        <w:rPr>
          <w:rFonts w:ascii="Bodoni" w:eastAsia="Bodoni" w:hAnsi="Bodoni" w:cs="Bodoni"/>
          <w:sz w:val="28"/>
          <w:szCs w:val="28"/>
        </w:rPr>
        <w:t>tenebrosus</w:t>
      </w:r>
      <w:proofErr w:type="spellEnd"/>
      <w:r>
        <w:rPr>
          <w:rFonts w:ascii="Bodoni" w:eastAsia="Bodoni" w:hAnsi="Bodoni" w:cs="Bodoni"/>
          <w:sz w:val="28"/>
          <w:szCs w:val="28"/>
        </w:rPr>
        <w:t xml:space="preserve">, </w:t>
      </w:r>
      <w:proofErr w:type="spellStart"/>
      <w:r>
        <w:rPr>
          <w:rFonts w:ascii="Bodoni" w:eastAsia="Bodoni" w:hAnsi="Bodoni" w:cs="Bodoni"/>
          <w:sz w:val="28"/>
          <w:szCs w:val="28"/>
        </w:rPr>
        <w:t>Amphibiaweb</w:t>
      </w:r>
      <w:proofErr w:type="spellEnd"/>
    </w:p>
    <w:p w14:paraId="1836DBF3" w14:textId="77777777" w:rsidR="00CD78AE" w:rsidRDefault="00000000">
      <w:pPr>
        <w:spacing w:line="240" w:lineRule="auto"/>
        <w:rPr>
          <w:rFonts w:ascii="Bodoni" w:eastAsia="Bodoni" w:hAnsi="Bodoni" w:cs="Bodoni"/>
          <w:sz w:val="28"/>
          <w:szCs w:val="28"/>
        </w:rPr>
      </w:pPr>
      <w:hyperlink r:id="rId55">
        <w:r>
          <w:rPr>
            <w:rFonts w:ascii="Bodoni" w:eastAsia="Bodoni" w:hAnsi="Bodoni" w:cs="Bodoni"/>
            <w:color w:val="1155CC"/>
            <w:sz w:val="28"/>
            <w:szCs w:val="28"/>
            <w:u w:val="single"/>
          </w:rPr>
          <w:t>https://amphibiaweb.org/species/3867</w:t>
        </w:r>
      </w:hyperlink>
    </w:p>
    <w:p w14:paraId="0BA0B081" w14:textId="77777777" w:rsidR="00CD78AE" w:rsidRDefault="00CD78AE">
      <w:pPr>
        <w:spacing w:line="240" w:lineRule="auto"/>
        <w:rPr>
          <w:rFonts w:ascii="Bodoni" w:eastAsia="Bodoni" w:hAnsi="Bodoni" w:cs="Bodoni"/>
          <w:sz w:val="28"/>
          <w:szCs w:val="28"/>
        </w:rPr>
      </w:pPr>
    </w:p>
    <w:p w14:paraId="2E9FF352" w14:textId="77777777" w:rsidR="00CD78AE" w:rsidRDefault="00CD78AE">
      <w:pPr>
        <w:spacing w:line="240" w:lineRule="auto"/>
        <w:rPr>
          <w:rFonts w:ascii="Bodoni" w:eastAsia="Bodoni" w:hAnsi="Bodoni" w:cs="Bodoni"/>
          <w:sz w:val="28"/>
          <w:szCs w:val="28"/>
        </w:rPr>
      </w:pPr>
    </w:p>
    <w:p w14:paraId="49465BF1" w14:textId="77777777" w:rsidR="00CD78AE" w:rsidRDefault="00CD78AE">
      <w:pPr>
        <w:spacing w:line="240" w:lineRule="auto"/>
        <w:rPr>
          <w:rFonts w:ascii="Bodoni" w:eastAsia="Bodoni" w:hAnsi="Bodoni" w:cs="Bodoni"/>
          <w:sz w:val="28"/>
          <w:szCs w:val="28"/>
        </w:rPr>
      </w:pPr>
    </w:p>
    <w:p w14:paraId="2B420D82" w14:textId="77777777" w:rsidR="00CD78AE" w:rsidRDefault="00CD78AE">
      <w:pPr>
        <w:spacing w:line="240" w:lineRule="auto"/>
        <w:rPr>
          <w:rFonts w:ascii="Bodoni" w:eastAsia="Bodoni" w:hAnsi="Bodoni" w:cs="Bodoni"/>
          <w:sz w:val="28"/>
          <w:szCs w:val="28"/>
        </w:rPr>
      </w:pPr>
    </w:p>
    <w:p w14:paraId="200D0FB7" w14:textId="77777777" w:rsidR="00CD78AE" w:rsidRDefault="00CD78AE">
      <w:pPr>
        <w:spacing w:line="240" w:lineRule="auto"/>
        <w:rPr>
          <w:rFonts w:ascii="Bodoni" w:eastAsia="Bodoni" w:hAnsi="Bodoni" w:cs="Bodoni"/>
          <w:sz w:val="28"/>
          <w:szCs w:val="28"/>
        </w:rPr>
      </w:pPr>
    </w:p>
    <w:p w14:paraId="3020B101" w14:textId="77777777" w:rsidR="00CD78AE" w:rsidRDefault="00CD78AE">
      <w:pPr>
        <w:spacing w:line="240" w:lineRule="auto"/>
        <w:rPr>
          <w:rFonts w:ascii="Bodoni" w:eastAsia="Bodoni" w:hAnsi="Bodoni" w:cs="Bodoni"/>
          <w:sz w:val="28"/>
          <w:szCs w:val="28"/>
        </w:rPr>
      </w:pPr>
    </w:p>
    <w:p w14:paraId="71333ED0" w14:textId="77777777" w:rsidR="00CD78AE" w:rsidRDefault="00CD78AE">
      <w:pPr>
        <w:spacing w:line="240" w:lineRule="auto"/>
        <w:rPr>
          <w:rFonts w:ascii="Bodoni" w:eastAsia="Bodoni" w:hAnsi="Bodoni" w:cs="Bodoni"/>
          <w:sz w:val="28"/>
          <w:szCs w:val="28"/>
        </w:rPr>
      </w:pPr>
    </w:p>
    <w:p w14:paraId="55FDAE64" w14:textId="77777777" w:rsidR="00CD78AE" w:rsidRDefault="00CD78AE">
      <w:pPr>
        <w:spacing w:line="240" w:lineRule="auto"/>
        <w:rPr>
          <w:rFonts w:ascii="Bodoni" w:eastAsia="Bodoni" w:hAnsi="Bodoni" w:cs="Bodoni"/>
          <w:sz w:val="28"/>
          <w:szCs w:val="28"/>
        </w:rPr>
      </w:pPr>
    </w:p>
    <w:p w14:paraId="001823B3" w14:textId="77777777" w:rsidR="00CD78AE" w:rsidRDefault="00000000">
      <w:pPr>
        <w:spacing w:line="240" w:lineRule="auto"/>
        <w:rPr>
          <w:rFonts w:ascii="Bodoni" w:eastAsia="Bodoni" w:hAnsi="Bodoni" w:cs="Bodoni"/>
          <w:sz w:val="28"/>
          <w:szCs w:val="28"/>
        </w:rPr>
      </w:pPr>
      <w:r>
        <w:rPr>
          <w:noProof/>
        </w:rPr>
        <w:lastRenderedPageBreak/>
        <w:drawing>
          <wp:anchor distT="114300" distB="114300" distL="114300" distR="114300" simplePos="0" relativeHeight="251665408" behindDoc="0" locked="0" layoutInCell="1" hidden="0" allowOverlap="1" wp14:anchorId="5CBA3D69" wp14:editId="6FD2C08E">
            <wp:simplePos x="0" y="0"/>
            <wp:positionH relativeFrom="column">
              <wp:posOffset>4896802</wp:posOffset>
            </wp:positionH>
            <wp:positionV relativeFrom="paragraph">
              <wp:posOffset>228600</wp:posOffset>
            </wp:positionV>
            <wp:extent cx="1751648" cy="1751648"/>
            <wp:effectExtent l="0" t="0" r="0" b="0"/>
            <wp:wrapSquare wrapText="bothSides" distT="114300" distB="11430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56"/>
                    <a:srcRect/>
                    <a:stretch>
                      <a:fillRect/>
                    </a:stretch>
                  </pic:blipFill>
                  <pic:spPr>
                    <a:xfrm>
                      <a:off x="0" y="0"/>
                      <a:ext cx="1751648" cy="1751648"/>
                    </a:xfrm>
                    <a:prstGeom prst="rect">
                      <a:avLst/>
                    </a:prstGeom>
                    <a:ln/>
                  </pic:spPr>
                </pic:pic>
              </a:graphicData>
            </a:graphic>
          </wp:anchor>
        </w:drawing>
      </w:r>
    </w:p>
    <w:p w14:paraId="391E36AF" w14:textId="77777777" w:rsidR="00CD78AE" w:rsidRDefault="00000000">
      <w:pPr>
        <w:spacing w:line="240" w:lineRule="auto"/>
        <w:jc w:val="center"/>
        <w:rPr>
          <w:rFonts w:ascii="Bodoni" w:eastAsia="Bodoni" w:hAnsi="Bodoni" w:cs="Bodoni"/>
          <w:sz w:val="28"/>
          <w:szCs w:val="28"/>
        </w:rPr>
      </w:pPr>
      <w:r>
        <w:rPr>
          <w:rFonts w:ascii="Bodoni" w:eastAsia="Bodoni" w:hAnsi="Bodoni" w:cs="Bodoni"/>
          <w:b/>
          <w:sz w:val="44"/>
          <w:szCs w:val="44"/>
        </w:rPr>
        <w:t>Western Pond Turtle</w:t>
      </w:r>
    </w:p>
    <w:p w14:paraId="5724BB4E" w14:textId="77777777" w:rsidR="00CD78AE" w:rsidRDefault="00CD78AE">
      <w:pPr>
        <w:spacing w:line="240" w:lineRule="auto"/>
        <w:rPr>
          <w:rFonts w:ascii="Bodoni" w:eastAsia="Bodoni" w:hAnsi="Bodoni" w:cs="Bodoni"/>
          <w:sz w:val="28"/>
          <w:szCs w:val="28"/>
        </w:rPr>
      </w:pPr>
    </w:p>
    <w:p w14:paraId="37327DB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Common Name(s): Western Pond Turtle</w:t>
      </w:r>
    </w:p>
    <w:p w14:paraId="270EDD22" w14:textId="77777777" w:rsidR="00CD78AE" w:rsidRDefault="00000000">
      <w:pPr>
        <w:spacing w:line="240" w:lineRule="auto"/>
        <w:rPr>
          <w:rFonts w:ascii="Bodoni" w:eastAsia="Bodoni" w:hAnsi="Bodoni" w:cs="Bodoni"/>
          <w:i/>
          <w:sz w:val="28"/>
          <w:szCs w:val="28"/>
        </w:rPr>
      </w:pPr>
      <w:r>
        <w:rPr>
          <w:rFonts w:ascii="Bodoni" w:eastAsia="Bodoni" w:hAnsi="Bodoni" w:cs="Bodoni"/>
          <w:sz w:val="28"/>
          <w:szCs w:val="28"/>
        </w:rPr>
        <w:t xml:space="preserve">Scientific Name: </w:t>
      </w:r>
      <w:proofErr w:type="spellStart"/>
      <w:r>
        <w:rPr>
          <w:rFonts w:ascii="Bodoni" w:eastAsia="Bodoni" w:hAnsi="Bodoni" w:cs="Bodoni"/>
          <w:i/>
          <w:sz w:val="28"/>
          <w:szCs w:val="28"/>
        </w:rPr>
        <w:t>Actinemys</w:t>
      </w:r>
      <w:proofErr w:type="spellEnd"/>
      <w:r>
        <w:rPr>
          <w:rFonts w:ascii="Bodoni" w:eastAsia="Bodoni" w:hAnsi="Bodoni" w:cs="Bodoni"/>
          <w:i/>
          <w:sz w:val="28"/>
          <w:szCs w:val="28"/>
        </w:rPr>
        <w:t xml:space="preserve"> marmorata</w:t>
      </w:r>
    </w:p>
    <w:p w14:paraId="0046258A" w14:textId="77777777" w:rsidR="00CD78AE" w:rsidRDefault="00CD78AE">
      <w:pPr>
        <w:spacing w:line="240" w:lineRule="auto"/>
        <w:rPr>
          <w:rFonts w:ascii="Bodoni" w:eastAsia="Bodoni" w:hAnsi="Bodoni" w:cs="Bodoni"/>
          <w:sz w:val="28"/>
          <w:szCs w:val="28"/>
        </w:rPr>
      </w:pPr>
    </w:p>
    <w:p w14:paraId="1E1ADDDA"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Description:</w:t>
      </w:r>
    </w:p>
    <w:p w14:paraId="07BDA8F3"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These turtles grow to about nine inches long across the </w:t>
      </w:r>
      <w:proofErr w:type="gramStart"/>
      <w:r>
        <w:rPr>
          <w:rFonts w:ascii="Bodoni" w:eastAsia="Bodoni" w:hAnsi="Bodoni" w:cs="Bodoni"/>
          <w:sz w:val="28"/>
          <w:szCs w:val="28"/>
        </w:rPr>
        <w:t>shell, but</w:t>
      </w:r>
      <w:proofErr w:type="gramEnd"/>
      <w:r>
        <w:rPr>
          <w:rFonts w:ascii="Bodoni" w:eastAsia="Bodoni" w:hAnsi="Bodoni" w:cs="Bodoni"/>
          <w:sz w:val="28"/>
          <w:szCs w:val="28"/>
        </w:rPr>
        <w:t xml:space="preserve"> are only about one inch long when newly hatched. Their shells are brown and their undersides lighter. They may reach 50 years of age or more in the wild, but they don’t reproduce until they are about ten years old. Eggs and hatchlings rarely make it to adulthood.</w:t>
      </w:r>
    </w:p>
    <w:p w14:paraId="12072F59" w14:textId="77777777" w:rsidR="00CD78AE" w:rsidRDefault="00CD78AE">
      <w:pPr>
        <w:spacing w:line="240" w:lineRule="auto"/>
        <w:rPr>
          <w:rFonts w:ascii="Bodoni" w:eastAsia="Bodoni" w:hAnsi="Bodoni" w:cs="Bodoni"/>
          <w:sz w:val="28"/>
          <w:szCs w:val="28"/>
        </w:rPr>
      </w:pPr>
    </w:p>
    <w:p w14:paraId="38B01E3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Habitat: They can be found in a variety of aquatic habitats including lakes, rivers, wetlands, streams, and estuaries. Western pond turtles travel out of the water into the forest or shrubbery for shelter from extreme temperatures or nesting. </w:t>
      </w:r>
    </w:p>
    <w:p w14:paraId="5784A06A" w14:textId="77777777" w:rsidR="00CD78AE" w:rsidRDefault="00CD78AE">
      <w:pPr>
        <w:spacing w:line="240" w:lineRule="auto"/>
        <w:rPr>
          <w:rFonts w:ascii="Bodoni" w:eastAsia="Bodoni" w:hAnsi="Bodoni" w:cs="Bodoni"/>
          <w:sz w:val="28"/>
          <w:szCs w:val="28"/>
        </w:rPr>
      </w:pPr>
    </w:p>
    <w:p w14:paraId="160ADA54"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Threats: </w:t>
      </w:r>
    </w:p>
    <w:p w14:paraId="3966777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habitat loss, temperature changes due to climate </w:t>
      </w:r>
      <w:proofErr w:type="gramStart"/>
      <w:r>
        <w:rPr>
          <w:rFonts w:ascii="Bodoni" w:eastAsia="Bodoni" w:hAnsi="Bodoni" w:cs="Bodoni"/>
          <w:sz w:val="28"/>
          <w:szCs w:val="28"/>
        </w:rPr>
        <w:t>change,  illegal</w:t>
      </w:r>
      <w:proofErr w:type="gramEnd"/>
      <w:r>
        <w:rPr>
          <w:rFonts w:ascii="Bodoni" w:eastAsia="Bodoni" w:hAnsi="Bodoni" w:cs="Bodoni"/>
          <w:sz w:val="28"/>
          <w:szCs w:val="28"/>
        </w:rPr>
        <w:t xml:space="preserve"> taking and killing, predation by wild animals and pets, cars running them over, disease spread from non-native species</w:t>
      </w:r>
    </w:p>
    <w:p w14:paraId="2B0318B5" w14:textId="77777777" w:rsidR="00CD78AE" w:rsidRDefault="00CD78AE">
      <w:pPr>
        <w:spacing w:line="240" w:lineRule="auto"/>
        <w:rPr>
          <w:rFonts w:ascii="Bodoni" w:eastAsia="Bodoni" w:hAnsi="Bodoni" w:cs="Bodoni"/>
          <w:sz w:val="28"/>
          <w:szCs w:val="28"/>
        </w:rPr>
      </w:pPr>
    </w:p>
    <w:p w14:paraId="30D79BDD"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Other Information:</w:t>
      </w:r>
    </w:p>
    <w:p w14:paraId="5A834B65"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Western pond turtles are listed as a federal species of concern by the U.S. Fish and Wildlife Service. They are an Oregon Department of Fish and Wildlife (ODFW) sensitive-critical species and an Oregon Conservation Strategy species. </w:t>
      </w:r>
    </w:p>
    <w:p w14:paraId="79F040EC" w14:textId="77777777" w:rsidR="00CD78AE" w:rsidRDefault="00CD78AE">
      <w:pPr>
        <w:spacing w:line="240" w:lineRule="auto"/>
        <w:rPr>
          <w:rFonts w:ascii="Bodoni" w:eastAsia="Bodoni" w:hAnsi="Bodoni" w:cs="Bodoni"/>
          <w:sz w:val="28"/>
          <w:szCs w:val="28"/>
        </w:rPr>
      </w:pPr>
    </w:p>
    <w:p w14:paraId="10F798C5" w14:textId="77777777" w:rsidR="00CD78AE" w:rsidRDefault="00CD78AE">
      <w:pPr>
        <w:spacing w:line="240" w:lineRule="auto"/>
        <w:rPr>
          <w:rFonts w:ascii="Bodoni" w:eastAsia="Bodoni" w:hAnsi="Bodoni" w:cs="Bodoni"/>
          <w:sz w:val="28"/>
          <w:szCs w:val="28"/>
        </w:rPr>
      </w:pPr>
    </w:p>
    <w:p w14:paraId="05AC7AC9"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Source: Western Pond Turtles and Forestry, Oregon Forest Resources Institute</w:t>
      </w:r>
    </w:p>
    <w:p w14:paraId="44EF33DB" w14:textId="77777777" w:rsidR="00CD78AE" w:rsidRDefault="00000000">
      <w:pPr>
        <w:spacing w:line="240" w:lineRule="auto"/>
        <w:rPr>
          <w:rFonts w:ascii="Bodoni" w:eastAsia="Bodoni" w:hAnsi="Bodoni" w:cs="Bodoni"/>
          <w:sz w:val="28"/>
          <w:szCs w:val="28"/>
        </w:rPr>
      </w:pPr>
      <w:hyperlink r:id="rId57">
        <w:r>
          <w:rPr>
            <w:rFonts w:ascii="Bodoni" w:eastAsia="Bodoni" w:hAnsi="Bodoni" w:cs="Bodoni"/>
            <w:color w:val="1155CC"/>
            <w:sz w:val="28"/>
            <w:szCs w:val="28"/>
            <w:u w:val="single"/>
          </w:rPr>
          <w:t>https://site.oregonforests.org/sites/default/files/2021-09/WIMF-data-Western-Pond-Turtle.pdf</w:t>
        </w:r>
      </w:hyperlink>
    </w:p>
    <w:p w14:paraId="27A5334C" w14:textId="77777777" w:rsidR="00CD78AE" w:rsidRDefault="00CD78AE">
      <w:pPr>
        <w:spacing w:line="240" w:lineRule="auto"/>
        <w:rPr>
          <w:rFonts w:ascii="Bodoni" w:eastAsia="Bodoni" w:hAnsi="Bodoni" w:cs="Bodoni"/>
          <w:sz w:val="28"/>
          <w:szCs w:val="28"/>
        </w:rPr>
      </w:pPr>
    </w:p>
    <w:p w14:paraId="07ADC32E" w14:textId="77777777" w:rsidR="00CD78AE" w:rsidRDefault="00CD78AE">
      <w:pPr>
        <w:spacing w:line="240" w:lineRule="auto"/>
        <w:rPr>
          <w:rFonts w:ascii="Bodoni" w:eastAsia="Bodoni" w:hAnsi="Bodoni" w:cs="Bodoni"/>
          <w:sz w:val="28"/>
          <w:szCs w:val="28"/>
        </w:rPr>
      </w:pPr>
    </w:p>
    <w:p w14:paraId="302563A6" w14:textId="77777777" w:rsidR="00CD78AE" w:rsidRDefault="00CD78AE">
      <w:pPr>
        <w:spacing w:line="240" w:lineRule="auto"/>
        <w:rPr>
          <w:rFonts w:ascii="Bodoni" w:eastAsia="Bodoni" w:hAnsi="Bodoni" w:cs="Bodoni"/>
          <w:sz w:val="28"/>
          <w:szCs w:val="28"/>
        </w:rPr>
      </w:pPr>
    </w:p>
    <w:p w14:paraId="256CAA07" w14:textId="77777777" w:rsidR="00CD78AE" w:rsidRDefault="00CD78AE">
      <w:pPr>
        <w:spacing w:line="240" w:lineRule="auto"/>
        <w:rPr>
          <w:rFonts w:ascii="Bodoni" w:eastAsia="Bodoni" w:hAnsi="Bodoni" w:cs="Bodoni"/>
          <w:sz w:val="28"/>
          <w:szCs w:val="28"/>
        </w:rPr>
      </w:pPr>
    </w:p>
    <w:p w14:paraId="54C39666" w14:textId="77777777" w:rsidR="00CD78AE" w:rsidRDefault="00CD78AE">
      <w:pPr>
        <w:spacing w:line="240" w:lineRule="auto"/>
        <w:rPr>
          <w:rFonts w:ascii="Bodoni" w:eastAsia="Bodoni" w:hAnsi="Bodoni" w:cs="Bodoni"/>
          <w:sz w:val="28"/>
          <w:szCs w:val="28"/>
        </w:rPr>
      </w:pPr>
    </w:p>
    <w:p w14:paraId="6E6DA84F" w14:textId="77777777" w:rsidR="00CD78AE" w:rsidRDefault="00CD78AE">
      <w:pPr>
        <w:spacing w:line="240" w:lineRule="auto"/>
        <w:rPr>
          <w:rFonts w:ascii="Bodoni" w:eastAsia="Bodoni" w:hAnsi="Bodoni" w:cs="Bodoni"/>
          <w:sz w:val="28"/>
          <w:szCs w:val="28"/>
        </w:rPr>
      </w:pPr>
    </w:p>
    <w:p w14:paraId="7FDED60E" w14:textId="77777777" w:rsidR="00CD78AE" w:rsidRDefault="00CD78AE">
      <w:pPr>
        <w:spacing w:line="240" w:lineRule="auto"/>
        <w:rPr>
          <w:rFonts w:ascii="Bodoni" w:eastAsia="Bodoni" w:hAnsi="Bodoni" w:cs="Bodoni"/>
          <w:sz w:val="28"/>
          <w:szCs w:val="28"/>
        </w:rPr>
      </w:pPr>
    </w:p>
    <w:p w14:paraId="22C6E4ED" w14:textId="77777777" w:rsidR="00CD78AE" w:rsidRDefault="00CD78AE">
      <w:pPr>
        <w:spacing w:line="240" w:lineRule="auto"/>
        <w:rPr>
          <w:rFonts w:ascii="Bodoni" w:eastAsia="Bodoni" w:hAnsi="Bodoni" w:cs="Bodoni"/>
          <w:sz w:val="28"/>
          <w:szCs w:val="28"/>
        </w:rPr>
      </w:pPr>
    </w:p>
    <w:p w14:paraId="43492C18" w14:textId="77777777" w:rsidR="00CD78AE" w:rsidRDefault="00CD78AE">
      <w:pPr>
        <w:spacing w:line="240" w:lineRule="auto"/>
        <w:rPr>
          <w:rFonts w:ascii="Bodoni" w:eastAsia="Bodoni" w:hAnsi="Bodoni" w:cs="Bodoni"/>
          <w:sz w:val="28"/>
          <w:szCs w:val="28"/>
        </w:rPr>
      </w:pPr>
    </w:p>
    <w:p w14:paraId="692D5FF2" w14:textId="77777777" w:rsidR="00CD78AE" w:rsidRDefault="00CD78AE">
      <w:pPr>
        <w:spacing w:line="240" w:lineRule="auto"/>
        <w:rPr>
          <w:rFonts w:ascii="Bodoni" w:eastAsia="Bodoni" w:hAnsi="Bodoni" w:cs="Bodoni"/>
          <w:sz w:val="28"/>
          <w:szCs w:val="28"/>
        </w:rPr>
      </w:pPr>
    </w:p>
    <w:p w14:paraId="0CC6AED8" w14:textId="77777777" w:rsidR="00CD78AE" w:rsidRDefault="00000000">
      <w:pPr>
        <w:spacing w:line="240" w:lineRule="auto"/>
        <w:jc w:val="center"/>
        <w:rPr>
          <w:rFonts w:ascii="Bodoni" w:eastAsia="Bodoni" w:hAnsi="Bodoni" w:cs="Bodoni"/>
          <w:sz w:val="28"/>
          <w:szCs w:val="28"/>
        </w:rPr>
      </w:pPr>
      <w:r>
        <w:rPr>
          <w:rFonts w:ascii="Bodoni" w:eastAsia="Bodoni" w:hAnsi="Bodoni" w:cs="Bodoni"/>
          <w:b/>
          <w:sz w:val="44"/>
          <w:szCs w:val="44"/>
        </w:rPr>
        <w:lastRenderedPageBreak/>
        <w:t>American Beaver</w:t>
      </w:r>
      <w:r>
        <w:rPr>
          <w:noProof/>
        </w:rPr>
        <w:drawing>
          <wp:anchor distT="114300" distB="114300" distL="114300" distR="114300" simplePos="0" relativeHeight="251666432" behindDoc="0" locked="0" layoutInCell="1" hidden="0" allowOverlap="1" wp14:anchorId="0331F882" wp14:editId="2F173C83">
            <wp:simplePos x="0" y="0"/>
            <wp:positionH relativeFrom="column">
              <wp:posOffset>4638675</wp:posOffset>
            </wp:positionH>
            <wp:positionV relativeFrom="paragraph">
              <wp:posOffset>114300</wp:posOffset>
            </wp:positionV>
            <wp:extent cx="2005013" cy="2005013"/>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8"/>
                    <a:srcRect/>
                    <a:stretch>
                      <a:fillRect/>
                    </a:stretch>
                  </pic:blipFill>
                  <pic:spPr>
                    <a:xfrm>
                      <a:off x="0" y="0"/>
                      <a:ext cx="2005013" cy="2005013"/>
                    </a:xfrm>
                    <a:prstGeom prst="rect">
                      <a:avLst/>
                    </a:prstGeom>
                    <a:ln/>
                  </pic:spPr>
                </pic:pic>
              </a:graphicData>
            </a:graphic>
          </wp:anchor>
        </w:drawing>
      </w:r>
    </w:p>
    <w:p w14:paraId="3D2E4579" w14:textId="77777777" w:rsidR="00CD78AE" w:rsidRDefault="00CD78AE">
      <w:pPr>
        <w:spacing w:line="240" w:lineRule="auto"/>
        <w:rPr>
          <w:rFonts w:ascii="Bodoni" w:eastAsia="Bodoni" w:hAnsi="Bodoni" w:cs="Bodoni"/>
        </w:rPr>
      </w:pPr>
    </w:p>
    <w:p w14:paraId="332C04D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Common Name(s): American Beaver</w:t>
      </w:r>
    </w:p>
    <w:p w14:paraId="3AC30D7E" w14:textId="77777777" w:rsidR="00CD78AE" w:rsidRDefault="00000000">
      <w:pPr>
        <w:spacing w:line="240" w:lineRule="auto"/>
        <w:rPr>
          <w:rFonts w:ascii="Bodoni" w:eastAsia="Bodoni" w:hAnsi="Bodoni" w:cs="Bodoni"/>
          <w:i/>
          <w:sz w:val="28"/>
          <w:szCs w:val="28"/>
        </w:rPr>
      </w:pPr>
      <w:r>
        <w:rPr>
          <w:rFonts w:ascii="Bodoni" w:eastAsia="Bodoni" w:hAnsi="Bodoni" w:cs="Bodoni"/>
          <w:sz w:val="28"/>
          <w:szCs w:val="28"/>
        </w:rPr>
        <w:t xml:space="preserve">Scientific Name: </w:t>
      </w:r>
      <w:r>
        <w:rPr>
          <w:rFonts w:ascii="Bodoni" w:eastAsia="Bodoni" w:hAnsi="Bodoni" w:cs="Bodoni"/>
          <w:i/>
          <w:sz w:val="28"/>
          <w:szCs w:val="28"/>
        </w:rPr>
        <w:t>Castor Canadensis</w:t>
      </w:r>
    </w:p>
    <w:p w14:paraId="67E95CA2" w14:textId="77777777" w:rsidR="00CD78AE" w:rsidRDefault="00CD78AE">
      <w:pPr>
        <w:spacing w:line="240" w:lineRule="auto"/>
        <w:rPr>
          <w:rFonts w:ascii="Bodoni" w:eastAsia="Bodoni" w:hAnsi="Bodoni" w:cs="Bodoni"/>
          <w:sz w:val="28"/>
          <w:szCs w:val="28"/>
        </w:rPr>
      </w:pPr>
    </w:p>
    <w:p w14:paraId="7E93A616"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Description: Beaver is the largest rodent in North America, weighs 55+ pounds, 4 feet long. Beavers have reddish brown to black fur. The beaver was built to swim with a compact body, paddle shaped tail, webbed hind feet. </w:t>
      </w:r>
    </w:p>
    <w:p w14:paraId="0157A823" w14:textId="77777777" w:rsidR="00CD78AE" w:rsidRDefault="00CD78AE">
      <w:pPr>
        <w:spacing w:line="240" w:lineRule="auto"/>
        <w:rPr>
          <w:rFonts w:ascii="Bodoni" w:eastAsia="Bodoni" w:hAnsi="Bodoni" w:cs="Bodoni"/>
          <w:sz w:val="28"/>
          <w:szCs w:val="28"/>
        </w:rPr>
      </w:pPr>
    </w:p>
    <w:p w14:paraId="1AD9E9DC" w14:textId="77777777" w:rsidR="00CD78AE" w:rsidRDefault="00CD78AE">
      <w:pPr>
        <w:spacing w:line="240" w:lineRule="auto"/>
        <w:rPr>
          <w:rFonts w:ascii="Bodoni" w:eastAsia="Bodoni" w:hAnsi="Bodoni" w:cs="Bodoni"/>
          <w:sz w:val="28"/>
          <w:szCs w:val="28"/>
        </w:rPr>
      </w:pPr>
    </w:p>
    <w:p w14:paraId="34ED57A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Habitat: They live in ponds, marshes and streams (riparian habitats) bordered by a zone of trees, especially cottonwood and aspen, willow, alder and maple. They can be found throughout North America.</w:t>
      </w:r>
    </w:p>
    <w:p w14:paraId="104909B0" w14:textId="77777777" w:rsidR="00CD78AE" w:rsidRDefault="00CD78AE">
      <w:pPr>
        <w:spacing w:line="240" w:lineRule="auto"/>
        <w:rPr>
          <w:rFonts w:ascii="Bodoni" w:eastAsia="Bodoni" w:hAnsi="Bodoni" w:cs="Bodoni"/>
          <w:sz w:val="28"/>
          <w:szCs w:val="28"/>
        </w:rPr>
      </w:pPr>
    </w:p>
    <w:p w14:paraId="5D055680"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Food: Roots, leaves, inner bark, and twigs of deciduous trees and shrubs make up the primary food. Other woody plants they eat include sedges, shrubs, grasses, blackberry canes, ferns and new bark. Beavers' soft food choices include apples, grasses, water lilies, clover, giant ragweed, cattails and watercress.</w:t>
      </w:r>
    </w:p>
    <w:p w14:paraId="30D45F7B" w14:textId="77777777" w:rsidR="00CD78AE" w:rsidRDefault="00CD78AE">
      <w:pPr>
        <w:spacing w:line="240" w:lineRule="auto"/>
        <w:rPr>
          <w:rFonts w:ascii="Bodoni" w:eastAsia="Bodoni" w:hAnsi="Bodoni" w:cs="Bodoni"/>
          <w:sz w:val="28"/>
          <w:szCs w:val="28"/>
        </w:rPr>
      </w:pPr>
    </w:p>
    <w:p w14:paraId="5E5FADED" w14:textId="77777777" w:rsidR="00CD78AE" w:rsidRDefault="00CD78AE">
      <w:pPr>
        <w:spacing w:line="240" w:lineRule="auto"/>
        <w:rPr>
          <w:rFonts w:ascii="Bodoni" w:eastAsia="Bodoni" w:hAnsi="Bodoni" w:cs="Bodoni"/>
          <w:sz w:val="28"/>
          <w:szCs w:val="28"/>
        </w:rPr>
      </w:pPr>
    </w:p>
    <w:p w14:paraId="17A03870"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Threats: </w:t>
      </w:r>
    </w:p>
    <w:p w14:paraId="78A1E445"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Fur trappers nearly killed them off, however, beaver have become re-established and are now common</w:t>
      </w:r>
    </w:p>
    <w:p w14:paraId="75BF251F" w14:textId="77777777" w:rsidR="00CD78AE" w:rsidRDefault="00CD78AE">
      <w:pPr>
        <w:spacing w:line="240" w:lineRule="auto"/>
        <w:rPr>
          <w:rFonts w:ascii="Bodoni" w:eastAsia="Bodoni" w:hAnsi="Bodoni" w:cs="Bodoni"/>
          <w:sz w:val="28"/>
          <w:szCs w:val="28"/>
        </w:rPr>
      </w:pPr>
    </w:p>
    <w:p w14:paraId="4100126B" w14:textId="77777777" w:rsidR="00CD78AE" w:rsidRDefault="00CD78AE">
      <w:pPr>
        <w:spacing w:line="240" w:lineRule="auto"/>
        <w:rPr>
          <w:rFonts w:ascii="Bodoni" w:eastAsia="Bodoni" w:hAnsi="Bodoni" w:cs="Bodoni"/>
          <w:sz w:val="28"/>
          <w:szCs w:val="28"/>
        </w:rPr>
      </w:pPr>
    </w:p>
    <w:p w14:paraId="3ACF6BF6" w14:textId="77777777" w:rsidR="00CD78AE" w:rsidRDefault="00CD78AE">
      <w:pPr>
        <w:spacing w:line="240" w:lineRule="auto"/>
        <w:rPr>
          <w:rFonts w:ascii="Bodoni" w:eastAsia="Bodoni" w:hAnsi="Bodoni" w:cs="Bodoni"/>
          <w:sz w:val="28"/>
          <w:szCs w:val="28"/>
        </w:rPr>
      </w:pPr>
    </w:p>
    <w:p w14:paraId="426D9515"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Other Information:</w:t>
      </w:r>
    </w:p>
    <w:p w14:paraId="00FD22D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Oregon’s state animal.</w:t>
      </w:r>
    </w:p>
    <w:p w14:paraId="0A2F6921"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Beavers live in family groups including a mated pair of adults, their yearlings, and their young-of-the-year.</w:t>
      </w:r>
    </w:p>
    <w:p w14:paraId="57E0DF98"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Beavers are most active in the evening or at night (nocturnal).</w:t>
      </w:r>
    </w:p>
    <w:p w14:paraId="68EEAFE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Beaver ponds are important habitat for juvenile coho salmon and other creatures.</w:t>
      </w:r>
    </w:p>
    <w:p w14:paraId="27E040AA"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Beavers have unique micro-organisms in their guts that help them digest as much as 30 percent of the cellulose they eat from plants.</w:t>
      </w:r>
    </w:p>
    <w:p w14:paraId="611D6F41" w14:textId="77777777" w:rsidR="00CD78AE" w:rsidRDefault="00CD78AE">
      <w:pPr>
        <w:spacing w:line="240" w:lineRule="auto"/>
        <w:rPr>
          <w:rFonts w:ascii="Bodoni" w:eastAsia="Bodoni" w:hAnsi="Bodoni" w:cs="Bodoni"/>
          <w:sz w:val="28"/>
          <w:szCs w:val="28"/>
        </w:rPr>
      </w:pPr>
    </w:p>
    <w:p w14:paraId="414204FA" w14:textId="77777777" w:rsidR="00CD78AE" w:rsidRDefault="00CD78AE">
      <w:pPr>
        <w:spacing w:line="240" w:lineRule="auto"/>
        <w:rPr>
          <w:rFonts w:ascii="Bodoni" w:eastAsia="Bodoni" w:hAnsi="Bodoni" w:cs="Bodoni"/>
          <w:sz w:val="28"/>
          <w:szCs w:val="28"/>
        </w:rPr>
      </w:pPr>
    </w:p>
    <w:p w14:paraId="1CC5C809"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Source: Oregon’s State Mammal, Oregon Department of Fish and Wildlife</w:t>
      </w:r>
    </w:p>
    <w:p w14:paraId="6A97B33F" w14:textId="77777777" w:rsidR="00CD78AE" w:rsidRDefault="00000000">
      <w:pPr>
        <w:spacing w:line="240" w:lineRule="auto"/>
        <w:rPr>
          <w:rFonts w:ascii="Bodoni" w:eastAsia="Bodoni" w:hAnsi="Bodoni" w:cs="Bodoni"/>
          <w:sz w:val="28"/>
          <w:szCs w:val="28"/>
        </w:rPr>
      </w:pPr>
      <w:hyperlink r:id="rId59">
        <w:r>
          <w:rPr>
            <w:rFonts w:ascii="Bodoni" w:eastAsia="Bodoni" w:hAnsi="Bodoni" w:cs="Bodoni"/>
            <w:color w:val="1155CC"/>
            <w:sz w:val="28"/>
            <w:szCs w:val="28"/>
            <w:u w:val="single"/>
          </w:rPr>
          <w:t>https://www.dfw.state.or.us/conservationstrategy/docs/Beaver_factsheet.pdf</w:t>
        </w:r>
      </w:hyperlink>
    </w:p>
    <w:p w14:paraId="58C457A5" w14:textId="77777777" w:rsidR="00CD78AE" w:rsidRDefault="00CD78AE">
      <w:pPr>
        <w:spacing w:line="240" w:lineRule="auto"/>
        <w:jc w:val="center"/>
        <w:rPr>
          <w:rFonts w:ascii="Bodoni" w:eastAsia="Bodoni" w:hAnsi="Bodoni" w:cs="Bodoni"/>
          <w:b/>
          <w:sz w:val="44"/>
          <w:szCs w:val="44"/>
        </w:rPr>
      </w:pPr>
    </w:p>
    <w:p w14:paraId="7F633406" w14:textId="77777777" w:rsidR="00CD78AE" w:rsidRDefault="00000000">
      <w:pPr>
        <w:spacing w:line="240" w:lineRule="auto"/>
        <w:jc w:val="center"/>
        <w:rPr>
          <w:rFonts w:ascii="Bodoni" w:eastAsia="Bodoni" w:hAnsi="Bodoni" w:cs="Bodoni"/>
          <w:sz w:val="28"/>
          <w:szCs w:val="28"/>
        </w:rPr>
      </w:pPr>
      <w:r>
        <w:rPr>
          <w:rFonts w:ascii="Bodoni" w:eastAsia="Bodoni" w:hAnsi="Bodoni" w:cs="Bodoni"/>
          <w:b/>
          <w:sz w:val="44"/>
          <w:szCs w:val="44"/>
        </w:rPr>
        <w:lastRenderedPageBreak/>
        <w:t>Hereford Cow</w:t>
      </w:r>
      <w:r>
        <w:rPr>
          <w:noProof/>
        </w:rPr>
        <w:drawing>
          <wp:anchor distT="114300" distB="114300" distL="114300" distR="114300" simplePos="0" relativeHeight="251667456" behindDoc="0" locked="0" layoutInCell="1" hidden="0" allowOverlap="1" wp14:anchorId="29794AA8" wp14:editId="2D31CA14">
            <wp:simplePos x="0" y="0"/>
            <wp:positionH relativeFrom="column">
              <wp:posOffset>4795838</wp:posOffset>
            </wp:positionH>
            <wp:positionV relativeFrom="paragraph">
              <wp:posOffset>114300</wp:posOffset>
            </wp:positionV>
            <wp:extent cx="1652588" cy="1652588"/>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0"/>
                    <a:srcRect/>
                    <a:stretch>
                      <a:fillRect/>
                    </a:stretch>
                  </pic:blipFill>
                  <pic:spPr>
                    <a:xfrm>
                      <a:off x="0" y="0"/>
                      <a:ext cx="1652588" cy="1652588"/>
                    </a:xfrm>
                    <a:prstGeom prst="rect">
                      <a:avLst/>
                    </a:prstGeom>
                    <a:ln/>
                  </pic:spPr>
                </pic:pic>
              </a:graphicData>
            </a:graphic>
          </wp:anchor>
        </w:drawing>
      </w:r>
    </w:p>
    <w:p w14:paraId="1BCFB747" w14:textId="77777777" w:rsidR="00CD78AE" w:rsidRDefault="00CD78AE">
      <w:pPr>
        <w:spacing w:line="240" w:lineRule="auto"/>
        <w:rPr>
          <w:rFonts w:ascii="Bodoni" w:eastAsia="Bodoni" w:hAnsi="Bodoni" w:cs="Bodoni"/>
          <w:sz w:val="28"/>
          <w:szCs w:val="28"/>
        </w:rPr>
      </w:pPr>
    </w:p>
    <w:p w14:paraId="0AB6E441"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Common Name(s): Hereford Cow</w:t>
      </w:r>
    </w:p>
    <w:p w14:paraId="255F53B4" w14:textId="77777777" w:rsidR="00CD78AE" w:rsidRDefault="00000000">
      <w:pPr>
        <w:spacing w:line="240" w:lineRule="auto"/>
        <w:rPr>
          <w:rFonts w:ascii="Bodoni" w:eastAsia="Bodoni" w:hAnsi="Bodoni" w:cs="Bodoni"/>
          <w:i/>
          <w:sz w:val="28"/>
          <w:szCs w:val="28"/>
        </w:rPr>
      </w:pPr>
      <w:r>
        <w:rPr>
          <w:rFonts w:ascii="Bodoni" w:eastAsia="Bodoni" w:hAnsi="Bodoni" w:cs="Bodoni"/>
          <w:sz w:val="28"/>
          <w:szCs w:val="28"/>
        </w:rPr>
        <w:t xml:space="preserve">Scientific Name: </w:t>
      </w:r>
      <w:proofErr w:type="spellStart"/>
      <w:r>
        <w:rPr>
          <w:rFonts w:ascii="Bodoni" w:eastAsia="Bodoni" w:hAnsi="Bodoni" w:cs="Bodoni"/>
          <w:i/>
          <w:sz w:val="28"/>
          <w:szCs w:val="28"/>
        </w:rPr>
        <w:t>bos</w:t>
      </w:r>
      <w:proofErr w:type="spellEnd"/>
      <w:r>
        <w:rPr>
          <w:rFonts w:ascii="Bodoni" w:eastAsia="Bodoni" w:hAnsi="Bodoni" w:cs="Bodoni"/>
          <w:i/>
          <w:sz w:val="28"/>
          <w:szCs w:val="28"/>
        </w:rPr>
        <w:t xml:space="preserve"> taurus </w:t>
      </w:r>
      <w:proofErr w:type="spellStart"/>
      <w:r>
        <w:rPr>
          <w:rFonts w:ascii="Bodoni" w:eastAsia="Bodoni" w:hAnsi="Bodoni" w:cs="Bodoni"/>
          <w:i/>
          <w:sz w:val="28"/>
          <w:szCs w:val="28"/>
        </w:rPr>
        <w:t>taurus</w:t>
      </w:r>
      <w:proofErr w:type="spellEnd"/>
      <w:r>
        <w:rPr>
          <w:rFonts w:ascii="Bodoni" w:eastAsia="Bodoni" w:hAnsi="Bodoni" w:cs="Bodoni"/>
          <w:i/>
          <w:sz w:val="28"/>
          <w:szCs w:val="28"/>
        </w:rPr>
        <w:t xml:space="preserve"> </w:t>
      </w:r>
      <w:proofErr w:type="spellStart"/>
      <w:r>
        <w:rPr>
          <w:rFonts w:ascii="Bodoni" w:eastAsia="Bodoni" w:hAnsi="Bodoni" w:cs="Bodoni"/>
          <w:i/>
          <w:sz w:val="28"/>
          <w:szCs w:val="28"/>
        </w:rPr>
        <w:t>hereford</w:t>
      </w:r>
      <w:proofErr w:type="spellEnd"/>
    </w:p>
    <w:p w14:paraId="551ADBCF" w14:textId="77777777" w:rsidR="00CD78AE" w:rsidRDefault="00CD78AE">
      <w:pPr>
        <w:spacing w:line="240" w:lineRule="auto"/>
        <w:rPr>
          <w:rFonts w:ascii="Bodoni" w:eastAsia="Bodoni" w:hAnsi="Bodoni" w:cs="Bodoni"/>
          <w:sz w:val="28"/>
          <w:szCs w:val="28"/>
        </w:rPr>
      </w:pPr>
    </w:p>
    <w:p w14:paraId="026F6F9E"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Description:</w:t>
      </w:r>
    </w:p>
    <w:p w14:paraId="0819A498"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Large land mammal with cloven hooves, weighing 1200-2000 lbs. when mature, white face, red body, medium size. Can live up to 15 years.</w:t>
      </w:r>
    </w:p>
    <w:p w14:paraId="5ACC046E" w14:textId="77777777" w:rsidR="00CD78AE" w:rsidRDefault="00CD78AE">
      <w:pPr>
        <w:spacing w:line="240" w:lineRule="auto"/>
        <w:rPr>
          <w:rFonts w:ascii="Bodoni" w:eastAsia="Bodoni" w:hAnsi="Bodoni" w:cs="Bodoni"/>
          <w:sz w:val="28"/>
          <w:szCs w:val="28"/>
        </w:rPr>
      </w:pPr>
    </w:p>
    <w:p w14:paraId="5FD2DD0C" w14:textId="77777777" w:rsidR="00CD78AE" w:rsidRDefault="00CD78AE">
      <w:pPr>
        <w:spacing w:line="240" w:lineRule="auto"/>
        <w:rPr>
          <w:rFonts w:ascii="Bodoni" w:eastAsia="Bodoni" w:hAnsi="Bodoni" w:cs="Bodoni"/>
          <w:sz w:val="28"/>
          <w:szCs w:val="28"/>
        </w:rPr>
      </w:pPr>
    </w:p>
    <w:p w14:paraId="3776F1E6"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Habitat: Domesticated now. Cattle live in pastures and ranges of open area, savannas, scrub forests, and even desert edges. Herefords are known for being able to live in harsher environments than other breeds of cattle. </w:t>
      </w:r>
    </w:p>
    <w:p w14:paraId="692AC48B" w14:textId="77777777" w:rsidR="00CD78AE" w:rsidRDefault="00CD78AE">
      <w:pPr>
        <w:spacing w:line="240" w:lineRule="auto"/>
        <w:rPr>
          <w:rFonts w:ascii="Bodoni" w:eastAsia="Bodoni" w:hAnsi="Bodoni" w:cs="Bodoni"/>
          <w:sz w:val="28"/>
          <w:szCs w:val="28"/>
        </w:rPr>
      </w:pPr>
    </w:p>
    <w:p w14:paraId="28C2E6F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Food: Cattle are herbivores, which means they only eat plants. As herbivores, they primarily graze for grass, rather than browse on plants and shrubs. spend half their days grazing, and the other half chewing the food they just ate. While cattle rest, they regurgitate their food and chew it to aid digestion.</w:t>
      </w:r>
    </w:p>
    <w:p w14:paraId="582406E5" w14:textId="77777777" w:rsidR="00CD78AE" w:rsidRDefault="00CD78AE">
      <w:pPr>
        <w:spacing w:line="240" w:lineRule="auto"/>
        <w:rPr>
          <w:rFonts w:ascii="Bodoni" w:eastAsia="Bodoni" w:hAnsi="Bodoni" w:cs="Bodoni"/>
          <w:sz w:val="28"/>
          <w:szCs w:val="28"/>
        </w:rPr>
      </w:pPr>
    </w:p>
    <w:p w14:paraId="7929659D"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Threats: </w:t>
      </w:r>
    </w:p>
    <w:p w14:paraId="442C43DA"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Drought can reduce water supplies for irrigation, which can impact livestock production. </w:t>
      </w:r>
    </w:p>
    <w:p w14:paraId="7133D9C9"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Harmful algae blooms can be dangerous to cattle.</w:t>
      </w:r>
    </w:p>
    <w:p w14:paraId="6D36DAD2"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Wolves.</w:t>
      </w:r>
    </w:p>
    <w:p w14:paraId="6C758C38" w14:textId="77777777" w:rsidR="00CD78AE" w:rsidRDefault="00CD78AE">
      <w:pPr>
        <w:spacing w:line="240" w:lineRule="auto"/>
        <w:rPr>
          <w:rFonts w:ascii="Bodoni" w:eastAsia="Bodoni" w:hAnsi="Bodoni" w:cs="Bodoni"/>
          <w:sz w:val="28"/>
          <w:szCs w:val="28"/>
        </w:rPr>
      </w:pPr>
    </w:p>
    <w:p w14:paraId="749129C4" w14:textId="77777777" w:rsidR="00CD78AE" w:rsidRDefault="00CD78AE">
      <w:pPr>
        <w:spacing w:line="240" w:lineRule="auto"/>
        <w:rPr>
          <w:rFonts w:ascii="Bodoni" w:eastAsia="Bodoni" w:hAnsi="Bodoni" w:cs="Bodoni"/>
          <w:sz w:val="28"/>
          <w:szCs w:val="28"/>
        </w:rPr>
      </w:pPr>
    </w:p>
    <w:p w14:paraId="7FFC33E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Other Information:</w:t>
      </w:r>
    </w:p>
    <w:p w14:paraId="0960B7FC"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Herefords are the most popular beef breed of the United States.</w:t>
      </w:r>
    </w:p>
    <w:p w14:paraId="5E7EEA87"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Originated in the UK.</w:t>
      </w:r>
    </w:p>
    <w:p w14:paraId="45F82EC9"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Domestication occurred about 10,500 years ago from wild aurochs in Western Asia.</w:t>
      </w:r>
    </w:p>
    <w:p w14:paraId="5D27A484" w14:textId="77777777" w:rsidR="00CD78AE" w:rsidRDefault="00CD78AE">
      <w:pPr>
        <w:spacing w:line="240" w:lineRule="auto"/>
        <w:rPr>
          <w:rFonts w:ascii="Bodoni" w:eastAsia="Bodoni" w:hAnsi="Bodoni" w:cs="Bodoni"/>
          <w:sz w:val="28"/>
          <w:szCs w:val="28"/>
        </w:rPr>
      </w:pPr>
    </w:p>
    <w:p w14:paraId="54DF5171" w14:textId="77777777" w:rsidR="00CD78AE" w:rsidRDefault="00CD78AE">
      <w:pPr>
        <w:spacing w:line="240" w:lineRule="auto"/>
        <w:rPr>
          <w:rFonts w:ascii="Bodoni" w:eastAsia="Bodoni" w:hAnsi="Bodoni" w:cs="Bodoni"/>
          <w:sz w:val="28"/>
          <w:szCs w:val="28"/>
        </w:rPr>
      </w:pPr>
    </w:p>
    <w:p w14:paraId="16442EB3" w14:textId="77777777" w:rsidR="00CD78AE" w:rsidRDefault="00CD78AE">
      <w:pPr>
        <w:spacing w:line="240" w:lineRule="auto"/>
        <w:rPr>
          <w:rFonts w:ascii="Bodoni" w:eastAsia="Bodoni" w:hAnsi="Bodoni" w:cs="Bodoni"/>
          <w:sz w:val="28"/>
          <w:szCs w:val="28"/>
        </w:rPr>
      </w:pPr>
    </w:p>
    <w:p w14:paraId="50C049EA" w14:textId="77777777" w:rsidR="00CD78AE" w:rsidRDefault="00CD78AE">
      <w:pPr>
        <w:spacing w:line="240" w:lineRule="auto"/>
        <w:rPr>
          <w:rFonts w:ascii="Bodoni" w:eastAsia="Bodoni" w:hAnsi="Bodoni" w:cs="Bodoni"/>
          <w:sz w:val="28"/>
          <w:szCs w:val="28"/>
        </w:rPr>
      </w:pPr>
    </w:p>
    <w:p w14:paraId="7BE07B62" w14:textId="77777777" w:rsidR="00CD78AE" w:rsidRDefault="00CD78AE">
      <w:pPr>
        <w:spacing w:line="240" w:lineRule="auto"/>
        <w:rPr>
          <w:rFonts w:ascii="Bodoni" w:eastAsia="Bodoni" w:hAnsi="Bodoni" w:cs="Bodoni"/>
          <w:sz w:val="28"/>
          <w:szCs w:val="28"/>
        </w:rPr>
      </w:pPr>
    </w:p>
    <w:p w14:paraId="6DEA5596" w14:textId="77777777" w:rsidR="00CD78AE" w:rsidRDefault="00CD78AE">
      <w:pPr>
        <w:spacing w:line="240" w:lineRule="auto"/>
        <w:rPr>
          <w:rFonts w:ascii="Bodoni" w:eastAsia="Bodoni" w:hAnsi="Bodoni" w:cs="Bodoni"/>
          <w:sz w:val="28"/>
          <w:szCs w:val="28"/>
        </w:rPr>
      </w:pPr>
    </w:p>
    <w:p w14:paraId="51E2466A" w14:textId="77777777" w:rsidR="00CD78AE" w:rsidRDefault="00CD78AE">
      <w:pPr>
        <w:spacing w:line="240" w:lineRule="auto"/>
        <w:rPr>
          <w:rFonts w:ascii="Bodoni" w:eastAsia="Bodoni" w:hAnsi="Bodoni" w:cs="Bodoni"/>
          <w:sz w:val="28"/>
          <w:szCs w:val="28"/>
        </w:rPr>
      </w:pPr>
    </w:p>
    <w:p w14:paraId="70B43223"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Source: Beef Cattle, Oregon State University</w:t>
      </w:r>
    </w:p>
    <w:p w14:paraId="4BF45C8E" w14:textId="77777777" w:rsidR="00CD78AE" w:rsidRDefault="00000000">
      <w:pPr>
        <w:spacing w:line="240" w:lineRule="auto"/>
        <w:rPr>
          <w:rFonts w:ascii="Bodoni" w:eastAsia="Bodoni" w:hAnsi="Bodoni" w:cs="Bodoni"/>
          <w:sz w:val="28"/>
          <w:szCs w:val="28"/>
        </w:rPr>
      </w:pPr>
      <w:hyperlink r:id="rId61">
        <w:r>
          <w:rPr>
            <w:rFonts w:ascii="Bodoni" w:eastAsia="Bodoni" w:hAnsi="Bodoni" w:cs="Bodoni"/>
            <w:color w:val="1155CC"/>
            <w:sz w:val="28"/>
            <w:szCs w:val="28"/>
            <w:u w:val="single"/>
          </w:rPr>
          <w:t>https://forages.oregonstate.edu/oregon/topics/animals/beef-cattle</w:t>
        </w:r>
      </w:hyperlink>
    </w:p>
    <w:p w14:paraId="788F8661" w14:textId="77777777" w:rsidR="00CD78AE" w:rsidRDefault="00CD78AE">
      <w:pPr>
        <w:spacing w:line="240" w:lineRule="auto"/>
        <w:rPr>
          <w:rFonts w:ascii="Bodoni" w:eastAsia="Bodoni" w:hAnsi="Bodoni" w:cs="Bodoni"/>
          <w:sz w:val="28"/>
          <w:szCs w:val="28"/>
        </w:rPr>
      </w:pPr>
    </w:p>
    <w:p w14:paraId="35232C6D" w14:textId="77777777" w:rsidR="00CD78AE" w:rsidRDefault="00CD78AE">
      <w:pPr>
        <w:spacing w:line="240" w:lineRule="auto"/>
        <w:rPr>
          <w:rFonts w:ascii="Bodoni" w:eastAsia="Bodoni" w:hAnsi="Bodoni" w:cs="Bodoni"/>
          <w:sz w:val="28"/>
          <w:szCs w:val="28"/>
        </w:rPr>
      </w:pPr>
    </w:p>
    <w:p w14:paraId="216C2EBC" w14:textId="77777777" w:rsidR="00CD78AE" w:rsidRDefault="00000000">
      <w:pPr>
        <w:spacing w:line="240" w:lineRule="auto"/>
        <w:jc w:val="center"/>
        <w:rPr>
          <w:rFonts w:ascii="Bodoni" w:eastAsia="Bodoni" w:hAnsi="Bodoni" w:cs="Bodoni"/>
          <w:sz w:val="28"/>
          <w:szCs w:val="28"/>
        </w:rPr>
      </w:pPr>
      <w:r>
        <w:rPr>
          <w:rFonts w:ascii="Bodoni" w:eastAsia="Bodoni" w:hAnsi="Bodoni" w:cs="Bodoni"/>
          <w:b/>
          <w:sz w:val="44"/>
          <w:szCs w:val="44"/>
        </w:rPr>
        <w:lastRenderedPageBreak/>
        <w:t>Bald Eagle</w:t>
      </w:r>
      <w:r>
        <w:rPr>
          <w:noProof/>
        </w:rPr>
        <w:drawing>
          <wp:anchor distT="114300" distB="114300" distL="114300" distR="114300" simplePos="0" relativeHeight="251668480" behindDoc="0" locked="0" layoutInCell="1" hidden="0" allowOverlap="1" wp14:anchorId="6A2219D6" wp14:editId="394605E7">
            <wp:simplePos x="0" y="0"/>
            <wp:positionH relativeFrom="column">
              <wp:posOffset>4667250</wp:posOffset>
            </wp:positionH>
            <wp:positionV relativeFrom="paragraph">
              <wp:posOffset>123825</wp:posOffset>
            </wp:positionV>
            <wp:extent cx="1805908" cy="1805908"/>
            <wp:effectExtent l="0" t="0" r="0" b="0"/>
            <wp:wrapSquare wrapText="bothSides" distT="114300" distB="11430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2"/>
                    <a:srcRect/>
                    <a:stretch>
                      <a:fillRect/>
                    </a:stretch>
                  </pic:blipFill>
                  <pic:spPr>
                    <a:xfrm>
                      <a:off x="0" y="0"/>
                      <a:ext cx="1805908" cy="1805908"/>
                    </a:xfrm>
                    <a:prstGeom prst="rect">
                      <a:avLst/>
                    </a:prstGeom>
                    <a:ln/>
                  </pic:spPr>
                </pic:pic>
              </a:graphicData>
            </a:graphic>
          </wp:anchor>
        </w:drawing>
      </w:r>
    </w:p>
    <w:p w14:paraId="4E49B3AB" w14:textId="77777777" w:rsidR="00CD78AE" w:rsidRDefault="00CD78AE">
      <w:pPr>
        <w:spacing w:line="240" w:lineRule="auto"/>
        <w:rPr>
          <w:rFonts w:ascii="Bodoni" w:eastAsia="Bodoni" w:hAnsi="Bodoni" w:cs="Bodoni"/>
        </w:rPr>
      </w:pPr>
    </w:p>
    <w:p w14:paraId="7C7E8AF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Common Name(s): Bald Eagle</w:t>
      </w:r>
    </w:p>
    <w:p w14:paraId="1DA75DB6" w14:textId="77777777" w:rsidR="00CD78AE" w:rsidRDefault="00000000">
      <w:pPr>
        <w:spacing w:line="240" w:lineRule="auto"/>
        <w:rPr>
          <w:rFonts w:ascii="Bodoni" w:eastAsia="Bodoni" w:hAnsi="Bodoni" w:cs="Bodoni"/>
          <w:i/>
          <w:sz w:val="28"/>
          <w:szCs w:val="28"/>
        </w:rPr>
      </w:pPr>
      <w:r>
        <w:rPr>
          <w:rFonts w:ascii="Bodoni" w:eastAsia="Bodoni" w:hAnsi="Bodoni" w:cs="Bodoni"/>
          <w:sz w:val="28"/>
          <w:szCs w:val="28"/>
        </w:rPr>
        <w:t xml:space="preserve">Scientific Name: </w:t>
      </w:r>
      <w:r>
        <w:rPr>
          <w:rFonts w:ascii="Bodoni" w:eastAsia="Bodoni" w:hAnsi="Bodoni" w:cs="Bodoni"/>
          <w:i/>
          <w:sz w:val="28"/>
          <w:szCs w:val="28"/>
        </w:rPr>
        <w:t>Haliaeetus leucocephalus</w:t>
      </w:r>
    </w:p>
    <w:p w14:paraId="38C2D95F" w14:textId="77777777" w:rsidR="00CD78AE" w:rsidRDefault="00CD78AE">
      <w:pPr>
        <w:spacing w:line="240" w:lineRule="auto"/>
        <w:rPr>
          <w:rFonts w:ascii="Bodoni" w:eastAsia="Bodoni" w:hAnsi="Bodoni" w:cs="Bodoni"/>
          <w:sz w:val="28"/>
          <w:szCs w:val="28"/>
        </w:rPr>
      </w:pPr>
    </w:p>
    <w:p w14:paraId="2619EB94"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Description:</w:t>
      </w:r>
    </w:p>
    <w:p w14:paraId="4B6F4CF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White head and tail, dark brown body. Takes about four years to reach adult plumage (feathers), 3 feet tall, </w:t>
      </w:r>
      <w:proofErr w:type="gramStart"/>
      <w:r>
        <w:rPr>
          <w:rFonts w:ascii="Bodoni" w:eastAsia="Bodoni" w:hAnsi="Bodoni" w:cs="Bodoni"/>
          <w:sz w:val="28"/>
          <w:szCs w:val="28"/>
        </w:rPr>
        <w:t>6 foot</w:t>
      </w:r>
      <w:proofErr w:type="gramEnd"/>
      <w:r>
        <w:rPr>
          <w:rFonts w:ascii="Bodoni" w:eastAsia="Bodoni" w:hAnsi="Bodoni" w:cs="Bodoni"/>
          <w:sz w:val="28"/>
          <w:szCs w:val="28"/>
        </w:rPr>
        <w:t xml:space="preserve"> wingspan, live about 20 to 30 years</w:t>
      </w:r>
    </w:p>
    <w:p w14:paraId="07E90637" w14:textId="77777777" w:rsidR="00CD78AE" w:rsidRDefault="00CD78AE">
      <w:pPr>
        <w:spacing w:line="240" w:lineRule="auto"/>
        <w:rPr>
          <w:rFonts w:ascii="Bodoni" w:eastAsia="Bodoni" w:hAnsi="Bodoni" w:cs="Bodoni"/>
          <w:sz w:val="28"/>
          <w:szCs w:val="28"/>
        </w:rPr>
      </w:pPr>
    </w:p>
    <w:p w14:paraId="11A014F8" w14:textId="77777777" w:rsidR="00CD78AE" w:rsidRDefault="00CD78AE">
      <w:pPr>
        <w:spacing w:line="240" w:lineRule="auto"/>
        <w:rPr>
          <w:rFonts w:ascii="Bodoni" w:eastAsia="Bodoni" w:hAnsi="Bodoni" w:cs="Bodoni"/>
          <w:sz w:val="28"/>
          <w:szCs w:val="28"/>
        </w:rPr>
      </w:pPr>
    </w:p>
    <w:p w14:paraId="45512F48"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Habitat: They live along coasts, rivers, large lakes and can migrate into mountains, open country, wherever the food is. Range: Northern Mexico through the United States and </w:t>
      </w:r>
      <w:proofErr w:type="spellStart"/>
      <w:r>
        <w:rPr>
          <w:rFonts w:ascii="Bodoni" w:eastAsia="Bodoni" w:hAnsi="Bodoni" w:cs="Bodoni"/>
          <w:sz w:val="28"/>
          <w:szCs w:val="28"/>
        </w:rPr>
        <w:t>Canada.Very</w:t>
      </w:r>
      <w:proofErr w:type="spellEnd"/>
      <w:r>
        <w:rPr>
          <w:rFonts w:ascii="Bodoni" w:eastAsia="Bodoni" w:hAnsi="Bodoni" w:cs="Bodoni"/>
          <w:sz w:val="28"/>
          <w:szCs w:val="28"/>
        </w:rPr>
        <w:t xml:space="preserve"> abundant in Alaska.</w:t>
      </w:r>
    </w:p>
    <w:p w14:paraId="568FB80B" w14:textId="77777777" w:rsidR="00CD78AE" w:rsidRDefault="00CD78AE">
      <w:pPr>
        <w:spacing w:line="240" w:lineRule="auto"/>
        <w:rPr>
          <w:rFonts w:ascii="Bodoni" w:eastAsia="Bodoni" w:hAnsi="Bodoni" w:cs="Bodoni"/>
          <w:sz w:val="28"/>
          <w:szCs w:val="28"/>
        </w:rPr>
      </w:pPr>
    </w:p>
    <w:p w14:paraId="6294647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Food:   Sometimes the bald eagle is a predator, sometimes a scavenger. Bald eagles mostly eat fish. When fish are scarce, they may eat birds (ducks, coots, auklets, others) or mammals (jackrabbits, muskrats, others). Sometimes an eagle eats turtles, crabs, shellfish, and other items. Often feeds on carrion (dead things).</w:t>
      </w:r>
    </w:p>
    <w:p w14:paraId="71E0488E" w14:textId="77777777" w:rsidR="00CD78AE" w:rsidRDefault="00CD78AE">
      <w:pPr>
        <w:spacing w:line="240" w:lineRule="auto"/>
        <w:rPr>
          <w:rFonts w:ascii="Bodoni" w:eastAsia="Bodoni" w:hAnsi="Bodoni" w:cs="Bodoni"/>
          <w:sz w:val="28"/>
          <w:szCs w:val="28"/>
        </w:rPr>
      </w:pPr>
    </w:p>
    <w:p w14:paraId="444C696B" w14:textId="77777777" w:rsidR="00CD78AE" w:rsidRDefault="00CD78AE">
      <w:pPr>
        <w:spacing w:line="240" w:lineRule="auto"/>
        <w:rPr>
          <w:rFonts w:ascii="Bodoni" w:eastAsia="Bodoni" w:hAnsi="Bodoni" w:cs="Bodoni"/>
          <w:sz w:val="28"/>
          <w:szCs w:val="28"/>
        </w:rPr>
      </w:pPr>
    </w:p>
    <w:p w14:paraId="4275150C"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Threats: </w:t>
      </w:r>
    </w:p>
    <w:p w14:paraId="20B54BC5"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Shooting</w:t>
      </w:r>
    </w:p>
    <w:p w14:paraId="6628994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DDT and other pesticides</w:t>
      </w:r>
    </w:p>
    <w:p w14:paraId="3E8E563F"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Mercury poisoning</w:t>
      </w:r>
    </w:p>
    <w:p w14:paraId="758F93F6" w14:textId="77777777" w:rsidR="00CD78AE" w:rsidRDefault="00CD78AE">
      <w:pPr>
        <w:spacing w:line="240" w:lineRule="auto"/>
        <w:rPr>
          <w:rFonts w:ascii="Bodoni" w:eastAsia="Bodoni" w:hAnsi="Bodoni" w:cs="Bodoni"/>
          <w:sz w:val="28"/>
          <w:szCs w:val="28"/>
        </w:rPr>
      </w:pPr>
    </w:p>
    <w:p w14:paraId="202C45D8"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Other Information:</w:t>
      </w:r>
    </w:p>
    <w:p w14:paraId="5D804483"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Chosen in 1782 as a symbol for our national emblem</w:t>
      </w:r>
    </w:p>
    <w:p w14:paraId="1CD135A6"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The bald eagle was previously listed under the Endangered Species </w:t>
      </w:r>
      <w:proofErr w:type="gramStart"/>
      <w:r>
        <w:rPr>
          <w:rFonts w:ascii="Bodoni" w:eastAsia="Bodoni" w:hAnsi="Bodoni" w:cs="Bodoni"/>
          <w:sz w:val="28"/>
          <w:szCs w:val="28"/>
        </w:rPr>
        <w:t>Act, but</w:t>
      </w:r>
      <w:proofErr w:type="gramEnd"/>
      <w:r>
        <w:rPr>
          <w:rFonts w:ascii="Bodoni" w:eastAsia="Bodoni" w:hAnsi="Bodoni" w:cs="Bodoni"/>
          <w:sz w:val="28"/>
          <w:szCs w:val="28"/>
        </w:rPr>
        <w:t xml:space="preserve"> was delisted in 2007 due to recovery efforts.</w:t>
      </w:r>
    </w:p>
    <w:p w14:paraId="2103F5E7"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Although they spend winters and migrations alone, bald eagles maintain the same breeding pair year after year.</w:t>
      </w:r>
    </w:p>
    <w:p w14:paraId="2FFD552B" w14:textId="77777777" w:rsidR="00CD78AE" w:rsidRDefault="00CD78AE">
      <w:pPr>
        <w:spacing w:line="240" w:lineRule="auto"/>
        <w:rPr>
          <w:rFonts w:ascii="Bodoni" w:eastAsia="Bodoni" w:hAnsi="Bodoni" w:cs="Bodoni"/>
          <w:sz w:val="28"/>
          <w:szCs w:val="28"/>
        </w:rPr>
      </w:pPr>
    </w:p>
    <w:p w14:paraId="24B91995" w14:textId="77777777" w:rsidR="00CD78AE" w:rsidRDefault="00CD78AE">
      <w:pPr>
        <w:spacing w:line="240" w:lineRule="auto"/>
        <w:rPr>
          <w:rFonts w:ascii="Bodoni" w:eastAsia="Bodoni" w:hAnsi="Bodoni" w:cs="Bodoni"/>
          <w:sz w:val="28"/>
          <w:szCs w:val="28"/>
        </w:rPr>
      </w:pPr>
    </w:p>
    <w:p w14:paraId="6C171D20" w14:textId="77777777" w:rsidR="00CD78AE" w:rsidRDefault="00CD78AE">
      <w:pPr>
        <w:spacing w:line="240" w:lineRule="auto"/>
        <w:rPr>
          <w:rFonts w:ascii="Bodoni" w:eastAsia="Bodoni" w:hAnsi="Bodoni" w:cs="Bodoni"/>
          <w:sz w:val="28"/>
          <w:szCs w:val="28"/>
        </w:rPr>
      </w:pPr>
    </w:p>
    <w:p w14:paraId="4DC55713" w14:textId="77777777" w:rsidR="00CD78AE" w:rsidRDefault="00CD78AE">
      <w:pPr>
        <w:spacing w:line="240" w:lineRule="auto"/>
        <w:rPr>
          <w:rFonts w:ascii="Bodoni" w:eastAsia="Bodoni" w:hAnsi="Bodoni" w:cs="Bodoni"/>
          <w:sz w:val="28"/>
          <w:szCs w:val="28"/>
        </w:rPr>
      </w:pPr>
    </w:p>
    <w:p w14:paraId="26AA56E2" w14:textId="77777777" w:rsidR="00CD78AE" w:rsidRDefault="00CD78AE">
      <w:pPr>
        <w:spacing w:line="240" w:lineRule="auto"/>
        <w:rPr>
          <w:rFonts w:ascii="Bodoni" w:eastAsia="Bodoni" w:hAnsi="Bodoni" w:cs="Bodoni"/>
          <w:sz w:val="28"/>
          <w:szCs w:val="28"/>
        </w:rPr>
      </w:pPr>
    </w:p>
    <w:p w14:paraId="6FD3F3EA"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Source: Bald Eagle, Audubon</w:t>
      </w:r>
    </w:p>
    <w:p w14:paraId="314153B7" w14:textId="77777777" w:rsidR="00CD78AE" w:rsidRDefault="00000000">
      <w:pPr>
        <w:spacing w:line="240" w:lineRule="auto"/>
        <w:rPr>
          <w:rFonts w:ascii="Bodoni" w:eastAsia="Bodoni" w:hAnsi="Bodoni" w:cs="Bodoni"/>
          <w:sz w:val="28"/>
          <w:szCs w:val="28"/>
        </w:rPr>
      </w:pPr>
      <w:hyperlink r:id="rId63">
        <w:r>
          <w:rPr>
            <w:rFonts w:ascii="Bodoni" w:eastAsia="Bodoni" w:hAnsi="Bodoni" w:cs="Bodoni"/>
            <w:color w:val="1155CC"/>
            <w:sz w:val="28"/>
            <w:szCs w:val="28"/>
            <w:u w:val="single"/>
          </w:rPr>
          <w:t>https://www.audubon.org/field-guide/bird/bald-eagle</w:t>
        </w:r>
      </w:hyperlink>
    </w:p>
    <w:p w14:paraId="32356920" w14:textId="77777777" w:rsidR="00CD78AE" w:rsidRDefault="00CD78AE">
      <w:pPr>
        <w:spacing w:line="240" w:lineRule="auto"/>
        <w:rPr>
          <w:rFonts w:ascii="Bodoni" w:eastAsia="Bodoni" w:hAnsi="Bodoni" w:cs="Bodoni"/>
          <w:sz w:val="28"/>
          <w:szCs w:val="28"/>
        </w:rPr>
      </w:pPr>
    </w:p>
    <w:p w14:paraId="460EBBB4" w14:textId="77777777" w:rsidR="00CD78AE" w:rsidRDefault="00000000">
      <w:pPr>
        <w:spacing w:line="240" w:lineRule="auto"/>
        <w:jc w:val="center"/>
        <w:rPr>
          <w:rFonts w:ascii="Bodoni" w:eastAsia="Bodoni" w:hAnsi="Bodoni" w:cs="Bodoni"/>
          <w:sz w:val="28"/>
          <w:szCs w:val="28"/>
        </w:rPr>
      </w:pPr>
      <w:r>
        <w:rPr>
          <w:rFonts w:ascii="Bodoni" w:eastAsia="Bodoni" w:hAnsi="Bodoni" w:cs="Bodoni"/>
          <w:b/>
          <w:sz w:val="44"/>
          <w:szCs w:val="44"/>
        </w:rPr>
        <w:lastRenderedPageBreak/>
        <w:t>Humans in the Oregon Water Resources Dept.</w:t>
      </w:r>
      <w:r>
        <w:rPr>
          <w:noProof/>
        </w:rPr>
        <w:drawing>
          <wp:anchor distT="114300" distB="114300" distL="114300" distR="114300" simplePos="0" relativeHeight="251669504" behindDoc="0" locked="0" layoutInCell="1" hidden="0" allowOverlap="1" wp14:anchorId="4E5D3C9E" wp14:editId="69EB6119">
            <wp:simplePos x="0" y="0"/>
            <wp:positionH relativeFrom="column">
              <wp:posOffset>4976813</wp:posOffset>
            </wp:positionH>
            <wp:positionV relativeFrom="paragraph">
              <wp:posOffset>161925</wp:posOffset>
            </wp:positionV>
            <wp:extent cx="1595438" cy="1595438"/>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4"/>
                    <a:srcRect/>
                    <a:stretch>
                      <a:fillRect/>
                    </a:stretch>
                  </pic:blipFill>
                  <pic:spPr>
                    <a:xfrm>
                      <a:off x="0" y="0"/>
                      <a:ext cx="1595438" cy="1595438"/>
                    </a:xfrm>
                    <a:prstGeom prst="rect">
                      <a:avLst/>
                    </a:prstGeom>
                    <a:ln/>
                  </pic:spPr>
                </pic:pic>
              </a:graphicData>
            </a:graphic>
          </wp:anchor>
        </w:drawing>
      </w:r>
    </w:p>
    <w:p w14:paraId="3E43C261" w14:textId="77777777" w:rsidR="00CD78AE" w:rsidRDefault="00CD78AE">
      <w:pPr>
        <w:spacing w:line="240" w:lineRule="auto"/>
        <w:rPr>
          <w:rFonts w:ascii="Bodoni" w:eastAsia="Bodoni" w:hAnsi="Bodoni" w:cs="Bodoni"/>
        </w:rPr>
      </w:pPr>
    </w:p>
    <w:p w14:paraId="4884E2D9"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Common Name(s): Humans in the Oregon Water Resources Department</w:t>
      </w:r>
    </w:p>
    <w:p w14:paraId="2CFF6FFB" w14:textId="77777777" w:rsidR="00CD78AE" w:rsidRDefault="00000000">
      <w:pPr>
        <w:spacing w:line="240" w:lineRule="auto"/>
        <w:rPr>
          <w:rFonts w:ascii="Bodoni" w:eastAsia="Bodoni" w:hAnsi="Bodoni" w:cs="Bodoni"/>
          <w:i/>
          <w:sz w:val="28"/>
          <w:szCs w:val="28"/>
        </w:rPr>
      </w:pPr>
      <w:r>
        <w:rPr>
          <w:rFonts w:ascii="Bodoni" w:eastAsia="Bodoni" w:hAnsi="Bodoni" w:cs="Bodoni"/>
          <w:sz w:val="28"/>
          <w:szCs w:val="28"/>
        </w:rPr>
        <w:t xml:space="preserve">Scientific Name: </w:t>
      </w:r>
      <w:r>
        <w:rPr>
          <w:rFonts w:ascii="Bodoni" w:eastAsia="Bodoni" w:hAnsi="Bodoni" w:cs="Bodoni"/>
          <w:i/>
          <w:sz w:val="28"/>
          <w:szCs w:val="28"/>
        </w:rPr>
        <w:t>Homo sapiens</w:t>
      </w:r>
    </w:p>
    <w:p w14:paraId="5E77BF28" w14:textId="77777777" w:rsidR="00CD78AE" w:rsidRDefault="00CD78AE">
      <w:pPr>
        <w:spacing w:line="240" w:lineRule="auto"/>
        <w:rPr>
          <w:rFonts w:ascii="Bodoni" w:eastAsia="Bodoni" w:hAnsi="Bodoni" w:cs="Bodoni"/>
          <w:i/>
          <w:sz w:val="28"/>
          <w:szCs w:val="28"/>
        </w:rPr>
      </w:pPr>
    </w:p>
    <w:p w14:paraId="32ED4C9B"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Description: bi-ped mammals with exceptionally large brains and responsibility for managing the state’s water. Humans come in many shapes and sizes and can live up to a century.</w:t>
      </w:r>
    </w:p>
    <w:p w14:paraId="54A09F70" w14:textId="77777777" w:rsidR="00CD78AE" w:rsidRDefault="00CD78AE">
      <w:pPr>
        <w:spacing w:line="240" w:lineRule="auto"/>
        <w:rPr>
          <w:rFonts w:ascii="Bodoni" w:eastAsia="Bodoni" w:hAnsi="Bodoni" w:cs="Bodoni"/>
          <w:sz w:val="28"/>
          <w:szCs w:val="28"/>
        </w:rPr>
      </w:pPr>
    </w:p>
    <w:p w14:paraId="31117051" w14:textId="77777777" w:rsidR="00CD78AE" w:rsidRDefault="00CD78AE">
      <w:pPr>
        <w:spacing w:line="240" w:lineRule="auto"/>
        <w:rPr>
          <w:rFonts w:ascii="Bodoni" w:eastAsia="Bodoni" w:hAnsi="Bodoni" w:cs="Bodoni"/>
          <w:sz w:val="28"/>
          <w:szCs w:val="28"/>
        </w:rPr>
      </w:pPr>
    </w:p>
    <w:p w14:paraId="050EAB19"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Habitat: Humans can thrive in all environments. Range extends to all regions of Oregon, but these </w:t>
      </w:r>
      <w:proofErr w:type="gramStart"/>
      <w:r>
        <w:rPr>
          <w:rFonts w:ascii="Bodoni" w:eastAsia="Bodoni" w:hAnsi="Bodoni" w:cs="Bodoni"/>
          <w:sz w:val="28"/>
          <w:szCs w:val="28"/>
        </w:rPr>
        <w:t>particular humans</w:t>
      </w:r>
      <w:proofErr w:type="gramEnd"/>
      <w:r>
        <w:rPr>
          <w:rFonts w:ascii="Bodoni" w:eastAsia="Bodoni" w:hAnsi="Bodoni" w:cs="Bodoni"/>
          <w:sz w:val="28"/>
          <w:szCs w:val="28"/>
        </w:rPr>
        <w:t xml:space="preserve"> often meet in the headquarters in Salem.</w:t>
      </w:r>
    </w:p>
    <w:p w14:paraId="1EC67F21" w14:textId="77777777" w:rsidR="00CD78AE" w:rsidRDefault="00CD78AE">
      <w:pPr>
        <w:spacing w:line="240" w:lineRule="auto"/>
        <w:rPr>
          <w:rFonts w:ascii="Bodoni" w:eastAsia="Bodoni" w:hAnsi="Bodoni" w:cs="Bodoni"/>
          <w:sz w:val="28"/>
          <w:szCs w:val="28"/>
        </w:rPr>
      </w:pPr>
    </w:p>
    <w:p w14:paraId="4007CC6F" w14:textId="77777777" w:rsidR="00CD78AE" w:rsidRDefault="00CD78AE">
      <w:pPr>
        <w:spacing w:line="240" w:lineRule="auto"/>
        <w:rPr>
          <w:rFonts w:ascii="Bodoni" w:eastAsia="Bodoni" w:hAnsi="Bodoni" w:cs="Bodoni"/>
          <w:sz w:val="28"/>
          <w:szCs w:val="28"/>
        </w:rPr>
      </w:pPr>
    </w:p>
    <w:p w14:paraId="063AA80D"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Food: Omnivores who eat just about anything. Especially with ketchup.</w:t>
      </w:r>
    </w:p>
    <w:p w14:paraId="134DB984" w14:textId="77777777" w:rsidR="00CD78AE" w:rsidRDefault="00CD78AE">
      <w:pPr>
        <w:spacing w:line="240" w:lineRule="auto"/>
        <w:rPr>
          <w:rFonts w:ascii="Bodoni" w:eastAsia="Bodoni" w:hAnsi="Bodoni" w:cs="Bodoni"/>
          <w:sz w:val="28"/>
          <w:szCs w:val="28"/>
        </w:rPr>
      </w:pPr>
    </w:p>
    <w:p w14:paraId="27D2B8AC"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 xml:space="preserve">Threats: Humans are quite fragile. They don’t even grow their own coat for </w:t>
      </w:r>
      <w:proofErr w:type="gramStart"/>
      <w:r>
        <w:rPr>
          <w:rFonts w:ascii="Bodoni" w:eastAsia="Bodoni" w:hAnsi="Bodoni" w:cs="Bodoni"/>
          <w:sz w:val="28"/>
          <w:szCs w:val="28"/>
        </w:rPr>
        <w:t>protection, but</w:t>
      </w:r>
      <w:proofErr w:type="gramEnd"/>
      <w:r>
        <w:rPr>
          <w:rFonts w:ascii="Bodoni" w:eastAsia="Bodoni" w:hAnsi="Bodoni" w:cs="Bodoni"/>
          <w:sz w:val="28"/>
          <w:szCs w:val="28"/>
        </w:rPr>
        <w:t xml:space="preserve"> </w:t>
      </w:r>
      <w:proofErr w:type="gramStart"/>
      <w:r>
        <w:rPr>
          <w:rFonts w:ascii="Bodoni" w:eastAsia="Bodoni" w:hAnsi="Bodoni" w:cs="Bodoni"/>
          <w:sz w:val="28"/>
          <w:szCs w:val="28"/>
        </w:rPr>
        <w:t>have to</w:t>
      </w:r>
      <w:proofErr w:type="gramEnd"/>
      <w:r>
        <w:rPr>
          <w:rFonts w:ascii="Bodoni" w:eastAsia="Bodoni" w:hAnsi="Bodoni" w:cs="Bodoni"/>
          <w:sz w:val="28"/>
          <w:szCs w:val="28"/>
        </w:rPr>
        <w:t xml:space="preserve"> make coverings. </w:t>
      </w:r>
    </w:p>
    <w:p w14:paraId="5A036F68" w14:textId="77777777" w:rsidR="00CD78AE" w:rsidRDefault="00CD78AE">
      <w:pPr>
        <w:spacing w:line="240" w:lineRule="auto"/>
        <w:rPr>
          <w:rFonts w:ascii="Bodoni" w:eastAsia="Bodoni" w:hAnsi="Bodoni" w:cs="Bodoni"/>
          <w:sz w:val="28"/>
          <w:szCs w:val="28"/>
        </w:rPr>
      </w:pPr>
    </w:p>
    <w:p w14:paraId="50D5C937" w14:textId="77777777" w:rsidR="00CD78AE" w:rsidRDefault="00CD78AE">
      <w:pPr>
        <w:spacing w:line="240" w:lineRule="auto"/>
        <w:rPr>
          <w:rFonts w:ascii="Bodoni" w:eastAsia="Bodoni" w:hAnsi="Bodoni" w:cs="Bodoni"/>
          <w:sz w:val="28"/>
          <w:szCs w:val="28"/>
        </w:rPr>
      </w:pPr>
    </w:p>
    <w:p w14:paraId="3495140E" w14:textId="77777777" w:rsidR="00CD78AE" w:rsidRDefault="00CD78AE">
      <w:pPr>
        <w:spacing w:line="240" w:lineRule="auto"/>
        <w:rPr>
          <w:rFonts w:ascii="Bodoni" w:eastAsia="Bodoni" w:hAnsi="Bodoni" w:cs="Bodoni"/>
          <w:sz w:val="28"/>
          <w:szCs w:val="28"/>
        </w:rPr>
      </w:pPr>
    </w:p>
    <w:p w14:paraId="562F2517" w14:textId="77777777" w:rsidR="00CD78AE" w:rsidRDefault="00CD78AE">
      <w:pPr>
        <w:spacing w:line="240" w:lineRule="auto"/>
        <w:rPr>
          <w:rFonts w:ascii="Bodoni" w:eastAsia="Bodoni" w:hAnsi="Bodoni" w:cs="Bodoni"/>
          <w:sz w:val="28"/>
          <w:szCs w:val="28"/>
        </w:rPr>
      </w:pPr>
    </w:p>
    <w:p w14:paraId="69AED28C"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Other Information:</w:t>
      </w:r>
    </w:p>
    <w:p w14:paraId="72D033FA"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Humans have had more impact on the Klamath Basin than any other species in this activity.</w:t>
      </w:r>
    </w:p>
    <w:p w14:paraId="3866E5F9" w14:textId="77777777" w:rsidR="00CD78AE" w:rsidRDefault="00CD78AE">
      <w:pPr>
        <w:spacing w:line="240" w:lineRule="auto"/>
        <w:rPr>
          <w:rFonts w:ascii="Bodoni" w:eastAsia="Bodoni" w:hAnsi="Bodoni" w:cs="Bodoni"/>
          <w:sz w:val="28"/>
          <w:szCs w:val="28"/>
        </w:rPr>
      </w:pPr>
    </w:p>
    <w:p w14:paraId="5E91475D" w14:textId="77777777" w:rsidR="00CD78AE" w:rsidRDefault="00CD78AE">
      <w:pPr>
        <w:spacing w:line="240" w:lineRule="auto"/>
        <w:rPr>
          <w:rFonts w:ascii="Bodoni" w:eastAsia="Bodoni" w:hAnsi="Bodoni" w:cs="Bodoni"/>
          <w:sz w:val="28"/>
          <w:szCs w:val="28"/>
        </w:rPr>
      </w:pPr>
    </w:p>
    <w:p w14:paraId="066BA6B0" w14:textId="77777777" w:rsidR="00CD78AE" w:rsidRDefault="00CD78AE">
      <w:pPr>
        <w:spacing w:line="240" w:lineRule="auto"/>
        <w:rPr>
          <w:rFonts w:ascii="Bodoni" w:eastAsia="Bodoni" w:hAnsi="Bodoni" w:cs="Bodoni"/>
          <w:sz w:val="28"/>
          <w:szCs w:val="28"/>
        </w:rPr>
      </w:pPr>
    </w:p>
    <w:p w14:paraId="6AE650A1" w14:textId="77777777" w:rsidR="00CD78AE" w:rsidRDefault="00CD78AE">
      <w:pPr>
        <w:spacing w:line="240" w:lineRule="auto"/>
        <w:rPr>
          <w:rFonts w:ascii="Bodoni" w:eastAsia="Bodoni" w:hAnsi="Bodoni" w:cs="Bodoni"/>
          <w:sz w:val="28"/>
          <w:szCs w:val="28"/>
        </w:rPr>
      </w:pPr>
    </w:p>
    <w:p w14:paraId="20B00E27" w14:textId="77777777" w:rsidR="00CD78AE" w:rsidRDefault="00CD78AE">
      <w:pPr>
        <w:spacing w:line="240" w:lineRule="auto"/>
        <w:rPr>
          <w:rFonts w:ascii="Bodoni" w:eastAsia="Bodoni" w:hAnsi="Bodoni" w:cs="Bodoni"/>
          <w:sz w:val="28"/>
          <w:szCs w:val="28"/>
        </w:rPr>
      </w:pPr>
    </w:p>
    <w:p w14:paraId="1D1BA398" w14:textId="77777777" w:rsidR="00CD78AE" w:rsidRDefault="00CD78AE">
      <w:pPr>
        <w:spacing w:line="240" w:lineRule="auto"/>
        <w:rPr>
          <w:rFonts w:ascii="Bodoni" w:eastAsia="Bodoni" w:hAnsi="Bodoni" w:cs="Bodoni"/>
          <w:sz w:val="28"/>
          <w:szCs w:val="28"/>
        </w:rPr>
      </w:pPr>
    </w:p>
    <w:p w14:paraId="485FC540" w14:textId="77777777" w:rsidR="00CD78AE" w:rsidRDefault="00CD78AE">
      <w:pPr>
        <w:spacing w:line="240" w:lineRule="auto"/>
        <w:rPr>
          <w:rFonts w:ascii="Bodoni" w:eastAsia="Bodoni" w:hAnsi="Bodoni" w:cs="Bodoni"/>
          <w:sz w:val="28"/>
          <w:szCs w:val="28"/>
        </w:rPr>
      </w:pPr>
    </w:p>
    <w:p w14:paraId="1D1F0996" w14:textId="77777777" w:rsidR="00CD78AE" w:rsidRDefault="00CD78AE">
      <w:pPr>
        <w:spacing w:line="240" w:lineRule="auto"/>
        <w:rPr>
          <w:rFonts w:ascii="Bodoni" w:eastAsia="Bodoni" w:hAnsi="Bodoni" w:cs="Bodoni"/>
          <w:sz w:val="28"/>
          <w:szCs w:val="28"/>
        </w:rPr>
      </w:pPr>
    </w:p>
    <w:p w14:paraId="4ABF7118" w14:textId="77777777" w:rsidR="00CD78AE" w:rsidRDefault="00000000">
      <w:pPr>
        <w:spacing w:line="240" w:lineRule="auto"/>
        <w:rPr>
          <w:rFonts w:ascii="Bodoni" w:eastAsia="Bodoni" w:hAnsi="Bodoni" w:cs="Bodoni"/>
          <w:sz w:val="28"/>
          <w:szCs w:val="28"/>
        </w:rPr>
      </w:pPr>
      <w:r>
        <w:rPr>
          <w:rFonts w:ascii="Bodoni" w:eastAsia="Bodoni" w:hAnsi="Bodoni" w:cs="Bodoni"/>
          <w:sz w:val="28"/>
          <w:szCs w:val="28"/>
        </w:rPr>
        <w:t>Source: Oregon Water Resources Department</w:t>
      </w:r>
    </w:p>
    <w:p w14:paraId="2D628900" w14:textId="77777777" w:rsidR="00CD78AE" w:rsidRDefault="00000000">
      <w:pPr>
        <w:spacing w:line="240" w:lineRule="auto"/>
        <w:rPr>
          <w:rFonts w:ascii="Bodoni" w:eastAsia="Bodoni" w:hAnsi="Bodoni" w:cs="Bodoni"/>
          <w:sz w:val="28"/>
          <w:szCs w:val="28"/>
        </w:rPr>
      </w:pPr>
      <w:hyperlink r:id="rId65">
        <w:r>
          <w:rPr>
            <w:rFonts w:ascii="Bodoni" w:eastAsia="Bodoni" w:hAnsi="Bodoni" w:cs="Bodoni"/>
            <w:color w:val="1155CC"/>
            <w:sz w:val="28"/>
            <w:szCs w:val="28"/>
            <w:u w:val="single"/>
          </w:rPr>
          <w:t>https://www.oregon.gov/owrd/pages/index.aspx</w:t>
        </w:r>
      </w:hyperlink>
    </w:p>
    <w:p w14:paraId="382E9254" w14:textId="77777777" w:rsidR="00CD78AE" w:rsidRDefault="00CD78AE">
      <w:pPr>
        <w:spacing w:line="240" w:lineRule="auto"/>
        <w:rPr>
          <w:rFonts w:ascii="Bodoni" w:eastAsia="Bodoni" w:hAnsi="Bodoni" w:cs="Bodoni"/>
          <w:sz w:val="28"/>
          <w:szCs w:val="28"/>
        </w:rPr>
      </w:pPr>
    </w:p>
    <w:p w14:paraId="6DB0655F" w14:textId="77777777" w:rsidR="00CD78AE" w:rsidRDefault="00CD78AE">
      <w:pPr>
        <w:spacing w:line="240" w:lineRule="auto"/>
        <w:rPr>
          <w:rFonts w:ascii="Bodoni" w:eastAsia="Bodoni" w:hAnsi="Bodoni" w:cs="Bodoni"/>
          <w:sz w:val="28"/>
          <w:szCs w:val="28"/>
        </w:rPr>
      </w:pPr>
    </w:p>
    <w:p w14:paraId="232DEAF2" w14:textId="77777777" w:rsidR="00CD78AE" w:rsidRDefault="00CD78AE">
      <w:pPr>
        <w:spacing w:line="240" w:lineRule="auto"/>
        <w:rPr>
          <w:rFonts w:ascii="Bodoni" w:eastAsia="Bodoni" w:hAnsi="Bodoni" w:cs="Bodoni"/>
          <w:sz w:val="28"/>
          <w:szCs w:val="28"/>
        </w:rPr>
      </w:pPr>
    </w:p>
    <w:p w14:paraId="113237E6" w14:textId="77777777" w:rsidR="0087640B" w:rsidRDefault="0087640B">
      <w:pPr>
        <w:spacing w:line="240" w:lineRule="auto"/>
        <w:rPr>
          <w:rFonts w:ascii="Bodoni" w:eastAsia="Bodoni" w:hAnsi="Bodoni" w:cs="Bodoni"/>
          <w:b/>
          <w:sz w:val="28"/>
          <w:szCs w:val="28"/>
        </w:rPr>
      </w:pPr>
    </w:p>
    <w:p w14:paraId="1789935B" w14:textId="77777777" w:rsidR="0087640B" w:rsidRDefault="0087640B">
      <w:pPr>
        <w:spacing w:line="240" w:lineRule="auto"/>
        <w:rPr>
          <w:rFonts w:ascii="Bodoni" w:eastAsia="Bodoni" w:hAnsi="Bodoni" w:cs="Bodoni"/>
          <w:b/>
          <w:sz w:val="28"/>
          <w:szCs w:val="28"/>
        </w:rPr>
      </w:pPr>
    </w:p>
    <w:p w14:paraId="339AFBF0" w14:textId="4E972595" w:rsidR="00CD78AE" w:rsidRDefault="00000000">
      <w:pPr>
        <w:spacing w:line="240" w:lineRule="auto"/>
        <w:rPr>
          <w:rFonts w:ascii="Bodoni" w:eastAsia="Bodoni" w:hAnsi="Bodoni" w:cs="Bodoni"/>
          <w:b/>
          <w:sz w:val="28"/>
          <w:szCs w:val="28"/>
        </w:rPr>
      </w:pPr>
      <w:r>
        <w:rPr>
          <w:rFonts w:ascii="Bodoni" w:eastAsia="Bodoni" w:hAnsi="Bodoni" w:cs="Bodoni"/>
          <w:b/>
          <w:sz w:val="28"/>
          <w:szCs w:val="28"/>
        </w:rPr>
        <w:lastRenderedPageBreak/>
        <w:t>Oregon Social Studies Standards Addressed:</w:t>
      </w:r>
    </w:p>
    <w:p w14:paraId="5BBFFE9A" w14:textId="77777777" w:rsidR="00CD78AE" w:rsidRDefault="00CD78AE">
      <w:pPr>
        <w:spacing w:line="240" w:lineRule="auto"/>
        <w:rPr>
          <w:rFonts w:ascii="Bodoni" w:eastAsia="Bodoni" w:hAnsi="Bodoni" w:cs="Bodoni"/>
          <w:b/>
          <w:sz w:val="28"/>
          <w:szCs w:val="28"/>
        </w:rPr>
      </w:pPr>
    </w:p>
    <w:p w14:paraId="6F9740AB"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K.2 Use and identify respectful dialogue, taking turns, and explain how rules are different in different settings. </w:t>
      </w:r>
    </w:p>
    <w:p w14:paraId="1898E17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K.11 * Examine culturally significant traditions, celebrations, days, and places including those from cultures that are currently and historically marginalized.  </w:t>
      </w:r>
    </w:p>
    <w:p w14:paraId="3C0DBFE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K.19 * Identify possible solutions to injustices that demonstrate fairness and empathy.  </w:t>
      </w:r>
    </w:p>
    <w:p w14:paraId="76872966"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1.19 Identify cause-and-effect relationships.  </w:t>
      </w:r>
    </w:p>
    <w:p w14:paraId="3A4C284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1.20 Identify and explain a range of issues and problems and some ways that people are addressing them.</w:t>
      </w:r>
    </w:p>
    <w:p w14:paraId="16B17612"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1.21 * Identify ways that students can take informed action to help address issues and problems at school and/or in the community.  </w:t>
      </w:r>
    </w:p>
    <w:p w14:paraId="310B6150"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2.1 * Compare personal point of view with others’ perspectives when participating in rule setting and addressing issues of fairness.  </w:t>
      </w:r>
    </w:p>
    <w:p w14:paraId="1CA10C90"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2.3 * Explain and evaluate how individuals, groups, and communities identify and manage conflict and promote justice and equity.  </w:t>
      </w:r>
    </w:p>
    <w:p w14:paraId="696BA34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2.11 Use basic information on maps and other geographic tools to locate, identify and describe physical and human features of the community.  </w:t>
      </w:r>
    </w:p>
    <w:p w14:paraId="61632EF5"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2.21 Explain how people and events of the past influence the present.  </w:t>
      </w:r>
    </w:p>
    <w:p w14:paraId="350D633E"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2.25 Evaluate information relating to an issue or problem.  </w:t>
      </w:r>
    </w:p>
    <w:p w14:paraId="5DA50D20"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2.26 * Use listening, consensus-building, and voting procedures to decide on and take informed action to interrupt injustice or promote justice in their community.  </w:t>
      </w:r>
    </w:p>
    <w:p w14:paraId="1FF56908"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3.3 Explain how a community relies on active civic participation and identify opportunities for student participation in local and regional issues.  </w:t>
      </w:r>
    </w:p>
    <w:p w14:paraId="24CB1AAB"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3.8 Use geographical tools (maps, satellite images, photographs, Google Earth, and other representations) to identify multiple ways to divide Oregon into areas (such as tribal, river systems, interstate highways, county, physical, industry, agricultural).</w:t>
      </w:r>
    </w:p>
    <w:p w14:paraId="1ECAE5E5"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3.9 Describe and compare physical and human characteristics of regions in Oregon (tribal, cultural, agricultural, industrial, etc.).  </w:t>
      </w:r>
    </w:p>
    <w:p w14:paraId="68E2388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3.10 Identify and analyze Oregon’s natural resources and describe how people in Oregon and other parts of the world use them.  </w:t>
      </w:r>
    </w:p>
    <w:p w14:paraId="499EEDE1"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3.13 Apply research skills and technologies to gather information about the past in a region.  </w:t>
      </w:r>
    </w:p>
    <w:p w14:paraId="7118A6FA"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3.19 Analyze different ways that people, other living things, and the environment might be affected by an event, issue, or problem. </w:t>
      </w:r>
    </w:p>
    <w:p w14:paraId="59CAC7A5"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4.1. * Investigate how the establishment, organization, and function of the Oregon government, its Constitution and its laws enforced and/or violated democratic conceptions of equity and justice for individuals and groups including Native Americans, </w:t>
      </w:r>
      <w:proofErr w:type="gramStart"/>
      <w:r>
        <w:rPr>
          <w:rFonts w:ascii="Bodoni" w:eastAsia="Bodoni" w:hAnsi="Bodoni" w:cs="Bodoni"/>
          <w:sz w:val="24"/>
          <w:szCs w:val="24"/>
        </w:rPr>
        <w:t>African-Americans</w:t>
      </w:r>
      <w:proofErr w:type="gramEnd"/>
      <w:r>
        <w:rPr>
          <w:rFonts w:ascii="Bodoni" w:eastAsia="Bodoni" w:hAnsi="Bodoni" w:cs="Bodoni"/>
          <w:sz w:val="24"/>
          <w:szCs w:val="24"/>
        </w:rPr>
        <w:t xml:space="preserve">, </w:t>
      </w:r>
      <w:proofErr w:type="gramStart"/>
      <w:r>
        <w:rPr>
          <w:rFonts w:ascii="Bodoni" w:eastAsia="Bodoni" w:hAnsi="Bodoni" w:cs="Bodoni"/>
          <w:sz w:val="24"/>
          <w:szCs w:val="24"/>
        </w:rPr>
        <w:t>Asian-Americans</w:t>
      </w:r>
      <w:proofErr w:type="gramEnd"/>
      <w:r>
        <w:rPr>
          <w:rFonts w:ascii="Bodoni" w:eastAsia="Bodoni" w:hAnsi="Bodoni" w:cs="Bodoni"/>
          <w:sz w:val="24"/>
          <w:szCs w:val="24"/>
        </w:rPr>
        <w:t xml:space="preserve">, and other immigrant groups.  </w:t>
      </w:r>
    </w:p>
    <w:p w14:paraId="5359E45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4.8 Explain the interactions between the Pacific Northwest physical systems and human systems, with a focus on Native Americans in that region.  </w:t>
      </w:r>
    </w:p>
    <w:p w14:paraId="3A9926C2"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4.10 * Identify political, economic, cultural and physical conflicts, including genocide, involving the use of land, natural resources, economic interests, competition for scarce resources, different political views, boundary disputes, and cultural differences within Oregon’s different geographical areas and people groups who lived in those areas.  </w:t>
      </w:r>
    </w:p>
    <w:p w14:paraId="2070BBD1"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4.11 * Understand the impact and legacy of colonialism on marginalized communities and describe the decisions made to shape the </w:t>
      </w:r>
      <w:proofErr w:type="gramStart"/>
      <w:r>
        <w:rPr>
          <w:rFonts w:ascii="Bodoni" w:eastAsia="Bodoni" w:hAnsi="Bodoni" w:cs="Bodoni"/>
          <w:sz w:val="24"/>
          <w:szCs w:val="24"/>
        </w:rPr>
        <w:t>human(</w:t>
      </w:r>
      <w:proofErr w:type="gramEnd"/>
      <w:r>
        <w:rPr>
          <w:rFonts w:ascii="Bodoni" w:eastAsia="Bodoni" w:hAnsi="Bodoni" w:cs="Bodoni"/>
          <w:sz w:val="24"/>
          <w:szCs w:val="24"/>
        </w:rPr>
        <w:t xml:space="preserve">e.g., tribal, cultural, agricultural, industrial, etc.) and physical geography (dams, wind turbines, climate change, transportation, etc.) and its effect on Oregon’s environmental sustainability. </w:t>
      </w:r>
    </w:p>
    <w:p w14:paraId="1FE2048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lastRenderedPageBreak/>
        <w:t xml:space="preserve">4.12 * Analyze the distinct way of knowing and living amongst the different American Indian tribes in Oregon prior to colonization, such as religion, language, and cultural practices and the impact of acculturation and the ongoing perseverance and exercise of tribal sovereignty of Native Americans.  </w:t>
      </w:r>
    </w:p>
    <w:p w14:paraId="3CD3E949"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4.14 * Give examples of how early non-American Indian explorers and settlers in Oregon changed Oregon’s agriculture, settlement patterns, industrial, political, and business development over time, and its impact on the people of the state including people of different socioeconomic status, racial/ethnic groups, religious groups, and other traditionally marginalized groups. </w:t>
      </w:r>
    </w:p>
    <w:p w14:paraId="28A96B3D"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4.15 Give examples of how changes in Oregon’s agricultural, industrial, political, and business development over time, impacts people of the state including traditionally underrepresented groups.  </w:t>
      </w:r>
    </w:p>
    <w:p w14:paraId="0683D536"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4.24 Explain individual and cooperative approaches people have taken, or could take in the future, to address local, regional, and global problems, as well as predict possible results of those actions.  </w:t>
      </w:r>
    </w:p>
    <w:p w14:paraId="0A972820"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5.1 Analyze how cooperation and conflict among people contribute to political, economic, religious, and current social events and situations in the United States.  </w:t>
      </w:r>
    </w:p>
    <w:p w14:paraId="63EB0D3E"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5.5 Describe how the national government affects local, state, and Oregon tribal governments.</w:t>
      </w:r>
    </w:p>
    <w:p w14:paraId="4B67F783"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5.27 Identify characteristics of an event, issue, or problem, suggesting possible causes and results.</w:t>
      </w:r>
    </w:p>
    <w:p w14:paraId="6E8F3D52"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5.28 Propose a response or solution to an issue or problem, utilizing research, to support the position. </w:t>
      </w:r>
    </w:p>
    <w:p w14:paraId="08305FBD" w14:textId="77777777" w:rsidR="00CD78AE" w:rsidRDefault="00000000">
      <w:pPr>
        <w:spacing w:line="240" w:lineRule="auto"/>
        <w:rPr>
          <w:rFonts w:ascii="Bodoni" w:eastAsia="Bodoni" w:hAnsi="Bodoni" w:cs="Bodoni"/>
          <w:sz w:val="24"/>
          <w:szCs w:val="24"/>
        </w:rPr>
      </w:pPr>
      <w:r>
        <w:rPr>
          <w:rFonts w:ascii="Bodoni" w:eastAsia="Bodoni" w:hAnsi="Bodoni" w:cs="Bodoni"/>
          <w:sz w:val="24"/>
          <w:szCs w:val="24"/>
        </w:rPr>
        <w:t xml:space="preserve">5.29 Use a range of collaborative procedures to make decisions about and act on civic issues or problems.  </w:t>
      </w:r>
    </w:p>
    <w:p w14:paraId="42D58D2F" w14:textId="77777777" w:rsidR="00CD78AE" w:rsidRDefault="00CD78AE">
      <w:pPr>
        <w:spacing w:line="240" w:lineRule="auto"/>
        <w:rPr>
          <w:rFonts w:ascii="Bodoni" w:eastAsia="Bodoni" w:hAnsi="Bodoni" w:cs="Bodoni"/>
        </w:rPr>
      </w:pPr>
    </w:p>
    <w:sectPr w:rsidR="00CD78AE">
      <w:pgSz w:w="12240" w:h="15840"/>
      <w:pgMar w:top="864" w:right="1080" w:bottom="864" w:left="1080"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CB19D" w14:textId="77777777" w:rsidR="005869E5" w:rsidRDefault="005869E5">
      <w:pPr>
        <w:spacing w:line="240" w:lineRule="auto"/>
      </w:pPr>
      <w:r>
        <w:separator/>
      </w:r>
    </w:p>
  </w:endnote>
  <w:endnote w:type="continuationSeparator" w:id="0">
    <w:p w14:paraId="63D687AF" w14:textId="77777777" w:rsidR="005869E5" w:rsidRDefault="005869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6080775-FB67-3148-8491-BA86884A6CD0}"/>
  </w:font>
  <w:font w:name="Noto Sans Symbols">
    <w:panose1 w:val="020B0604020202020204"/>
    <w:charset w:val="00"/>
    <w:family w:val="auto"/>
    <w:pitch w:val="default"/>
    <w:embedRegular r:id="rId2" w:fontKey="{CA045F8C-F93A-BB44-BEFD-BDFA5152E8C0}"/>
  </w:font>
  <w:font w:name="Courier New">
    <w:panose1 w:val="02070309020205020404"/>
    <w:charset w:val="00"/>
    <w:family w:val="modern"/>
    <w:pitch w:val="fixed"/>
    <w:sig w:usb0="E0002AFF" w:usb1="C0007843" w:usb2="00000009" w:usb3="00000000" w:csb0="000001FF" w:csb1="00000000"/>
    <w:embedRegular r:id="rId3" w:fontKey="{A58D4137-B179-5145-9389-3AF089C4C86E}"/>
  </w:font>
  <w:font w:name="Arial">
    <w:panose1 w:val="020B0604020202020204"/>
    <w:charset w:val="00"/>
    <w:family w:val="swiss"/>
    <w:pitch w:val="variable"/>
    <w:sig w:usb0="E0002AFF" w:usb1="C0007843" w:usb2="00000009" w:usb3="00000000" w:csb0="000001FF" w:csb1="00000000"/>
    <w:embedRegular r:id="rId4" w:fontKey="{22938CA3-58E8-3E43-A9A3-8924450D4426}"/>
    <w:embedItalic r:id="rId5" w:fontKey="{FA880E74-5114-3846-A634-D73F43A0D0FB}"/>
  </w:font>
  <w:font w:name="Bodoni">
    <w:panose1 w:val="00000400000000000000"/>
    <w:charset w:val="00"/>
    <w:family w:val="auto"/>
    <w:pitch w:val="variable"/>
    <w:sig w:usb0="00000003" w:usb1="00000000" w:usb2="00000000" w:usb3="00000000" w:csb0="00000001" w:csb1="00000000"/>
    <w:embedRegular r:id="rId6" w:fontKey="{8B4E6F76-EAAD-9241-B274-B41E1E2E1F19}"/>
    <w:embedBold r:id="rId7" w:fontKey="{B6587174-954D-5543-B32A-A9B13C2B1A00}"/>
    <w:embedItalic r:id="rId8" w:fontKey="{AB76D22B-1F58-7C4A-89A4-3A0EDCF7BCAA}"/>
    <w:embedBoldItalic r:id="rId9" w:fontKey="{E70C927D-C064-7A43-B430-E258484D26D7}"/>
  </w:font>
  <w:font w:name="Caudex">
    <w:charset w:val="00"/>
    <w:family w:val="auto"/>
    <w:pitch w:val="default"/>
    <w:embedRegular r:id="rId10" w:fontKey="{551E612E-17BC-0141-B5CA-9DC4DDB5F888}"/>
  </w:font>
  <w:font w:name="Calibri">
    <w:panose1 w:val="020F0502020204030204"/>
    <w:charset w:val="00"/>
    <w:family w:val="swiss"/>
    <w:pitch w:val="variable"/>
    <w:sig w:usb0="E0002AFF" w:usb1="C000247B" w:usb2="00000009" w:usb3="00000000" w:csb0="000001FF" w:csb1="00000000"/>
    <w:embedRegular r:id="rId11" w:fontKey="{A787B56A-B980-AC4C-B236-D118FD5BAB94}"/>
  </w:font>
  <w:font w:name="Cambria">
    <w:panose1 w:val="02040503050406030204"/>
    <w:charset w:val="00"/>
    <w:family w:val="roman"/>
    <w:pitch w:val="variable"/>
    <w:sig w:usb0="E00002FF" w:usb1="400004FF" w:usb2="00000000" w:usb3="00000000" w:csb0="0000019F" w:csb1="00000000"/>
    <w:embedRegular r:id="rId12" w:fontKey="{8CD90E02-5DF9-3D4F-AF33-3B3C31658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EA7FF" w14:textId="77777777" w:rsidR="00CD78AE" w:rsidRDefault="00000000">
    <w:pPr>
      <w:rPr>
        <w:rFonts w:ascii="Bodoni" w:eastAsia="Bodoni" w:hAnsi="Bodoni" w:cs="Bodoni"/>
        <w:sz w:val="18"/>
        <w:szCs w:val="18"/>
      </w:rPr>
    </w:pPr>
    <w:r>
      <w:rPr>
        <w:rFonts w:ascii="Bodoni" w:eastAsia="Bodoni" w:hAnsi="Bodoni" w:cs="Bodoni"/>
      </w:rPr>
      <w:t>Civics Learning Project</w:t>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rPr>
      <w:tab/>
    </w:r>
    <w:r>
      <w:rPr>
        <w:rFonts w:ascii="Bodoni" w:eastAsia="Bodoni" w:hAnsi="Bodoni" w:cs="Bodoni"/>
        <w:sz w:val="18"/>
        <w:szCs w:val="18"/>
      </w:rPr>
      <w:t xml:space="preserve">Page </w:t>
    </w:r>
    <w:r>
      <w:rPr>
        <w:rFonts w:ascii="Bodoni" w:eastAsia="Bodoni" w:hAnsi="Bodoni" w:cs="Bodoni"/>
        <w:sz w:val="18"/>
        <w:szCs w:val="18"/>
      </w:rPr>
      <w:fldChar w:fldCharType="begin"/>
    </w:r>
    <w:r>
      <w:rPr>
        <w:rFonts w:ascii="Bodoni" w:eastAsia="Bodoni" w:hAnsi="Bodoni" w:cs="Bodoni"/>
        <w:sz w:val="18"/>
        <w:szCs w:val="18"/>
      </w:rPr>
      <w:instrText>PAGE</w:instrText>
    </w:r>
    <w:r>
      <w:rPr>
        <w:rFonts w:ascii="Bodoni" w:eastAsia="Bodoni" w:hAnsi="Bodoni" w:cs="Bodoni"/>
        <w:sz w:val="18"/>
        <w:szCs w:val="18"/>
      </w:rPr>
      <w:fldChar w:fldCharType="separate"/>
    </w:r>
    <w:r w:rsidR="0087640B">
      <w:rPr>
        <w:rFonts w:ascii="Bodoni" w:eastAsia="Bodoni" w:hAnsi="Bodoni" w:cs="Bodoni"/>
        <w:noProof/>
        <w:sz w:val="18"/>
        <w:szCs w:val="18"/>
      </w:rPr>
      <w:t>1</w:t>
    </w:r>
    <w:r>
      <w:rPr>
        <w:rFonts w:ascii="Bodoni" w:eastAsia="Bodoni" w:hAnsi="Bodoni" w:cs="Bodoni"/>
        <w:sz w:val="18"/>
        <w:szCs w:val="18"/>
      </w:rPr>
      <w:fldChar w:fldCharType="end"/>
    </w:r>
    <w:r>
      <w:rPr>
        <w:noProof/>
      </w:rPr>
      <w:drawing>
        <wp:anchor distT="114300" distB="114300" distL="114300" distR="114300" simplePos="0" relativeHeight="251658240" behindDoc="0" locked="0" layoutInCell="1" hidden="0" allowOverlap="1" wp14:anchorId="6C642010" wp14:editId="582EE9EA">
          <wp:simplePos x="0" y="0"/>
          <wp:positionH relativeFrom="column">
            <wp:posOffset>1</wp:posOffset>
          </wp:positionH>
          <wp:positionV relativeFrom="paragraph">
            <wp:posOffset>-104774</wp:posOffset>
          </wp:positionV>
          <wp:extent cx="378622" cy="378622"/>
          <wp:effectExtent l="0" t="0" r="0" b="0"/>
          <wp:wrapSquare wrapText="bothSides" distT="114300" distB="114300" distL="114300" distR="11430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378622" cy="37862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509EB" w14:textId="77777777" w:rsidR="00CD78AE" w:rsidRDefault="00CD78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15165A" w14:textId="77777777" w:rsidR="005869E5" w:rsidRDefault="005869E5">
      <w:pPr>
        <w:spacing w:line="240" w:lineRule="auto"/>
      </w:pPr>
      <w:r>
        <w:separator/>
      </w:r>
    </w:p>
  </w:footnote>
  <w:footnote w:type="continuationSeparator" w:id="0">
    <w:p w14:paraId="1870845B" w14:textId="77777777" w:rsidR="005869E5" w:rsidRDefault="005869E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64313"/>
    <w:multiLevelType w:val="multilevel"/>
    <w:tmpl w:val="D5ACB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5145BA"/>
    <w:multiLevelType w:val="multilevel"/>
    <w:tmpl w:val="58CE6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FBA6B87"/>
    <w:multiLevelType w:val="multilevel"/>
    <w:tmpl w:val="F2403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A172663"/>
    <w:multiLevelType w:val="multilevel"/>
    <w:tmpl w:val="DF4263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7131996"/>
    <w:multiLevelType w:val="multilevel"/>
    <w:tmpl w:val="6F80ED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62535F0"/>
    <w:multiLevelType w:val="multilevel"/>
    <w:tmpl w:val="E7286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E93227"/>
    <w:multiLevelType w:val="multilevel"/>
    <w:tmpl w:val="6742E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7602587">
    <w:abstractNumId w:val="3"/>
  </w:num>
  <w:num w:numId="2" w16cid:durableId="1230849435">
    <w:abstractNumId w:val="1"/>
  </w:num>
  <w:num w:numId="3" w16cid:durableId="1532499447">
    <w:abstractNumId w:val="4"/>
  </w:num>
  <w:num w:numId="4" w16cid:durableId="198520314">
    <w:abstractNumId w:val="2"/>
  </w:num>
  <w:num w:numId="5" w16cid:durableId="228004159">
    <w:abstractNumId w:val="0"/>
  </w:num>
  <w:num w:numId="6" w16cid:durableId="800539213">
    <w:abstractNumId w:val="6"/>
  </w:num>
  <w:num w:numId="7" w16cid:durableId="11638186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AE"/>
    <w:rsid w:val="005869E5"/>
    <w:rsid w:val="0087640B"/>
    <w:rsid w:val="00AE323D"/>
    <w:rsid w:val="00CD78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AB26517"/>
  <w15:docId w15:val="{0FA1F326-B97B-5347-8EAC-29EA98529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usatoday.com/story/news/nation/2023/12/27/water-shortages-on-upper-klamath-river-oregon/71937864007/" TargetMode="External"/><Relationship Id="rId21" Type="http://schemas.openxmlformats.org/officeDocument/2006/relationships/hyperlink" Target="https://www.watereducation.org/aquapedia/klamath-river-basin" TargetMode="External"/><Relationship Id="rId34" Type="http://schemas.openxmlformats.org/officeDocument/2006/relationships/hyperlink" Target="https://www.oregonhistoryproject.org/articles/historical-records/klamath-homestead-drawing/" TargetMode="External"/><Relationship Id="rId42" Type="http://schemas.openxmlformats.org/officeDocument/2006/relationships/hyperlink" Target="https://www.youtube.com/watch?v=ArMzI8q7uRk" TargetMode="External"/><Relationship Id="rId47" Type="http://schemas.openxmlformats.org/officeDocument/2006/relationships/image" Target="media/image13.png"/><Relationship Id="rId50" Type="http://schemas.openxmlformats.org/officeDocument/2006/relationships/image" Target="media/image4.png"/><Relationship Id="rId55" Type="http://schemas.openxmlformats.org/officeDocument/2006/relationships/hyperlink" Target="https://amphibiaweb.org/species/3867" TargetMode="External"/><Relationship Id="rId63" Type="http://schemas.openxmlformats.org/officeDocument/2006/relationships/hyperlink" Target="https://www.audubon.org/field-guide/bird/bald-eagle"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fws.gov/species/western-pond-turtle-actinemys-marmorata" TargetMode="External"/><Relationship Id="rId29" Type="http://schemas.openxmlformats.org/officeDocument/2006/relationships/hyperlink" Target="https://www.oregonhistoryproject.org/narratives/canneries-on-the-columbia/the-native-fishery/a-treaty-right-and-indigenous-regulation/" TargetMode="External"/><Relationship Id="rId11" Type="http://schemas.openxmlformats.org/officeDocument/2006/relationships/hyperlink" Target="https://civicslearning.org/student-programs/caps/" TargetMode="External"/><Relationship Id="rId24" Type="http://schemas.openxmlformats.org/officeDocument/2006/relationships/hyperlink" Target="https://www.climate.gov/maps-data/data-snapshots/data-source/drought-monthly-outlook" TargetMode="External"/><Relationship Id="rId32" Type="http://schemas.openxmlformats.org/officeDocument/2006/relationships/hyperlink" Target="https://www.opb.org/article/2023/11/25/klamath-tribes-koptu-cwaan-suckerfish-endangered-species/" TargetMode="External"/><Relationship Id="rId37" Type="http://schemas.openxmlformats.org/officeDocument/2006/relationships/hyperlink" Target="https://www.siskiyou.news/2024/09/22/urgent-action-needed-to-save-endangered-fish-in-upper-klamath-lake/" TargetMode="External"/><Relationship Id="rId40" Type="http://schemas.openxmlformats.org/officeDocument/2006/relationships/hyperlink" Target="https://www.outsideonline.com/outdoor-adventure/environment/klamath-dam-removal/" TargetMode="External"/><Relationship Id="rId45" Type="http://schemas.openxmlformats.org/officeDocument/2006/relationships/footer" Target="footer2.xml"/><Relationship Id="rId53" Type="http://schemas.openxmlformats.org/officeDocument/2006/relationships/hyperlink" Target="https://www.fws.gov/sites/default/files/documents/coho-salmon.pdf" TargetMode="External"/><Relationship Id="rId58" Type="http://schemas.openxmlformats.org/officeDocument/2006/relationships/image" Target="media/image8.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forages.oregonstate.edu/oregon/topics/animals/beef-cattle" TargetMode="External"/><Relationship Id="rId19" Type="http://schemas.openxmlformats.org/officeDocument/2006/relationships/hyperlink" Target="https://www.klamathaudubon.org/basin-birds" TargetMode="External"/><Relationship Id="rId14" Type="http://schemas.openxmlformats.org/officeDocument/2006/relationships/hyperlink" Target="https://www.fws.gov/sites/default/files/documents/coho-salmon.pdf" TargetMode="External"/><Relationship Id="rId22" Type="http://schemas.openxmlformats.org/officeDocument/2006/relationships/hyperlink" Target="https://www.americanrivers.org/river/klamath-river/" TargetMode="External"/><Relationship Id="rId27" Type="http://schemas.openxmlformats.org/officeDocument/2006/relationships/hyperlink" Target="https://www.sfchronicle.com/california/article/klamath-water-agreement-18667505.php" TargetMode="External"/><Relationship Id="rId30" Type="http://schemas.openxmlformats.org/officeDocument/2006/relationships/hyperlink" Target="https://www.underscore.news/reporting/klamath-river-right" TargetMode="External"/><Relationship Id="rId35" Type="http://schemas.openxmlformats.org/officeDocument/2006/relationships/hyperlink" Target="https://www.oregon.gov/ode/students-and-family/equity/nativeamericaneducation/pages/tribal-historyshared-history-lesson-plans.aspx" TargetMode="External"/><Relationship Id="rId43" Type="http://schemas.openxmlformats.org/officeDocument/2006/relationships/hyperlink" Target="https://www.kwua.org/367-8-million-is-no-small-potatoes/" TargetMode="External"/><Relationship Id="rId48" Type="http://schemas.openxmlformats.org/officeDocument/2006/relationships/image" Target="media/image3.png"/><Relationship Id="rId56" Type="http://schemas.openxmlformats.org/officeDocument/2006/relationships/image" Target="media/image7.png"/><Relationship Id="rId64" Type="http://schemas.openxmlformats.org/officeDocument/2006/relationships/image" Target="media/image11.png"/><Relationship Id="rId8" Type="http://schemas.openxmlformats.org/officeDocument/2006/relationships/hyperlink" Target="https://www.americanrivers.org/river/klamath-river/" TargetMode="External"/><Relationship Id="rId51" Type="http://schemas.openxmlformats.org/officeDocument/2006/relationships/hyperlink" Target="https://www.fws.gov/species/trumpeter-swan-cygnus-buccinator" TargetMode="External"/><Relationship Id="rId3" Type="http://schemas.openxmlformats.org/officeDocument/2006/relationships/settings" Target="settings.xml"/><Relationship Id="rId12" Type="http://schemas.openxmlformats.org/officeDocument/2006/relationships/hyperlink" Target="https://www.oregonencyclopedia.org/articles/klamath-sucker/" TargetMode="External"/><Relationship Id="rId17" Type="http://schemas.openxmlformats.org/officeDocument/2006/relationships/hyperlink" Target="https://www.kswild.org/conservation-efforts/benefits-of-beavers" TargetMode="External"/><Relationship Id="rId25" Type="http://schemas.openxmlformats.org/officeDocument/2006/relationships/hyperlink" Target="https://www.oregon.gov/owrd/programs/waterrights/pages/default.aspx" TargetMode="External"/><Relationship Id="rId33" Type="http://schemas.openxmlformats.org/officeDocument/2006/relationships/hyperlink" Target="https://treaties.okstate.edu/treaties/treaty-with-the-klamath-etc-1864-0865" TargetMode="External"/><Relationship Id="rId38" Type="http://schemas.openxmlformats.org/officeDocument/2006/relationships/hyperlink" Target="https://www.opb.org/article/2024/04/17/water-managers-allocations-klamath-basin-agriculture/" TargetMode="External"/><Relationship Id="rId46" Type="http://schemas.openxmlformats.org/officeDocument/2006/relationships/hyperlink" Target="https://civicslearning.org/resources/current-events-dam-removals/" TargetMode="External"/><Relationship Id="rId59" Type="http://schemas.openxmlformats.org/officeDocument/2006/relationships/hyperlink" Target="https://www.dfw.state.or.us/conservationstrategy/docs/Beaver_factsheet.pdf" TargetMode="External"/><Relationship Id="rId67" Type="http://schemas.openxmlformats.org/officeDocument/2006/relationships/theme" Target="theme/theme1.xml"/><Relationship Id="rId20" Type="http://schemas.openxmlformats.org/officeDocument/2006/relationships/hyperlink" Target="https://www.oregon.gov/owrd/Pages/index.aspx" TargetMode="External"/><Relationship Id="rId41" Type="http://schemas.openxmlformats.org/officeDocument/2006/relationships/hyperlink" Target="https://youtu.be/LmTtV10GFG4?si=Ylf_qAkU91ZskFgd" TargetMode="External"/><Relationship Id="rId54" Type="http://schemas.openxmlformats.org/officeDocument/2006/relationships/image" Target="media/image6.png"/><Relationship Id="rId62"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econnectklamath.org/the-giant-pacific-salamander-the-klamath-rivers-resident-barking-amphibian/" TargetMode="External"/><Relationship Id="rId23" Type="http://schemas.openxmlformats.org/officeDocument/2006/relationships/hyperlink" Target="https://droughtmonitor.unl.edu/" TargetMode="External"/><Relationship Id="rId28" Type="http://schemas.openxmlformats.org/officeDocument/2006/relationships/hyperlink" Target="https://www.eenews.net/articles/farmers-tribes-reach-historic-klamath-river-deal/" TargetMode="External"/><Relationship Id="rId36" Type="http://schemas.openxmlformats.org/officeDocument/2006/relationships/hyperlink" Target="https://www.dailytidings.com/osu-study-details-devastating-effects-of-water-shortages-on-klamath-basin-economy/" TargetMode="External"/><Relationship Id="rId49" Type="http://schemas.openxmlformats.org/officeDocument/2006/relationships/hyperlink" Target="https://www.oregonencyclopedia.org/articles/klamath-sucker/" TargetMode="External"/><Relationship Id="rId57" Type="http://schemas.openxmlformats.org/officeDocument/2006/relationships/hyperlink" Target="https://site.oregonforests.org/sites/default/files/2021-09/WIMF-data-Western-Pond-Turtle.pdf" TargetMode="External"/><Relationship Id="rId10" Type="http://schemas.openxmlformats.org/officeDocument/2006/relationships/hyperlink" Target="https://www.oregon.gov/ode/students-and-family/equity/nativeamericaneducation/pages/tribal-historyshared-history-lesson-plans.aspx" TargetMode="External"/><Relationship Id="rId31" Type="http://schemas.openxmlformats.org/officeDocument/2006/relationships/hyperlink" Target="https://www.sierraclub.org/sierra/2023-4-winter/feature/klamath-tribes-are-trying-save-c-waam-and-koptu-suckerfish-extinction" TargetMode="External"/><Relationship Id="rId44" Type="http://schemas.openxmlformats.org/officeDocument/2006/relationships/footer" Target="footer1.xml"/><Relationship Id="rId52" Type="http://schemas.openxmlformats.org/officeDocument/2006/relationships/image" Target="media/image5.png"/><Relationship Id="rId60" Type="http://schemas.openxmlformats.org/officeDocument/2006/relationships/image" Target="media/image9.png"/><Relationship Id="rId65" Type="http://schemas.openxmlformats.org/officeDocument/2006/relationships/hyperlink" Target="https://www.oregon.gov/owrd/pages/index.aspx" TargetMode="External"/><Relationship Id="rId4" Type="http://schemas.openxmlformats.org/officeDocument/2006/relationships/webSettings" Target="webSettings.xml"/><Relationship Id="rId9" Type="http://schemas.openxmlformats.org/officeDocument/2006/relationships/hyperlink" Target="https://www.watereducation.org/aquapedia/klamath-river-basin" TargetMode="External"/><Relationship Id="rId13" Type="http://schemas.openxmlformats.org/officeDocument/2006/relationships/hyperlink" Target="https://www.fws.gov/species/trumpeter-swan-cygnus-buccinator" TargetMode="External"/><Relationship Id="rId18" Type="http://schemas.openxmlformats.org/officeDocument/2006/relationships/hyperlink" Target="https://forages.oregonstate.edu/oregon/topics/animals/beef-cattle" TargetMode="External"/><Relationship Id="rId39" Type="http://schemas.openxmlformats.org/officeDocument/2006/relationships/hyperlink" Target="https://www.oregonlive.com/environment/2024/09/tens-of-thousands-of-birds-die-at-wildlife-refuges-in-southern-oregon-the-largest-die-off-to-dat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25</Pages>
  <Words>5809</Words>
  <Characters>33117</Characters>
  <Application>Microsoft Office Word</Application>
  <DocSecurity>0</DocSecurity>
  <Lines>275</Lines>
  <Paragraphs>77</Paragraphs>
  <ScaleCrop>false</ScaleCrop>
  <Company/>
  <LinksUpToDate>false</LinksUpToDate>
  <CharactersWithSpaces>38849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 Parrucci</cp:lastModifiedBy>
  <cp:revision>2</cp:revision>
  <dcterms:created xsi:type="dcterms:W3CDTF">2025-05-06T16:43:00Z</dcterms:created>
  <dcterms:modified xsi:type="dcterms:W3CDTF">2025-05-06T16:43:00Z</dcterms:modified>
</cp:coreProperties>
</file>