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77601" w14:textId="77777777" w:rsidR="009E5AAE" w:rsidRDefault="00000000">
      <w:pPr>
        <w:widowControl w:val="0"/>
        <w:pBdr>
          <w:top w:val="nil"/>
          <w:left w:val="nil"/>
          <w:bottom w:val="nil"/>
          <w:right w:val="nil"/>
          <w:between w:val="nil"/>
        </w:pBdr>
        <w:spacing w:line="276" w:lineRule="auto"/>
      </w:pPr>
      <w:r>
        <w:rPr>
          <w:noProof/>
        </w:rPr>
        <w:drawing>
          <wp:anchor distT="114300" distB="114300" distL="114300" distR="114300" simplePos="0" relativeHeight="251658240" behindDoc="0" locked="0" layoutInCell="1" hidden="0" allowOverlap="1" wp14:anchorId="2D127EED" wp14:editId="399C1913">
            <wp:simplePos x="0" y="0"/>
            <wp:positionH relativeFrom="column">
              <wp:posOffset>114300</wp:posOffset>
            </wp:positionH>
            <wp:positionV relativeFrom="paragraph">
              <wp:posOffset>196124</wp:posOffset>
            </wp:positionV>
            <wp:extent cx="2147637" cy="1216279"/>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147637" cy="1216279"/>
                    </a:xfrm>
                    <a:prstGeom prst="rect">
                      <a:avLst/>
                    </a:prstGeom>
                    <a:ln/>
                  </pic:spPr>
                </pic:pic>
              </a:graphicData>
            </a:graphic>
          </wp:anchor>
        </w:drawing>
      </w:r>
    </w:p>
    <w:p w14:paraId="68A6C9AB" w14:textId="77777777" w:rsidR="009E5AAE" w:rsidRDefault="009E5AAE">
      <w:pPr>
        <w:ind w:left="1620" w:right="1170"/>
        <w:jc w:val="center"/>
        <w:rPr>
          <w:rFonts w:ascii="Bodoni" w:eastAsia="Bodoni" w:hAnsi="Bodoni" w:cs="Bodoni"/>
          <w:b/>
          <w:sz w:val="22"/>
          <w:szCs w:val="22"/>
        </w:rPr>
      </w:pPr>
    </w:p>
    <w:p w14:paraId="6193A5FF" w14:textId="77777777" w:rsidR="009E5AAE" w:rsidRDefault="009E5AAE">
      <w:pPr>
        <w:ind w:left="1620" w:right="1170"/>
        <w:jc w:val="center"/>
        <w:rPr>
          <w:rFonts w:ascii="Bodoni" w:eastAsia="Bodoni" w:hAnsi="Bodoni" w:cs="Bodoni"/>
          <w:b/>
          <w:sz w:val="22"/>
          <w:szCs w:val="22"/>
        </w:rPr>
      </w:pPr>
    </w:p>
    <w:p w14:paraId="785411A8" w14:textId="77777777" w:rsidR="009E5AAE" w:rsidRDefault="009E5AAE">
      <w:pPr>
        <w:ind w:left="1620" w:right="1170"/>
        <w:jc w:val="center"/>
        <w:rPr>
          <w:rFonts w:ascii="Bodoni" w:eastAsia="Bodoni" w:hAnsi="Bodoni" w:cs="Bodoni"/>
          <w:b/>
          <w:sz w:val="22"/>
          <w:szCs w:val="22"/>
        </w:rPr>
      </w:pPr>
    </w:p>
    <w:p w14:paraId="4C365B0F" w14:textId="77777777" w:rsidR="009E5AAE" w:rsidRDefault="009E5AAE">
      <w:pPr>
        <w:ind w:left="1620" w:right="1170"/>
        <w:jc w:val="center"/>
        <w:rPr>
          <w:rFonts w:ascii="Bodoni" w:eastAsia="Bodoni" w:hAnsi="Bodoni" w:cs="Bodoni"/>
          <w:b/>
          <w:sz w:val="22"/>
          <w:szCs w:val="22"/>
        </w:rPr>
      </w:pPr>
    </w:p>
    <w:p w14:paraId="5C50200B" w14:textId="77777777" w:rsidR="009E5AAE" w:rsidRDefault="009E5AAE">
      <w:pPr>
        <w:ind w:left="1620" w:right="1170"/>
        <w:jc w:val="center"/>
        <w:rPr>
          <w:rFonts w:ascii="Bodoni" w:eastAsia="Bodoni" w:hAnsi="Bodoni" w:cs="Bodoni"/>
          <w:b/>
          <w:sz w:val="22"/>
          <w:szCs w:val="22"/>
        </w:rPr>
      </w:pPr>
    </w:p>
    <w:p w14:paraId="08EA3EC9" w14:textId="77777777" w:rsidR="009E5AAE" w:rsidRDefault="009E5AAE">
      <w:pPr>
        <w:ind w:left="1620" w:right="1170"/>
        <w:jc w:val="center"/>
        <w:rPr>
          <w:rFonts w:ascii="Bodoni" w:eastAsia="Bodoni" w:hAnsi="Bodoni" w:cs="Bodoni"/>
          <w:b/>
          <w:sz w:val="22"/>
          <w:szCs w:val="22"/>
        </w:rPr>
      </w:pPr>
    </w:p>
    <w:p w14:paraId="1D775101" w14:textId="77777777" w:rsidR="009E5AAE" w:rsidRDefault="009E5AAE">
      <w:pPr>
        <w:ind w:left="1620" w:right="1170"/>
        <w:jc w:val="center"/>
        <w:rPr>
          <w:rFonts w:ascii="Bodoni" w:eastAsia="Bodoni" w:hAnsi="Bodoni" w:cs="Bodoni"/>
          <w:b/>
          <w:sz w:val="22"/>
          <w:szCs w:val="22"/>
        </w:rPr>
      </w:pPr>
    </w:p>
    <w:p w14:paraId="056B5EBF" w14:textId="77777777" w:rsidR="009E5AAE" w:rsidRDefault="009E5AAE">
      <w:pPr>
        <w:ind w:left="1620" w:right="1170"/>
        <w:jc w:val="center"/>
        <w:rPr>
          <w:rFonts w:ascii="Bodoni" w:eastAsia="Bodoni" w:hAnsi="Bodoni" w:cs="Bodoni"/>
          <w:b/>
          <w:sz w:val="22"/>
          <w:szCs w:val="22"/>
        </w:rPr>
      </w:pPr>
    </w:p>
    <w:p w14:paraId="031E6E87" w14:textId="77777777" w:rsidR="009E5AAE" w:rsidRDefault="009E5AAE">
      <w:pPr>
        <w:ind w:left="1620" w:right="1170"/>
        <w:jc w:val="center"/>
        <w:rPr>
          <w:rFonts w:ascii="Bodoni" w:eastAsia="Bodoni" w:hAnsi="Bodoni" w:cs="Bodoni"/>
          <w:b/>
          <w:sz w:val="22"/>
          <w:szCs w:val="22"/>
        </w:rPr>
      </w:pPr>
    </w:p>
    <w:p w14:paraId="4182D9CE" w14:textId="77777777" w:rsidR="009E5AAE" w:rsidRDefault="009E5AAE">
      <w:pPr>
        <w:ind w:left="1620" w:right="1170"/>
        <w:jc w:val="center"/>
        <w:rPr>
          <w:rFonts w:ascii="Bodoni" w:eastAsia="Bodoni" w:hAnsi="Bodoni" w:cs="Bodoni"/>
          <w:b/>
          <w:sz w:val="22"/>
          <w:szCs w:val="22"/>
        </w:rPr>
      </w:pPr>
    </w:p>
    <w:p w14:paraId="53EA867C" w14:textId="77777777" w:rsidR="009E5AAE" w:rsidRDefault="009E5AAE">
      <w:pPr>
        <w:ind w:left="1620" w:right="1170"/>
        <w:jc w:val="center"/>
        <w:rPr>
          <w:rFonts w:ascii="Bodoni" w:eastAsia="Bodoni" w:hAnsi="Bodoni" w:cs="Bodoni"/>
          <w:sz w:val="22"/>
          <w:szCs w:val="22"/>
        </w:rPr>
      </w:pPr>
    </w:p>
    <w:p w14:paraId="67361AF0" w14:textId="77777777" w:rsidR="009E5AAE" w:rsidRDefault="009E5AAE">
      <w:pPr>
        <w:ind w:left="1620" w:right="1170"/>
        <w:jc w:val="center"/>
        <w:rPr>
          <w:rFonts w:ascii="Bodoni" w:eastAsia="Bodoni" w:hAnsi="Bodoni" w:cs="Bodoni"/>
          <w:sz w:val="22"/>
          <w:szCs w:val="22"/>
        </w:rPr>
      </w:pPr>
    </w:p>
    <w:p w14:paraId="21B44580" w14:textId="77777777" w:rsidR="009E5AAE" w:rsidRDefault="00000000">
      <w:pPr>
        <w:ind w:right="1170"/>
        <w:jc w:val="center"/>
        <w:rPr>
          <w:rFonts w:ascii="Bodoni" w:eastAsia="Bodoni" w:hAnsi="Bodoni" w:cs="Bodoni"/>
          <w:b/>
          <w:sz w:val="32"/>
          <w:szCs w:val="32"/>
        </w:rPr>
      </w:pPr>
      <w:r>
        <w:rPr>
          <w:rFonts w:ascii="Bodoni" w:eastAsia="Bodoni" w:hAnsi="Bodoni" w:cs="Bodoni"/>
          <w:sz w:val="32"/>
          <w:szCs w:val="32"/>
        </w:rPr>
        <w:t>Civics Learning Project Presents</w:t>
      </w:r>
    </w:p>
    <w:p w14:paraId="1BDB10F3" w14:textId="77777777" w:rsidR="009E5AAE" w:rsidRDefault="009E5AAE">
      <w:pPr>
        <w:ind w:left="1620" w:right="1170"/>
        <w:jc w:val="center"/>
        <w:rPr>
          <w:rFonts w:ascii="Bodoni" w:eastAsia="Bodoni" w:hAnsi="Bodoni" w:cs="Bodoni"/>
          <w:b/>
          <w:sz w:val="40"/>
          <w:szCs w:val="40"/>
        </w:rPr>
      </w:pPr>
    </w:p>
    <w:p w14:paraId="3E25FEC3" w14:textId="77777777" w:rsidR="009E5AAE" w:rsidRDefault="00000000">
      <w:pPr>
        <w:ind w:right="1170"/>
        <w:jc w:val="center"/>
        <w:rPr>
          <w:rFonts w:ascii="Bodoni" w:eastAsia="Bodoni" w:hAnsi="Bodoni" w:cs="Bodoni"/>
          <w:b/>
          <w:smallCaps/>
          <w:color w:val="C00000"/>
          <w:sz w:val="56"/>
          <w:szCs w:val="56"/>
        </w:rPr>
      </w:pPr>
      <w:r>
        <w:rPr>
          <w:rFonts w:ascii="Bodoni" w:eastAsia="Bodoni" w:hAnsi="Bodoni" w:cs="Bodoni"/>
          <w:b/>
          <w:smallCaps/>
          <w:color w:val="C00000"/>
          <w:sz w:val="56"/>
          <w:szCs w:val="56"/>
        </w:rPr>
        <w:t xml:space="preserve">Future of Water in the Klamath Basin: </w:t>
      </w:r>
    </w:p>
    <w:p w14:paraId="52AB596D" w14:textId="77777777" w:rsidR="009E5AAE" w:rsidRDefault="00000000">
      <w:pPr>
        <w:ind w:right="1170"/>
        <w:jc w:val="center"/>
        <w:rPr>
          <w:rFonts w:ascii="Bodoni" w:eastAsia="Bodoni" w:hAnsi="Bodoni" w:cs="Bodoni"/>
          <w:b/>
          <w:smallCaps/>
          <w:color w:val="C00000"/>
          <w:sz w:val="56"/>
          <w:szCs w:val="56"/>
        </w:rPr>
      </w:pPr>
      <w:r>
        <w:rPr>
          <w:rFonts w:ascii="Bodoni" w:eastAsia="Bodoni" w:hAnsi="Bodoni" w:cs="Bodoni"/>
          <w:b/>
          <w:smallCaps/>
          <w:color w:val="C00000"/>
          <w:sz w:val="56"/>
          <w:szCs w:val="56"/>
        </w:rPr>
        <w:t>A Town Hall Simulation</w:t>
      </w:r>
    </w:p>
    <w:p w14:paraId="12929B98" w14:textId="77777777" w:rsidR="009E5AAE" w:rsidRDefault="009E5AAE">
      <w:pPr>
        <w:ind w:left="1620" w:right="1170"/>
        <w:jc w:val="center"/>
        <w:rPr>
          <w:rFonts w:ascii="Bodoni" w:eastAsia="Bodoni" w:hAnsi="Bodoni" w:cs="Bodoni"/>
          <w:b/>
          <w:sz w:val="40"/>
          <w:szCs w:val="40"/>
        </w:rPr>
      </w:pPr>
    </w:p>
    <w:p w14:paraId="1D67C666" w14:textId="77777777" w:rsidR="009E5AAE" w:rsidRDefault="009E5AAE">
      <w:pPr>
        <w:ind w:left="1620" w:right="1170"/>
        <w:jc w:val="center"/>
        <w:rPr>
          <w:rFonts w:ascii="Bodoni" w:eastAsia="Bodoni" w:hAnsi="Bodoni" w:cs="Bodoni"/>
          <w:b/>
          <w:sz w:val="40"/>
          <w:szCs w:val="40"/>
        </w:rPr>
      </w:pPr>
    </w:p>
    <w:p w14:paraId="31330907" w14:textId="77777777" w:rsidR="009E5AAE" w:rsidRDefault="009E5AAE">
      <w:pPr>
        <w:ind w:left="2610" w:right="1170"/>
        <w:jc w:val="center"/>
        <w:rPr>
          <w:rFonts w:ascii="Bodoni" w:eastAsia="Bodoni" w:hAnsi="Bodoni" w:cs="Bodoni"/>
          <w:b/>
          <w:sz w:val="32"/>
          <w:szCs w:val="32"/>
        </w:rPr>
      </w:pPr>
    </w:p>
    <w:p w14:paraId="0DEE2072" w14:textId="77777777" w:rsidR="009E5AAE" w:rsidRDefault="00000000">
      <w:pPr>
        <w:ind w:left="1800"/>
        <w:rPr>
          <w:rFonts w:ascii="Bodoni" w:eastAsia="Bodoni" w:hAnsi="Bodoni" w:cs="Bodoni"/>
          <w:b/>
          <w:sz w:val="32"/>
          <w:szCs w:val="32"/>
        </w:rPr>
      </w:pPr>
      <w:r>
        <w:rPr>
          <w:rFonts w:ascii="Bodoni" w:eastAsia="Bodoni" w:hAnsi="Bodoni" w:cs="Bodoni"/>
          <w:b/>
          <w:sz w:val="32"/>
          <w:szCs w:val="32"/>
        </w:rPr>
        <w:t xml:space="preserve">In this packet: </w:t>
      </w:r>
    </w:p>
    <w:p w14:paraId="035F7329" w14:textId="77777777" w:rsidR="009E5AAE" w:rsidRDefault="00000000">
      <w:pPr>
        <w:numPr>
          <w:ilvl w:val="0"/>
          <w:numId w:val="13"/>
        </w:numPr>
        <w:pBdr>
          <w:top w:val="nil"/>
          <w:left w:val="nil"/>
          <w:bottom w:val="nil"/>
          <w:right w:val="nil"/>
          <w:between w:val="nil"/>
        </w:pBdr>
        <w:ind w:left="2610"/>
        <w:rPr>
          <w:rFonts w:ascii="Bodoni" w:eastAsia="Bodoni" w:hAnsi="Bodoni" w:cs="Bodoni"/>
          <w:color w:val="000000"/>
          <w:sz w:val="32"/>
          <w:szCs w:val="32"/>
        </w:rPr>
      </w:pPr>
      <w:r>
        <w:rPr>
          <w:rFonts w:ascii="Bodoni" w:eastAsia="Bodoni" w:hAnsi="Bodoni" w:cs="Bodoni"/>
          <w:sz w:val="32"/>
          <w:szCs w:val="32"/>
        </w:rPr>
        <w:t xml:space="preserve">Overview of a </w:t>
      </w:r>
      <w:r>
        <w:rPr>
          <w:rFonts w:ascii="Bodoni" w:eastAsia="Bodoni" w:hAnsi="Bodoni" w:cs="Bodoni"/>
          <w:color w:val="000000"/>
          <w:sz w:val="32"/>
          <w:szCs w:val="32"/>
        </w:rPr>
        <w:t>Town Hall Simulation</w:t>
      </w:r>
    </w:p>
    <w:p w14:paraId="7FD192C7" w14:textId="77777777" w:rsidR="009E5AAE" w:rsidRDefault="00000000">
      <w:pPr>
        <w:numPr>
          <w:ilvl w:val="0"/>
          <w:numId w:val="13"/>
        </w:numPr>
        <w:pBdr>
          <w:top w:val="nil"/>
          <w:left w:val="nil"/>
          <w:bottom w:val="nil"/>
          <w:right w:val="nil"/>
          <w:between w:val="nil"/>
        </w:pBdr>
        <w:ind w:left="2610"/>
        <w:rPr>
          <w:rFonts w:ascii="Bodoni" w:eastAsia="Bodoni" w:hAnsi="Bodoni" w:cs="Bodoni"/>
          <w:color w:val="000000"/>
          <w:sz w:val="32"/>
          <w:szCs w:val="32"/>
        </w:rPr>
      </w:pPr>
      <w:r>
        <w:rPr>
          <w:rFonts w:ascii="Bodoni" w:eastAsia="Bodoni" w:hAnsi="Bodoni" w:cs="Bodoni"/>
          <w:sz w:val="32"/>
          <w:szCs w:val="32"/>
        </w:rPr>
        <w:t>Teacher Lesson Plan</w:t>
      </w:r>
    </w:p>
    <w:p w14:paraId="25F8E6EA" w14:textId="77777777" w:rsidR="009E5AAE" w:rsidRDefault="00000000">
      <w:pPr>
        <w:numPr>
          <w:ilvl w:val="0"/>
          <w:numId w:val="13"/>
        </w:numPr>
        <w:pBdr>
          <w:top w:val="nil"/>
          <w:left w:val="nil"/>
          <w:bottom w:val="nil"/>
          <w:right w:val="nil"/>
          <w:between w:val="nil"/>
        </w:pBdr>
        <w:ind w:left="2610"/>
        <w:rPr>
          <w:rFonts w:ascii="Bodoni" w:eastAsia="Bodoni" w:hAnsi="Bodoni" w:cs="Bodoni"/>
          <w:sz w:val="32"/>
          <w:szCs w:val="32"/>
        </w:rPr>
      </w:pPr>
      <w:r>
        <w:rPr>
          <w:rFonts w:ascii="Bodoni" w:eastAsia="Bodoni" w:hAnsi="Bodoni" w:cs="Bodoni"/>
          <w:sz w:val="32"/>
          <w:szCs w:val="32"/>
        </w:rPr>
        <w:t>Background Information</w:t>
      </w:r>
    </w:p>
    <w:p w14:paraId="58BF53D5" w14:textId="77777777" w:rsidR="009E5AAE" w:rsidRDefault="00000000">
      <w:pPr>
        <w:numPr>
          <w:ilvl w:val="0"/>
          <w:numId w:val="13"/>
        </w:numPr>
        <w:pBdr>
          <w:top w:val="nil"/>
          <w:left w:val="nil"/>
          <w:bottom w:val="nil"/>
          <w:right w:val="nil"/>
          <w:between w:val="nil"/>
        </w:pBdr>
        <w:ind w:left="2610"/>
        <w:rPr>
          <w:rFonts w:ascii="Bodoni" w:eastAsia="Bodoni" w:hAnsi="Bodoni" w:cs="Bodoni"/>
          <w:color w:val="000000"/>
          <w:sz w:val="32"/>
          <w:szCs w:val="32"/>
        </w:rPr>
      </w:pPr>
      <w:r>
        <w:rPr>
          <w:rFonts w:ascii="Bodoni" w:eastAsia="Bodoni" w:hAnsi="Bodoni" w:cs="Bodoni"/>
          <w:sz w:val="32"/>
          <w:szCs w:val="32"/>
        </w:rPr>
        <w:t xml:space="preserve">Student Handouts </w:t>
      </w:r>
    </w:p>
    <w:p w14:paraId="3EFFEE64" w14:textId="77777777" w:rsidR="009E5AAE" w:rsidRDefault="009E5AAE">
      <w:pPr>
        <w:ind w:left="1620" w:right="1170"/>
        <w:jc w:val="center"/>
        <w:rPr>
          <w:rFonts w:ascii="Bodoni" w:eastAsia="Bodoni" w:hAnsi="Bodoni" w:cs="Bodoni"/>
          <w:b/>
          <w:sz w:val="40"/>
          <w:szCs w:val="40"/>
        </w:rPr>
      </w:pPr>
    </w:p>
    <w:p w14:paraId="7B694E43" w14:textId="77777777" w:rsidR="009E5AAE" w:rsidRDefault="009E5AAE">
      <w:pPr>
        <w:ind w:left="1620" w:right="1170"/>
        <w:jc w:val="center"/>
        <w:rPr>
          <w:rFonts w:ascii="Bodoni" w:eastAsia="Bodoni" w:hAnsi="Bodoni" w:cs="Bodoni"/>
          <w:b/>
          <w:sz w:val="40"/>
          <w:szCs w:val="40"/>
        </w:rPr>
      </w:pPr>
    </w:p>
    <w:p w14:paraId="11EC5BAD" w14:textId="77777777" w:rsidR="009E5AAE" w:rsidRDefault="009E5AAE">
      <w:pPr>
        <w:ind w:left="1620" w:right="1170"/>
        <w:jc w:val="center"/>
        <w:rPr>
          <w:rFonts w:ascii="Bodoni" w:eastAsia="Bodoni" w:hAnsi="Bodoni" w:cs="Bodoni"/>
          <w:b/>
          <w:sz w:val="40"/>
          <w:szCs w:val="40"/>
        </w:rPr>
      </w:pPr>
    </w:p>
    <w:p w14:paraId="3385AE93" w14:textId="77777777" w:rsidR="009E5AAE" w:rsidRDefault="009E5AAE">
      <w:pPr>
        <w:ind w:left="1620" w:right="1170"/>
        <w:jc w:val="center"/>
        <w:rPr>
          <w:rFonts w:ascii="Bodoni" w:eastAsia="Bodoni" w:hAnsi="Bodoni" w:cs="Bodoni"/>
          <w:b/>
          <w:sz w:val="40"/>
          <w:szCs w:val="40"/>
        </w:rPr>
      </w:pPr>
    </w:p>
    <w:p w14:paraId="2A87161E" w14:textId="77777777" w:rsidR="009E5AAE" w:rsidRDefault="009E5AAE">
      <w:pPr>
        <w:ind w:left="1620" w:right="1170"/>
        <w:jc w:val="center"/>
        <w:rPr>
          <w:rFonts w:ascii="Bodoni" w:eastAsia="Bodoni" w:hAnsi="Bodoni" w:cs="Bodoni"/>
          <w:b/>
          <w:sz w:val="40"/>
          <w:szCs w:val="40"/>
        </w:rPr>
      </w:pPr>
    </w:p>
    <w:p w14:paraId="1B685923" w14:textId="77777777" w:rsidR="009E5AAE" w:rsidRDefault="009E5AAE">
      <w:pPr>
        <w:ind w:left="1620" w:right="1170"/>
        <w:jc w:val="center"/>
        <w:rPr>
          <w:rFonts w:ascii="Bodoni" w:eastAsia="Bodoni" w:hAnsi="Bodoni" w:cs="Bodoni"/>
          <w:b/>
          <w:sz w:val="40"/>
          <w:szCs w:val="40"/>
        </w:rPr>
      </w:pPr>
    </w:p>
    <w:p w14:paraId="0D305E32" w14:textId="77777777" w:rsidR="009E5AAE" w:rsidRDefault="00000000">
      <w:pPr>
        <w:ind w:left="1620" w:right="1170"/>
        <w:rPr>
          <w:rFonts w:ascii="Bodoni" w:eastAsia="Bodoni" w:hAnsi="Bodoni" w:cs="Bodoni"/>
        </w:rPr>
      </w:pPr>
      <w:r>
        <w:rPr>
          <w:rFonts w:ascii="Bodoni" w:eastAsia="Bodoni" w:hAnsi="Bodoni" w:cs="Bodoni"/>
        </w:rPr>
        <w:t>Last updated: Dec 10, 2024</w:t>
      </w:r>
    </w:p>
    <w:p w14:paraId="139A6CC6" w14:textId="77777777" w:rsidR="009E5AAE" w:rsidRDefault="009E5AAE">
      <w:pPr>
        <w:ind w:left="1620" w:right="1170"/>
        <w:jc w:val="center"/>
        <w:rPr>
          <w:rFonts w:ascii="Bodoni" w:eastAsia="Bodoni" w:hAnsi="Bodoni" w:cs="Bodoni"/>
          <w:b/>
          <w:sz w:val="40"/>
          <w:szCs w:val="40"/>
        </w:rPr>
      </w:pPr>
    </w:p>
    <w:p w14:paraId="264B9BC8" w14:textId="77777777" w:rsidR="009E5AAE" w:rsidRDefault="009E5AAE">
      <w:pPr>
        <w:ind w:left="1620" w:right="1170"/>
        <w:jc w:val="center"/>
        <w:rPr>
          <w:rFonts w:ascii="Bodoni" w:eastAsia="Bodoni" w:hAnsi="Bodoni" w:cs="Bodoni"/>
          <w:b/>
          <w:sz w:val="40"/>
          <w:szCs w:val="40"/>
        </w:rPr>
      </w:pPr>
    </w:p>
    <w:p w14:paraId="3DA415CF" w14:textId="77777777" w:rsidR="009E5AAE" w:rsidRDefault="009E5AAE">
      <w:pPr>
        <w:ind w:left="1620" w:right="1170"/>
        <w:jc w:val="center"/>
        <w:rPr>
          <w:rFonts w:ascii="Bodoni" w:eastAsia="Bodoni" w:hAnsi="Bodoni" w:cs="Bodoni"/>
          <w:b/>
          <w:sz w:val="40"/>
          <w:szCs w:val="40"/>
        </w:rPr>
      </w:pPr>
    </w:p>
    <w:p w14:paraId="5AE56AFB" w14:textId="77777777" w:rsidR="009E5AAE" w:rsidRDefault="00000000">
      <w:pPr>
        <w:rPr>
          <w:rFonts w:ascii="Bodoni" w:eastAsia="Bodoni" w:hAnsi="Bodoni" w:cs="Bodoni"/>
          <w:b/>
          <w:sz w:val="40"/>
          <w:szCs w:val="40"/>
        </w:rPr>
      </w:pPr>
      <w:r>
        <w:br w:type="page"/>
      </w:r>
    </w:p>
    <w:p w14:paraId="2E4615A6" w14:textId="77777777" w:rsidR="009E5AAE" w:rsidRDefault="00000000">
      <w:pPr>
        <w:ind w:left="1620" w:right="1170"/>
        <w:jc w:val="center"/>
        <w:rPr>
          <w:rFonts w:ascii="Bodoni" w:eastAsia="Bodoni" w:hAnsi="Bodoni" w:cs="Bodoni"/>
          <w:b/>
          <w:sz w:val="40"/>
          <w:szCs w:val="40"/>
        </w:rPr>
      </w:pPr>
      <w:r>
        <w:rPr>
          <w:noProof/>
        </w:rPr>
        <w:lastRenderedPageBreak/>
        <w:drawing>
          <wp:anchor distT="114300" distB="114300" distL="114300" distR="114300" simplePos="0" relativeHeight="251659264" behindDoc="0" locked="0" layoutInCell="1" hidden="0" allowOverlap="1" wp14:anchorId="347AB29D" wp14:editId="6222FA2A">
            <wp:simplePos x="0" y="0"/>
            <wp:positionH relativeFrom="column">
              <wp:posOffset>57151</wp:posOffset>
            </wp:positionH>
            <wp:positionV relativeFrom="paragraph">
              <wp:posOffset>209550</wp:posOffset>
            </wp:positionV>
            <wp:extent cx="1332006" cy="75436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332006" cy="754360"/>
                    </a:xfrm>
                    <a:prstGeom prst="rect">
                      <a:avLst/>
                    </a:prstGeom>
                    <a:ln/>
                  </pic:spPr>
                </pic:pic>
              </a:graphicData>
            </a:graphic>
          </wp:anchor>
        </w:drawing>
      </w:r>
    </w:p>
    <w:p w14:paraId="51B93B73" w14:textId="77777777" w:rsidR="009E5AAE" w:rsidRDefault="00000000">
      <w:pPr>
        <w:ind w:left="1620" w:right="1170"/>
        <w:jc w:val="center"/>
        <w:rPr>
          <w:rFonts w:ascii="Bodoni" w:eastAsia="Bodoni" w:hAnsi="Bodoni" w:cs="Bodoni"/>
          <w:b/>
          <w:sz w:val="22"/>
          <w:szCs w:val="22"/>
        </w:rPr>
      </w:pPr>
      <w:r>
        <w:rPr>
          <w:rFonts w:ascii="Bodoni" w:eastAsia="Bodoni" w:hAnsi="Bodoni" w:cs="Bodoni"/>
          <w:sz w:val="22"/>
          <w:szCs w:val="22"/>
        </w:rPr>
        <w:t>Civics Learning Project Presents</w:t>
      </w:r>
    </w:p>
    <w:p w14:paraId="4A2A82D1" w14:textId="77777777" w:rsidR="009E5AAE" w:rsidRDefault="00000000">
      <w:pPr>
        <w:ind w:left="1620" w:right="1170"/>
        <w:jc w:val="center"/>
        <w:rPr>
          <w:rFonts w:ascii="Bodoni" w:eastAsia="Bodoni" w:hAnsi="Bodoni" w:cs="Bodoni"/>
          <w:b/>
          <w:color w:val="C00000"/>
          <w:sz w:val="40"/>
          <w:szCs w:val="40"/>
        </w:rPr>
      </w:pPr>
      <w:r>
        <w:rPr>
          <w:rFonts w:ascii="Bodoni" w:eastAsia="Bodoni" w:hAnsi="Bodoni" w:cs="Bodoni"/>
          <w:b/>
          <w:color w:val="C00000"/>
          <w:sz w:val="40"/>
          <w:szCs w:val="40"/>
        </w:rPr>
        <w:t>Future of Water in the Klamath Basin:</w:t>
      </w:r>
    </w:p>
    <w:p w14:paraId="5BE9762C" w14:textId="77777777" w:rsidR="009E5AAE" w:rsidRDefault="00000000">
      <w:pPr>
        <w:ind w:left="1620" w:right="1170"/>
        <w:jc w:val="center"/>
        <w:rPr>
          <w:rFonts w:ascii="Bodoni" w:eastAsia="Bodoni" w:hAnsi="Bodoni" w:cs="Bodoni"/>
          <w:b/>
          <w:color w:val="C00000"/>
          <w:sz w:val="40"/>
          <w:szCs w:val="40"/>
        </w:rPr>
      </w:pPr>
      <w:r>
        <w:rPr>
          <w:rFonts w:ascii="Bodoni" w:eastAsia="Bodoni" w:hAnsi="Bodoni" w:cs="Bodoni"/>
          <w:b/>
          <w:color w:val="C00000"/>
          <w:sz w:val="40"/>
          <w:szCs w:val="40"/>
        </w:rPr>
        <w:t>A Town Hall Simulation</w:t>
      </w:r>
    </w:p>
    <w:p w14:paraId="2667658E" w14:textId="77777777" w:rsidR="009E5AAE" w:rsidRDefault="009E5AAE">
      <w:pPr>
        <w:rPr>
          <w:rFonts w:ascii="Bodoni" w:eastAsia="Bodoni" w:hAnsi="Bodoni" w:cs="Bodoni"/>
        </w:rPr>
      </w:pPr>
    </w:p>
    <w:p w14:paraId="67AFBDD1" w14:textId="77777777" w:rsidR="009E5AAE" w:rsidRDefault="00000000">
      <w:pPr>
        <w:rPr>
          <w:rFonts w:ascii="Bodoni" w:eastAsia="Bodoni" w:hAnsi="Bodoni" w:cs="Bodoni"/>
        </w:rPr>
      </w:pPr>
      <w:r>
        <w:rPr>
          <w:rFonts w:ascii="Bodoni" w:eastAsia="Bodoni" w:hAnsi="Bodoni" w:cs="Bodoni"/>
          <w:b/>
          <w:sz w:val="28"/>
          <w:szCs w:val="28"/>
        </w:rPr>
        <w:t>Introduction:</w:t>
      </w:r>
      <w:r>
        <w:rPr>
          <w:rFonts w:ascii="Bodoni" w:eastAsia="Bodoni" w:hAnsi="Bodoni" w:cs="Bodoni"/>
        </w:rPr>
        <w:tab/>
      </w:r>
    </w:p>
    <w:p w14:paraId="5C11F4D5" w14:textId="77777777" w:rsidR="009E5AAE" w:rsidRDefault="00000000">
      <w:pPr>
        <w:rPr>
          <w:rFonts w:ascii="Bodoni" w:eastAsia="Bodoni" w:hAnsi="Bodoni" w:cs="Bodoni"/>
        </w:rPr>
      </w:pPr>
      <w:r>
        <w:rPr>
          <w:rFonts w:ascii="Bodoni" w:eastAsia="Bodoni" w:hAnsi="Bodoni" w:cs="Bodoni"/>
        </w:rPr>
        <w:t xml:space="preserve">This simulation invites students to engage with the complex issues surrounding water rights, agricultural demands, environmental conversation, and indigenous rights within the Klamath Basin. Students will explore the perspectives of various stakeholders in a mock town hall setting, aiming to negotiate solutions that balance ecological sustainability with community needs. </w:t>
      </w:r>
    </w:p>
    <w:p w14:paraId="37EA7D86" w14:textId="77777777" w:rsidR="009E5AAE" w:rsidRDefault="009E5AAE">
      <w:pPr>
        <w:rPr>
          <w:rFonts w:ascii="Bodoni" w:eastAsia="Bodoni" w:hAnsi="Bodoni" w:cs="Bodoni"/>
        </w:rPr>
      </w:pPr>
    </w:p>
    <w:p w14:paraId="39DE57F8" w14:textId="77777777" w:rsidR="009E5AAE" w:rsidRDefault="00000000">
      <w:pPr>
        <w:rPr>
          <w:rFonts w:ascii="Bodoni" w:eastAsia="Bodoni" w:hAnsi="Bodoni" w:cs="Bodoni"/>
        </w:rPr>
      </w:pPr>
      <w:r>
        <w:rPr>
          <w:rFonts w:ascii="Bodoni" w:eastAsia="Bodoni" w:hAnsi="Bodoni" w:cs="Bodoni"/>
        </w:rPr>
        <w:t>Quote From NOAA’s The Essential Principles of Climate Literacy</w:t>
      </w:r>
    </w:p>
    <w:p w14:paraId="21E19A37" w14:textId="77777777" w:rsidR="009E5AAE" w:rsidRDefault="00000000">
      <w:pPr>
        <w:ind w:left="720"/>
        <w:rPr>
          <w:rFonts w:ascii="Bodoni" w:eastAsia="Bodoni" w:hAnsi="Bodoni" w:cs="Bodoni"/>
        </w:rPr>
      </w:pPr>
      <w:r>
        <w:rPr>
          <w:rFonts w:ascii="Bodoni" w:eastAsia="Bodoni" w:hAnsi="Bodoni" w:cs="Bodoni"/>
        </w:rPr>
        <w:t xml:space="preserve">“Climate plays an important role in the global distribution of freshwater resources. Changing precipitation patterns and temperature conditions will alter the distribution and availability of freshwater resources, reducing reliable access to water for many people and their crops. Winter snowpack and mountain glaciers that provide water for human use are declining </w:t>
      </w:r>
      <w:proofErr w:type="gramStart"/>
      <w:r>
        <w:rPr>
          <w:rFonts w:ascii="Bodoni" w:eastAsia="Bodoni" w:hAnsi="Bodoni" w:cs="Bodoni"/>
        </w:rPr>
        <w:t>as a result of</w:t>
      </w:r>
      <w:proofErr w:type="gramEnd"/>
      <w:r>
        <w:rPr>
          <w:rFonts w:ascii="Bodoni" w:eastAsia="Bodoni" w:hAnsi="Bodoni" w:cs="Bodoni"/>
        </w:rPr>
        <w:t xml:space="preserve"> global warming.”</w:t>
      </w:r>
    </w:p>
    <w:p w14:paraId="66E5F0A4" w14:textId="77777777" w:rsidR="009E5AAE" w:rsidRDefault="009E5AAE">
      <w:pPr>
        <w:ind w:left="720"/>
        <w:rPr>
          <w:rFonts w:ascii="Bodoni" w:eastAsia="Bodoni" w:hAnsi="Bodoni" w:cs="Bodoni"/>
        </w:rPr>
      </w:pPr>
    </w:p>
    <w:p w14:paraId="1E4DBA6B" w14:textId="77777777" w:rsidR="009E5AAE" w:rsidRDefault="00000000">
      <w:pPr>
        <w:widowControl w:val="0"/>
        <w:rPr>
          <w:rFonts w:ascii="Bodoni" w:eastAsia="Bodoni" w:hAnsi="Bodoni" w:cs="Bodoni"/>
          <w:sz w:val="28"/>
          <w:szCs w:val="28"/>
        </w:rPr>
      </w:pPr>
      <w:r>
        <w:rPr>
          <w:rFonts w:ascii="Bodoni" w:eastAsia="Bodoni" w:hAnsi="Bodoni" w:cs="Bodoni"/>
          <w:b/>
          <w:sz w:val="28"/>
          <w:szCs w:val="28"/>
        </w:rPr>
        <w:t>Objectives of Town Hall Simulation:</w:t>
      </w:r>
    </w:p>
    <w:p w14:paraId="26F5517F" w14:textId="77777777" w:rsidR="009E5AAE" w:rsidRDefault="00000000">
      <w:pPr>
        <w:widowControl w:val="0"/>
        <w:numPr>
          <w:ilvl w:val="0"/>
          <w:numId w:val="14"/>
        </w:numPr>
        <w:tabs>
          <w:tab w:val="left" w:pos="940"/>
          <w:tab w:val="left" w:pos="1440"/>
        </w:tabs>
        <w:rPr>
          <w:rFonts w:ascii="Bodoni" w:eastAsia="Bodoni" w:hAnsi="Bodoni" w:cs="Bodoni"/>
          <w:sz w:val="22"/>
          <w:szCs w:val="22"/>
        </w:rPr>
      </w:pPr>
      <w:r>
        <w:rPr>
          <w:rFonts w:ascii="Bodoni" w:eastAsia="Bodoni" w:hAnsi="Bodoni" w:cs="Bodoni"/>
          <w:sz w:val="22"/>
          <w:szCs w:val="22"/>
        </w:rPr>
        <w:t>Students will practice civic engagement, understanding that their voices matter</w:t>
      </w:r>
    </w:p>
    <w:p w14:paraId="2C443893" w14:textId="77777777" w:rsidR="009E5AAE" w:rsidRDefault="00000000">
      <w:pPr>
        <w:widowControl w:val="0"/>
        <w:numPr>
          <w:ilvl w:val="0"/>
          <w:numId w:val="14"/>
        </w:numPr>
        <w:tabs>
          <w:tab w:val="left" w:pos="940"/>
          <w:tab w:val="left" w:pos="1440"/>
        </w:tabs>
        <w:rPr>
          <w:rFonts w:ascii="Bodoni" w:eastAsia="Bodoni" w:hAnsi="Bodoni" w:cs="Bodoni"/>
          <w:sz w:val="22"/>
          <w:szCs w:val="22"/>
        </w:rPr>
      </w:pPr>
      <w:r>
        <w:rPr>
          <w:rFonts w:ascii="Bodoni" w:eastAsia="Bodoni" w:hAnsi="Bodoni" w:cs="Bodoni"/>
          <w:sz w:val="22"/>
          <w:szCs w:val="22"/>
        </w:rPr>
        <w:t xml:space="preserve">Students will understand the historical and cultural significance of the Klamath Basin to various communities. </w:t>
      </w:r>
    </w:p>
    <w:p w14:paraId="503B2529" w14:textId="77777777" w:rsidR="009E5AAE" w:rsidRDefault="00000000">
      <w:pPr>
        <w:widowControl w:val="0"/>
        <w:numPr>
          <w:ilvl w:val="0"/>
          <w:numId w:val="14"/>
        </w:numPr>
        <w:tabs>
          <w:tab w:val="left" w:pos="940"/>
          <w:tab w:val="left" w:pos="1440"/>
        </w:tabs>
        <w:rPr>
          <w:rFonts w:ascii="Bodoni" w:eastAsia="Bodoni" w:hAnsi="Bodoni" w:cs="Bodoni"/>
          <w:sz w:val="22"/>
          <w:szCs w:val="22"/>
        </w:rPr>
      </w:pPr>
      <w:r>
        <w:rPr>
          <w:rFonts w:ascii="Bodoni" w:eastAsia="Bodoni" w:hAnsi="Bodoni" w:cs="Bodoni"/>
          <w:sz w:val="22"/>
          <w:szCs w:val="22"/>
        </w:rPr>
        <w:t xml:space="preserve">Students will analyze the competing needs for water resources in the face of environmental challenges and agricultural demands. </w:t>
      </w:r>
    </w:p>
    <w:p w14:paraId="080D73DC" w14:textId="77777777" w:rsidR="009E5AAE" w:rsidRDefault="00000000">
      <w:pPr>
        <w:widowControl w:val="0"/>
        <w:numPr>
          <w:ilvl w:val="0"/>
          <w:numId w:val="14"/>
        </w:numPr>
        <w:tabs>
          <w:tab w:val="left" w:pos="940"/>
          <w:tab w:val="left" w:pos="1440"/>
        </w:tabs>
        <w:rPr>
          <w:rFonts w:ascii="Bodoni" w:eastAsia="Bodoni" w:hAnsi="Bodoni" w:cs="Bodoni"/>
          <w:sz w:val="22"/>
          <w:szCs w:val="22"/>
        </w:rPr>
      </w:pPr>
      <w:r>
        <w:rPr>
          <w:rFonts w:ascii="Bodoni" w:eastAsia="Bodoni" w:hAnsi="Bodoni" w:cs="Bodoni"/>
          <w:sz w:val="22"/>
          <w:szCs w:val="22"/>
        </w:rPr>
        <w:t>Students will engage in inquiry to support an argument with relevant evidence.</w:t>
      </w:r>
    </w:p>
    <w:p w14:paraId="072269DC" w14:textId="77777777" w:rsidR="009E5AAE" w:rsidRDefault="00000000">
      <w:pPr>
        <w:widowControl w:val="0"/>
        <w:numPr>
          <w:ilvl w:val="0"/>
          <w:numId w:val="14"/>
        </w:numPr>
        <w:tabs>
          <w:tab w:val="left" w:pos="940"/>
          <w:tab w:val="left" w:pos="1440"/>
        </w:tabs>
        <w:rPr>
          <w:rFonts w:ascii="Bodoni" w:eastAsia="Bodoni" w:hAnsi="Bodoni" w:cs="Bodoni"/>
          <w:sz w:val="22"/>
          <w:szCs w:val="22"/>
        </w:rPr>
      </w:pPr>
      <w:r>
        <w:rPr>
          <w:rFonts w:ascii="Bodoni" w:eastAsia="Bodoni" w:hAnsi="Bodoni" w:cs="Bodoni"/>
          <w:sz w:val="22"/>
          <w:szCs w:val="22"/>
        </w:rPr>
        <w:t>Students will construct and present a compelling argument that represents a particular point of view on a current and complex issue that needs to be addressed.</w:t>
      </w:r>
    </w:p>
    <w:p w14:paraId="4E43D378" w14:textId="77777777" w:rsidR="009E5AAE" w:rsidRDefault="00000000">
      <w:pPr>
        <w:widowControl w:val="0"/>
        <w:numPr>
          <w:ilvl w:val="0"/>
          <w:numId w:val="14"/>
        </w:numPr>
        <w:tabs>
          <w:tab w:val="left" w:pos="940"/>
          <w:tab w:val="left" w:pos="1440"/>
        </w:tabs>
        <w:rPr>
          <w:rFonts w:ascii="Bodoni" w:eastAsia="Bodoni" w:hAnsi="Bodoni" w:cs="Bodoni"/>
          <w:sz w:val="22"/>
          <w:szCs w:val="22"/>
        </w:rPr>
      </w:pPr>
      <w:r>
        <w:rPr>
          <w:rFonts w:ascii="Bodoni" w:eastAsia="Bodoni" w:hAnsi="Bodoni" w:cs="Bodoni"/>
          <w:sz w:val="22"/>
          <w:szCs w:val="22"/>
        </w:rPr>
        <w:t>Students will develop and present arguments supporting diverse stakeholder perspectives.</w:t>
      </w:r>
    </w:p>
    <w:p w14:paraId="1B14856D" w14:textId="77777777" w:rsidR="009E5AAE" w:rsidRDefault="00000000">
      <w:pPr>
        <w:widowControl w:val="0"/>
        <w:numPr>
          <w:ilvl w:val="0"/>
          <w:numId w:val="14"/>
        </w:numPr>
        <w:tabs>
          <w:tab w:val="left" w:pos="940"/>
          <w:tab w:val="left" w:pos="1440"/>
        </w:tabs>
        <w:rPr>
          <w:rFonts w:ascii="Bodoni" w:eastAsia="Bodoni" w:hAnsi="Bodoni" w:cs="Bodoni"/>
          <w:sz w:val="22"/>
          <w:szCs w:val="22"/>
        </w:rPr>
      </w:pPr>
      <w:r>
        <w:rPr>
          <w:rFonts w:ascii="Bodoni" w:eastAsia="Bodoni" w:hAnsi="Bodoni" w:cs="Bodoni"/>
          <w:sz w:val="22"/>
          <w:szCs w:val="22"/>
        </w:rPr>
        <w:t xml:space="preserve">Students will develop and hone listening skills to better understand contrary positions. </w:t>
      </w:r>
    </w:p>
    <w:p w14:paraId="7D4F7079" w14:textId="77777777" w:rsidR="009E5AAE" w:rsidRDefault="00000000">
      <w:pPr>
        <w:widowControl w:val="0"/>
        <w:numPr>
          <w:ilvl w:val="0"/>
          <w:numId w:val="14"/>
        </w:numPr>
        <w:tabs>
          <w:tab w:val="left" w:pos="940"/>
          <w:tab w:val="left" w:pos="1440"/>
        </w:tabs>
        <w:rPr>
          <w:rFonts w:ascii="Bodoni" w:eastAsia="Bodoni" w:hAnsi="Bodoni" w:cs="Bodoni"/>
          <w:sz w:val="22"/>
          <w:szCs w:val="22"/>
        </w:rPr>
      </w:pPr>
      <w:r>
        <w:rPr>
          <w:rFonts w:ascii="Bodoni" w:eastAsia="Bodoni" w:hAnsi="Bodoni" w:cs="Bodoni"/>
          <w:sz w:val="22"/>
          <w:szCs w:val="22"/>
        </w:rPr>
        <w:t>Students will identify ways to compromise and collaborate.</w:t>
      </w:r>
    </w:p>
    <w:p w14:paraId="6B9AD5E7" w14:textId="77777777" w:rsidR="009E5AAE" w:rsidRDefault="009E5AAE">
      <w:pPr>
        <w:rPr>
          <w:rFonts w:ascii="Bodoni" w:eastAsia="Bodoni" w:hAnsi="Bodoni" w:cs="Bodoni"/>
        </w:rPr>
      </w:pPr>
    </w:p>
    <w:p w14:paraId="2E0CFA2D" w14:textId="77777777" w:rsidR="009E5AAE" w:rsidRDefault="00000000">
      <w:pPr>
        <w:rPr>
          <w:rFonts w:ascii="Bodoni" w:eastAsia="Bodoni" w:hAnsi="Bodoni" w:cs="Bodoni"/>
          <w:b/>
          <w:sz w:val="28"/>
          <w:szCs w:val="28"/>
        </w:rPr>
      </w:pPr>
      <w:r>
        <w:rPr>
          <w:rFonts w:ascii="Bodoni" w:eastAsia="Bodoni" w:hAnsi="Bodoni" w:cs="Bodoni"/>
          <w:b/>
          <w:sz w:val="28"/>
          <w:szCs w:val="28"/>
        </w:rPr>
        <w:t>Town Hall Simulation Process in Brief:</w:t>
      </w:r>
    </w:p>
    <w:p w14:paraId="42E6628B" w14:textId="77777777" w:rsidR="009E5AAE" w:rsidRDefault="00000000">
      <w:pPr>
        <w:rPr>
          <w:rFonts w:ascii="Bodoni" w:eastAsia="Bodoni" w:hAnsi="Bodoni" w:cs="Bodoni"/>
          <w:u w:val="single"/>
        </w:rPr>
      </w:pPr>
      <w:r>
        <w:rPr>
          <w:rFonts w:ascii="Bodoni" w:eastAsia="Bodoni" w:hAnsi="Bodoni" w:cs="Bodoni"/>
          <w:u w:val="single"/>
        </w:rPr>
        <w:t>Day 1: Introduction and Background</w:t>
      </w:r>
    </w:p>
    <w:p w14:paraId="1B5F524E" w14:textId="47EE14D8" w:rsidR="009E5AAE" w:rsidRDefault="00000000">
      <w:pPr>
        <w:rPr>
          <w:rFonts w:ascii="Bodoni" w:eastAsia="Bodoni" w:hAnsi="Bodoni" w:cs="Bodoni"/>
          <w:b/>
        </w:rPr>
      </w:pPr>
      <w:r>
        <w:rPr>
          <w:rFonts w:ascii="Bodoni" w:eastAsia="Bodoni" w:hAnsi="Bodoni" w:cs="Bodoni"/>
        </w:rPr>
        <w:t>1.  Anticipatory Set/</w:t>
      </w:r>
      <w:r w:rsidR="00F46AB2">
        <w:rPr>
          <w:rFonts w:ascii="Bodoni" w:eastAsia="Bodoni" w:hAnsi="Bodoni" w:cs="Bodoni"/>
        </w:rPr>
        <w:t>Hook: Water</w:t>
      </w:r>
      <w:r>
        <w:rPr>
          <w:rFonts w:ascii="Bodoni" w:eastAsia="Bodoni" w:hAnsi="Bodoni" w:cs="Bodoni"/>
        </w:rPr>
        <w:t xml:space="preserve"> Uses Rankings</w:t>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t>10 min</w:t>
      </w:r>
    </w:p>
    <w:p w14:paraId="32E52BB7" w14:textId="77777777" w:rsidR="009E5AAE" w:rsidRDefault="00000000">
      <w:pPr>
        <w:rPr>
          <w:rFonts w:ascii="Bodoni" w:eastAsia="Bodoni" w:hAnsi="Bodoni" w:cs="Bodoni"/>
          <w:i/>
        </w:rPr>
      </w:pPr>
      <w:r>
        <w:rPr>
          <w:rFonts w:ascii="Bodoni" w:eastAsia="Bodoni" w:hAnsi="Bodoni" w:cs="Bodoni"/>
        </w:rPr>
        <w:t xml:space="preserve">2.  Teacher Direct Instruction on Background of Issues:  </w:t>
      </w:r>
      <w:r>
        <w:rPr>
          <w:rFonts w:ascii="Bodoni" w:eastAsia="Bodoni" w:hAnsi="Bodoni" w:cs="Bodoni"/>
        </w:rPr>
        <w:tab/>
      </w:r>
      <w:r>
        <w:rPr>
          <w:rFonts w:ascii="Bodoni" w:eastAsia="Bodoni" w:hAnsi="Bodoni" w:cs="Bodoni"/>
        </w:rPr>
        <w:tab/>
      </w:r>
      <w:r>
        <w:rPr>
          <w:rFonts w:ascii="Bodoni" w:eastAsia="Bodoni" w:hAnsi="Bodoni" w:cs="Bodoni"/>
        </w:rPr>
        <w:tab/>
        <w:t>20 mins</w:t>
      </w:r>
    </w:p>
    <w:p w14:paraId="1CCAD9DC" w14:textId="77777777" w:rsidR="009E5AAE" w:rsidRDefault="00000000">
      <w:pPr>
        <w:rPr>
          <w:rFonts w:ascii="Bodoni" w:eastAsia="Bodoni" w:hAnsi="Bodoni" w:cs="Bodoni"/>
        </w:rPr>
      </w:pPr>
      <w:r>
        <w:rPr>
          <w:rFonts w:ascii="Bodoni" w:eastAsia="Bodoni" w:hAnsi="Bodoni" w:cs="Bodoni"/>
        </w:rPr>
        <w:t xml:space="preserve">3.  Students study background sources: </w:t>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t>15 mins</w:t>
      </w:r>
    </w:p>
    <w:p w14:paraId="2D148040" w14:textId="77777777" w:rsidR="009E5AAE" w:rsidRDefault="00000000">
      <w:pPr>
        <w:rPr>
          <w:rFonts w:ascii="Bodoni" w:eastAsia="Bodoni" w:hAnsi="Bodoni" w:cs="Bodoni"/>
          <w:b/>
        </w:rPr>
      </w:pPr>
      <w:r>
        <w:rPr>
          <w:rFonts w:ascii="Bodoni" w:eastAsia="Bodoni" w:hAnsi="Bodoni" w:cs="Bodoni"/>
        </w:rPr>
        <w:t>4.  Assemble in role groups to read overviews:</w:t>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t>15 mins</w:t>
      </w:r>
    </w:p>
    <w:p w14:paraId="0688DAFD" w14:textId="77777777" w:rsidR="009E5AAE" w:rsidRDefault="00000000">
      <w:pPr>
        <w:ind w:right="3690"/>
        <w:rPr>
          <w:rFonts w:ascii="Bodoni" w:eastAsia="Bodoni" w:hAnsi="Bodoni" w:cs="Bodoni"/>
        </w:rPr>
      </w:pPr>
      <w:r>
        <w:rPr>
          <w:rFonts w:ascii="Bodoni" w:eastAsia="Bodoni" w:hAnsi="Bodoni" w:cs="Bodoni"/>
          <w:u w:val="single"/>
        </w:rPr>
        <w:t>Day 2</w:t>
      </w:r>
      <w:r>
        <w:rPr>
          <w:rFonts w:ascii="Bodoni" w:eastAsia="Bodoni" w:hAnsi="Bodoni" w:cs="Bodoni"/>
          <w:i/>
          <w:u w:val="single"/>
        </w:rPr>
        <w:tab/>
      </w:r>
      <w:r>
        <w:rPr>
          <w:rFonts w:ascii="Bodoni" w:eastAsia="Bodoni" w:hAnsi="Bodoni" w:cs="Bodoni"/>
          <w:i/>
        </w:rPr>
        <w:tab/>
      </w:r>
      <w:r>
        <w:rPr>
          <w:rFonts w:ascii="Bodoni" w:eastAsia="Bodoni" w:hAnsi="Bodoni" w:cs="Bodoni"/>
          <w:i/>
        </w:rPr>
        <w:tab/>
      </w:r>
      <w:r>
        <w:rPr>
          <w:rFonts w:ascii="Bodoni" w:eastAsia="Bodoni" w:hAnsi="Bodoni" w:cs="Bodoni"/>
          <w:i/>
        </w:rPr>
        <w:tab/>
      </w:r>
      <w:r>
        <w:rPr>
          <w:rFonts w:ascii="Bodoni" w:eastAsia="Bodoni" w:hAnsi="Bodoni" w:cs="Bodoni"/>
          <w:i/>
        </w:rPr>
        <w:tab/>
      </w:r>
      <w:r>
        <w:rPr>
          <w:rFonts w:ascii="Bodoni" w:eastAsia="Bodoni" w:hAnsi="Bodoni" w:cs="Bodoni"/>
          <w:i/>
        </w:rPr>
        <w:tab/>
      </w:r>
      <w:r>
        <w:rPr>
          <w:rFonts w:ascii="Bodoni" w:eastAsia="Bodoni" w:hAnsi="Bodoni" w:cs="Bodoni"/>
          <w:i/>
        </w:rPr>
        <w:tab/>
      </w:r>
    </w:p>
    <w:p w14:paraId="4B45D72E" w14:textId="77777777" w:rsidR="009E5AAE" w:rsidRDefault="00000000">
      <w:pPr>
        <w:rPr>
          <w:rFonts w:ascii="Bodoni" w:eastAsia="Bodoni" w:hAnsi="Bodoni" w:cs="Bodoni"/>
        </w:rPr>
      </w:pPr>
      <w:r>
        <w:rPr>
          <w:rFonts w:ascii="Bodoni" w:eastAsia="Bodoni" w:hAnsi="Bodoni" w:cs="Bodoni"/>
        </w:rPr>
        <w:t>5.  Research day to find data and write testimony</w:t>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t>class period</w:t>
      </w:r>
    </w:p>
    <w:p w14:paraId="515CCD30" w14:textId="77777777" w:rsidR="009E5AAE" w:rsidRDefault="00000000">
      <w:pPr>
        <w:ind w:left="720"/>
        <w:rPr>
          <w:rFonts w:ascii="Bodoni" w:eastAsia="Bodoni" w:hAnsi="Bodoni" w:cs="Bodoni"/>
          <w:i/>
        </w:rPr>
      </w:pPr>
      <w:r>
        <w:rPr>
          <w:rFonts w:ascii="Bodoni" w:eastAsia="Bodoni" w:hAnsi="Bodoni" w:cs="Bodoni"/>
          <w:i/>
        </w:rPr>
        <w:t>Note: Panel group will do more data study since they will not be writing testimony</w:t>
      </w:r>
    </w:p>
    <w:p w14:paraId="70387D3B" w14:textId="77777777" w:rsidR="009E5AAE" w:rsidRDefault="00000000">
      <w:pPr>
        <w:rPr>
          <w:rFonts w:ascii="Bodoni" w:eastAsia="Bodoni" w:hAnsi="Bodoni" w:cs="Bodoni"/>
        </w:rPr>
      </w:pPr>
      <w:r>
        <w:rPr>
          <w:rFonts w:ascii="Bodoni" w:eastAsia="Bodoni" w:hAnsi="Bodoni" w:cs="Bodoni"/>
          <w:u w:val="single"/>
        </w:rPr>
        <w:t>Day 3</w:t>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p>
    <w:p w14:paraId="4229359F" w14:textId="77777777" w:rsidR="009E5AAE" w:rsidRDefault="00000000">
      <w:pPr>
        <w:rPr>
          <w:rFonts w:ascii="Bodoni" w:eastAsia="Bodoni" w:hAnsi="Bodoni" w:cs="Bodoni"/>
        </w:rPr>
      </w:pPr>
      <w:r>
        <w:rPr>
          <w:rFonts w:ascii="Bodoni" w:eastAsia="Bodoni" w:hAnsi="Bodoni" w:cs="Bodoni"/>
        </w:rPr>
        <w:t>6. Town Hall Simulation</w:t>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t>55 min</w:t>
      </w:r>
    </w:p>
    <w:p w14:paraId="41FAF1E6" w14:textId="77777777" w:rsidR="009E5AAE" w:rsidRDefault="00000000">
      <w:pPr>
        <w:ind w:left="720"/>
        <w:rPr>
          <w:rFonts w:ascii="Bodoni" w:eastAsia="Bodoni" w:hAnsi="Bodoni" w:cs="Bodoni"/>
          <w:i/>
        </w:rPr>
      </w:pPr>
      <w:r>
        <w:rPr>
          <w:rFonts w:ascii="Bodoni" w:eastAsia="Bodoni" w:hAnsi="Bodoni" w:cs="Bodoni"/>
          <w:i/>
        </w:rPr>
        <w:t xml:space="preserve">Options: Use a fishbowl format with only one student per group giving the testimony or break into several town halls and jigsaw the student groups. </w:t>
      </w:r>
    </w:p>
    <w:p w14:paraId="531ED5ED" w14:textId="77777777" w:rsidR="009E5AAE" w:rsidRDefault="00000000">
      <w:pPr>
        <w:rPr>
          <w:rFonts w:ascii="Bodoni" w:eastAsia="Bodoni" w:hAnsi="Bodoni" w:cs="Bodoni"/>
        </w:rPr>
      </w:pPr>
      <w:r>
        <w:rPr>
          <w:rFonts w:ascii="Bodoni" w:eastAsia="Bodoni" w:hAnsi="Bodoni" w:cs="Bodoni"/>
        </w:rPr>
        <w:t xml:space="preserve">7. Whole Class Debrief: </w:t>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t>15 mins</w:t>
      </w:r>
    </w:p>
    <w:p w14:paraId="6101C8FA" w14:textId="77777777" w:rsidR="009E5AAE" w:rsidRDefault="00000000">
      <w:pPr>
        <w:rPr>
          <w:rFonts w:ascii="Bodoni" w:eastAsia="Bodoni" w:hAnsi="Bodoni" w:cs="Bodoni"/>
          <w:b/>
        </w:rPr>
      </w:pPr>
      <w:r>
        <w:br w:type="page"/>
      </w:r>
      <w:r>
        <w:rPr>
          <w:rFonts w:ascii="Bodoni" w:eastAsia="Bodoni" w:hAnsi="Bodoni" w:cs="Bodoni"/>
          <w:b/>
        </w:rPr>
        <w:lastRenderedPageBreak/>
        <w:t>Teacher Lesson Plan: Drought and the Deschutes Town Hall Simulation</w:t>
      </w:r>
    </w:p>
    <w:p w14:paraId="1C87FD88" w14:textId="77777777" w:rsidR="009E5AAE" w:rsidRDefault="009E5AAE">
      <w:pPr>
        <w:rPr>
          <w:rFonts w:ascii="Bodoni" w:eastAsia="Bodoni" w:hAnsi="Bodoni" w:cs="Bodoni"/>
        </w:rPr>
      </w:pPr>
    </w:p>
    <w:p w14:paraId="281614A9" w14:textId="77777777" w:rsidR="009E5AAE" w:rsidRDefault="00000000">
      <w:pPr>
        <w:rPr>
          <w:rFonts w:ascii="Bodoni" w:eastAsia="Bodoni" w:hAnsi="Bodoni" w:cs="Bodoni"/>
        </w:rPr>
      </w:pPr>
      <w:r>
        <w:rPr>
          <w:rFonts w:ascii="Bodoni" w:eastAsia="Bodoni" w:hAnsi="Bodoni" w:cs="Bodoni"/>
        </w:rPr>
        <w:t>LESSON DESCRIPTION</w:t>
      </w:r>
    </w:p>
    <w:p w14:paraId="72237175" w14:textId="77777777" w:rsidR="009E5AAE" w:rsidRDefault="00000000">
      <w:pPr>
        <w:ind w:left="720"/>
        <w:rPr>
          <w:rFonts w:ascii="Bodoni" w:eastAsia="Bodoni" w:hAnsi="Bodoni" w:cs="Bodoni"/>
        </w:rPr>
      </w:pPr>
      <w:r>
        <w:rPr>
          <w:rFonts w:ascii="Bodoni" w:eastAsia="Bodoni" w:hAnsi="Bodoni" w:cs="Bodoni"/>
        </w:rPr>
        <w:t xml:space="preserve">Democracy requires public participation and compromise to solve problems as a community. By simulating a town hall, students will be exposed to the multiple interests involved in the future of water in the Klamath Basin post-dam removal. They will identify evidence that best supports each user’s interest and will practice writing and delivering persuasive testimony to </w:t>
      </w:r>
      <w:proofErr w:type="gramStart"/>
      <w:r>
        <w:rPr>
          <w:rFonts w:ascii="Bodoni" w:eastAsia="Bodoni" w:hAnsi="Bodoni" w:cs="Bodoni"/>
        </w:rPr>
        <w:t>the  Klamath</w:t>
      </w:r>
      <w:proofErr w:type="gramEnd"/>
      <w:r>
        <w:rPr>
          <w:rFonts w:ascii="Bodoni" w:eastAsia="Bodoni" w:hAnsi="Bodoni" w:cs="Bodoni"/>
        </w:rPr>
        <w:t xml:space="preserve"> River Renewal Project. One student group will be pretending to be the panel.</w:t>
      </w:r>
    </w:p>
    <w:p w14:paraId="54C47C14" w14:textId="77777777" w:rsidR="009E5AAE" w:rsidRDefault="009E5AAE">
      <w:pPr>
        <w:ind w:left="720"/>
        <w:rPr>
          <w:rFonts w:ascii="Bodoni" w:eastAsia="Bodoni" w:hAnsi="Bodoni" w:cs="Bodoni"/>
        </w:rPr>
      </w:pPr>
    </w:p>
    <w:p w14:paraId="10D8FEBC" w14:textId="77777777" w:rsidR="009E5AAE" w:rsidRDefault="00000000">
      <w:pPr>
        <w:rPr>
          <w:rFonts w:ascii="Bodoni" w:eastAsia="Bodoni" w:hAnsi="Bodoni" w:cs="Bodoni"/>
        </w:rPr>
      </w:pPr>
      <w:r>
        <w:rPr>
          <w:rFonts w:ascii="Bodoni" w:eastAsia="Bodoni" w:hAnsi="Bodoni" w:cs="Bodoni"/>
        </w:rPr>
        <w:t>LESSON GOALS AND OBJECTIVES</w:t>
      </w:r>
    </w:p>
    <w:p w14:paraId="6FB12240" w14:textId="77777777" w:rsidR="009E5AAE" w:rsidRDefault="009E5AAE">
      <w:pPr>
        <w:rPr>
          <w:rFonts w:ascii="Bodoni" w:eastAsia="Bodoni" w:hAnsi="Bodoni" w:cs="Bodoni"/>
        </w:rPr>
      </w:pPr>
    </w:p>
    <w:p w14:paraId="797BD4AD" w14:textId="77777777" w:rsidR="009E5AAE" w:rsidRDefault="00000000">
      <w:pPr>
        <w:rPr>
          <w:rFonts w:ascii="Bodoni" w:eastAsia="Bodoni" w:hAnsi="Bodoni" w:cs="Bodoni"/>
          <w:b/>
        </w:rPr>
      </w:pPr>
      <w:r>
        <w:rPr>
          <w:rFonts w:ascii="Bodoni" w:eastAsia="Bodoni" w:hAnsi="Bodoni" w:cs="Bodoni"/>
          <w:b/>
        </w:rPr>
        <w:t>Oregon Social Studies Standard(s)</w:t>
      </w:r>
    </w:p>
    <w:p w14:paraId="1E9AF28D" w14:textId="77777777" w:rsidR="009E5AAE" w:rsidRDefault="009E5AAE">
      <w:pPr>
        <w:rPr>
          <w:rFonts w:ascii="Bodoni" w:eastAsia="Bodoni" w:hAnsi="Bodoni" w:cs="Bodoni"/>
          <w:b/>
        </w:rPr>
      </w:pPr>
    </w:p>
    <w:p w14:paraId="3957CEE2" w14:textId="77777777" w:rsidR="009E5AAE" w:rsidRDefault="00000000">
      <w:pPr>
        <w:rPr>
          <w:rFonts w:ascii="Bodoni" w:eastAsia="Bodoni" w:hAnsi="Bodoni" w:cs="Bodoni"/>
          <w:sz w:val="22"/>
          <w:szCs w:val="22"/>
        </w:rPr>
      </w:pPr>
      <w:r>
        <w:rPr>
          <w:rFonts w:ascii="Bodoni" w:eastAsia="Bodoni" w:hAnsi="Bodoni" w:cs="Bodoni"/>
          <w:sz w:val="22"/>
          <w:szCs w:val="22"/>
        </w:rPr>
        <w:t>Social Studies Analysis</w:t>
      </w:r>
    </w:p>
    <w:p w14:paraId="78A88EC3" w14:textId="77777777" w:rsidR="009E5AAE" w:rsidRDefault="00000000">
      <w:pPr>
        <w:numPr>
          <w:ilvl w:val="0"/>
          <w:numId w:val="9"/>
        </w:numPr>
        <w:rPr>
          <w:rFonts w:ascii="Bodoni" w:eastAsia="Bodoni" w:hAnsi="Bodoni" w:cs="Bodoni"/>
          <w:sz w:val="22"/>
          <w:szCs w:val="22"/>
        </w:rPr>
      </w:pPr>
      <w:r>
        <w:rPr>
          <w:rFonts w:ascii="Bodoni" w:eastAsia="Bodoni" w:hAnsi="Bodoni" w:cs="Bodoni"/>
          <w:sz w:val="22"/>
          <w:szCs w:val="22"/>
        </w:rPr>
        <w:t>8.34 Analyze how a specific problem can manifest itself at local, regional, and global levels over time, identifying its characteristics and causes, and the challenges and opportunities faced by those trying to address the problem.</w:t>
      </w:r>
    </w:p>
    <w:p w14:paraId="7579C6CC" w14:textId="77777777" w:rsidR="009E5AAE" w:rsidRDefault="00000000">
      <w:pPr>
        <w:numPr>
          <w:ilvl w:val="0"/>
          <w:numId w:val="9"/>
        </w:numPr>
        <w:rPr>
          <w:rFonts w:ascii="Bodoni" w:eastAsia="Bodoni" w:hAnsi="Bodoni" w:cs="Bodoni"/>
          <w:sz w:val="22"/>
          <w:szCs w:val="22"/>
        </w:rPr>
      </w:pPr>
      <w:r>
        <w:rPr>
          <w:rFonts w:ascii="Bodoni" w:eastAsia="Bodoni" w:hAnsi="Bodoni" w:cs="Bodoni"/>
          <w:sz w:val="22"/>
          <w:szCs w:val="22"/>
        </w:rPr>
        <w:t>HS.74 Analyze an event, issue, problem, or phenomenon, critiquing and evaluating characteristics, influences, causes, and both short- and long-term effects.</w:t>
      </w:r>
    </w:p>
    <w:p w14:paraId="5BCC78F8" w14:textId="77777777" w:rsidR="009E5AAE" w:rsidRDefault="00000000">
      <w:pPr>
        <w:rPr>
          <w:rFonts w:ascii="Bodoni" w:eastAsia="Bodoni" w:hAnsi="Bodoni" w:cs="Bodoni"/>
          <w:sz w:val="22"/>
          <w:szCs w:val="22"/>
        </w:rPr>
      </w:pPr>
      <w:r>
        <w:rPr>
          <w:rFonts w:ascii="Bodoni" w:eastAsia="Bodoni" w:hAnsi="Bodoni" w:cs="Bodoni"/>
          <w:sz w:val="22"/>
          <w:szCs w:val="22"/>
        </w:rPr>
        <w:t>Civics and Government</w:t>
      </w:r>
    </w:p>
    <w:p w14:paraId="4E499B7C" w14:textId="77777777" w:rsidR="009E5AAE" w:rsidRDefault="00000000">
      <w:pPr>
        <w:numPr>
          <w:ilvl w:val="0"/>
          <w:numId w:val="9"/>
        </w:numPr>
        <w:rPr>
          <w:rFonts w:ascii="Bodoni" w:eastAsia="Bodoni" w:hAnsi="Bodoni" w:cs="Bodoni"/>
          <w:sz w:val="22"/>
          <w:szCs w:val="22"/>
        </w:rPr>
      </w:pPr>
      <w:r>
        <w:rPr>
          <w:rFonts w:ascii="Bodoni" w:eastAsia="Bodoni" w:hAnsi="Bodoni" w:cs="Bodoni"/>
          <w:sz w:val="22"/>
          <w:szCs w:val="22"/>
        </w:rPr>
        <w:t>HS.8  Examine the institutions, functions, and processes of Oregon’s state, county, local and</w:t>
      </w:r>
    </w:p>
    <w:p w14:paraId="78DEB245" w14:textId="77777777" w:rsidR="009E5AAE" w:rsidRDefault="00000000">
      <w:pPr>
        <w:numPr>
          <w:ilvl w:val="0"/>
          <w:numId w:val="9"/>
        </w:numPr>
        <w:rPr>
          <w:rFonts w:ascii="Bodoni" w:eastAsia="Bodoni" w:hAnsi="Bodoni" w:cs="Bodoni"/>
          <w:sz w:val="22"/>
          <w:szCs w:val="22"/>
        </w:rPr>
      </w:pPr>
      <w:r>
        <w:rPr>
          <w:rFonts w:ascii="Bodoni" w:eastAsia="Bodoni" w:hAnsi="Bodoni" w:cs="Bodoni"/>
          <w:sz w:val="22"/>
          <w:szCs w:val="22"/>
        </w:rPr>
        <w:t>regional governments.</w:t>
      </w:r>
    </w:p>
    <w:p w14:paraId="1269F32F" w14:textId="77777777" w:rsidR="009E5AAE" w:rsidRDefault="00000000">
      <w:pPr>
        <w:rPr>
          <w:rFonts w:ascii="Bodoni" w:eastAsia="Bodoni" w:hAnsi="Bodoni" w:cs="Bodoni"/>
          <w:sz w:val="22"/>
          <w:szCs w:val="22"/>
        </w:rPr>
      </w:pPr>
      <w:r>
        <w:rPr>
          <w:rFonts w:ascii="Bodoni" w:eastAsia="Bodoni" w:hAnsi="Bodoni" w:cs="Bodoni"/>
          <w:sz w:val="22"/>
          <w:szCs w:val="22"/>
        </w:rPr>
        <w:t>Geography</w:t>
      </w:r>
    </w:p>
    <w:p w14:paraId="05A31E21" w14:textId="77777777" w:rsidR="009E5AAE" w:rsidRDefault="00000000">
      <w:pPr>
        <w:numPr>
          <w:ilvl w:val="0"/>
          <w:numId w:val="9"/>
        </w:numPr>
        <w:rPr>
          <w:rFonts w:ascii="Bodoni" w:eastAsia="Bodoni" w:hAnsi="Bodoni" w:cs="Bodoni"/>
          <w:sz w:val="22"/>
          <w:szCs w:val="22"/>
        </w:rPr>
      </w:pPr>
      <w:r>
        <w:rPr>
          <w:rFonts w:ascii="Bodoni" w:eastAsia="Bodoni" w:hAnsi="Bodoni" w:cs="Bodoni"/>
          <w:sz w:val="22"/>
          <w:szCs w:val="22"/>
        </w:rPr>
        <w:t>8.21 Explain how technological developments (such as the cotton gin, roads, railroads, canals, etc.), societal decisions, and personal practices interact with the physical environment in the United States (</w:t>
      </w:r>
      <w:proofErr w:type="spellStart"/>
      <w:r>
        <w:rPr>
          <w:rFonts w:ascii="Bodoni" w:eastAsia="Bodoni" w:hAnsi="Bodoni" w:cs="Bodoni"/>
          <w:sz w:val="22"/>
          <w:szCs w:val="22"/>
        </w:rPr>
        <w:t>e.g</w:t>
      </w:r>
      <w:proofErr w:type="spellEnd"/>
      <w:r>
        <w:rPr>
          <w:rFonts w:ascii="Bodoni" w:eastAsia="Bodoni" w:hAnsi="Bodoni" w:cs="Bodoni"/>
          <w:sz w:val="22"/>
          <w:szCs w:val="22"/>
        </w:rPr>
        <w:t xml:space="preserve"> sustainability, economics ecosystems).</w:t>
      </w:r>
    </w:p>
    <w:p w14:paraId="5DC79979" w14:textId="77777777" w:rsidR="009E5AAE" w:rsidRDefault="00000000">
      <w:pPr>
        <w:numPr>
          <w:ilvl w:val="0"/>
          <w:numId w:val="9"/>
        </w:numPr>
        <w:rPr>
          <w:rFonts w:ascii="Bodoni" w:eastAsia="Bodoni" w:hAnsi="Bodoni" w:cs="Bodoni"/>
          <w:sz w:val="22"/>
          <w:szCs w:val="22"/>
        </w:rPr>
      </w:pPr>
      <w:r>
        <w:rPr>
          <w:rFonts w:ascii="Bodoni" w:eastAsia="Bodoni" w:hAnsi="Bodoni" w:cs="Bodoni"/>
          <w:sz w:val="22"/>
          <w:szCs w:val="22"/>
        </w:rPr>
        <w:t xml:space="preserve">HS.40 Use geographic data to analyze the interconnectedness of physical and human regional systems (such as a river valley and culture, water rights/use in regions, choice/impact of settlement locations) and their interconnectedness to global communities. </w:t>
      </w:r>
    </w:p>
    <w:p w14:paraId="4D57ADB8" w14:textId="77777777" w:rsidR="009E5AAE" w:rsidRDefault="00000000">
      <w:pPr>
        <w:numPr>
          <w:ilvl w:val="0"/>
          <w:numId w:val="9"/>
        </w:numPr>
        <w:rPr>
          <w:rFonts w:ascii="Bodoni" w:eastAsia="Bodoni" w:hAnsi="Bodoni" w:cs="Bodoni"/>
        </w:rPr>
      </w:pPr>
      <w:r>
        <w:rPr>
          <w:rFonts w:ascii="Bodoni" w:eastAsia="Bodoni" w:hAnsi="Bodoni" w:cs="Bodoni"/>
          <w:sz w:val="22"/>
          <w:szCs w:val="22"/>
        </w:rPr>
        <w:t>HS.48 Determine the influence of long-term climate change and variability on human migration, settlement patterns, resource use, and land uses at local-to-global scales.</w:t>
      </w:r>
      <w:r>
        <w:rPr>
          <w:rFonts w:ascii="Bodoni" w:eastAsia="Bodoni" w:hAnsi="Bodoni" w:cs="Bodoni"/>
        </w:rPr>
        <w:t xml:space="preserve"> </w:t>
      </w:r>
    </w:p>
    <w:p w14:paraId="37B041DD" w14:textId="77777777" w:rsidR="009E5AAE" w:rsidRDefault="00000000">
      <w:pPr>
        <w:spacing w:line="276" w:lineRule="auto"/>
        <w:rPr>
          <w:rFonts w:ascii="Bodoni" w:eastAsia="Bodoni" w:hAnsi="Bodoni" w:cs="Bodoni"/>
          <w:sz w:val="22"/>
          <w:szCs w:val="22"/>
        </w:rPr>
      </w:pPr>
      <w:r>
        <w:rPr>
          <w:rFonts w:ascii="Bodoni" w:eastAsia="Bodoni" w:hAnsi="Bodoni" w:cs="Bodoni"/>
          <w:sz w:val="22"/>
          <w:szCs w:val="22"/>
        </w:rPr>
        <w:t>Oregon Science</w:t>
      </w:r>
    </w:p>
    <w:p w14:paraId="7FDB82D7" w14:textId="77777777" w:rsidR="009E5AAE" w:rsidRDefault="00000000">
      <w:pPr>
        <w:numPr>
          <w:ilvl w:val="0"/>
          <w:numId w:val="6"/>
        </w:numPr>
        <w:spacing w:line="276" w:lineRule="auto"/>
        <w:rPr>
          <w:rFonts w:ascii="Bodoni" w:eastAsia="Bodoni" w:hAnsi="Bodoni" w:cs="Bodoni"/>
          <w:sz w:val="22"/>
          <w:szCs w:val="22"/>
        </w:rPr>
      </w:pPr>
      <w:proofErr w:type="gramStart"/>
      <w:r>
        <w:rPr>
          <w:rFonts w:ascii="Bodoni" w:eastAsia="Bodoni" w:hAnsi="Bodoni" w:cs="Bodoni"/>
          <w:sz w:val="22"/>
          <w:szCs w:val="22"/>
        </w:rPr>
        <w:t>HS.ESS</w:t>
      </w:r>
      <w:proofErr w:type="gramEnd"/>
      <w:r>
        <w:rPr>
          <w:rFonts w:ascii="Bodoni" w:eastAsia="Bodoni" w:hAnsi="Bodoni" w:cs="Bodoni"/>
          <w:sz w:val="22"/>
          <w:szCs w:val="22"/>
        </w:rPr>
        <w:t xml:space="preserve">3.1 Construct an explanation based on evidence for how the availability of natural resources, occurrence of natural hazards, and changes in climate have influenced human activity. </w:t>
      </w:r>
    </w:p>
    <w:p w14:paraId="23375DDB" w14:textId="77777777" w:rsidR="009E5AAE" w:rsidRDefault="00000000">
      <w:pPr>
        <w:spacing w:line="276" w:lineRule="auto"/>
        <w:rPr>
          <w:rFonts w:ascii="Bodoni" w:eastAsia="Bodoni" w:hAnsi="Bodoni" w:cs="Bodoni"/>
          <w:sz w:val="22"/>
          <w:szCs w:val="22"/>
        </w:rPr>
      </w:pPr>
      <w:r>
        <w:rPr>
          <w:rFonts w:ascii="Bodoni" w:eastAsia="Bodoni" w:hAnsi="Bodoni" w:cs="Bodoni"/>
          <w:sz w:val="22"/>
          <w:szCs w:val="22"/>
        </w:rPr>
        <w:t>Oregon Language Arts</w:t>
      </w:r>
    </w:p>
    <w:p w14:paraId="1E1855AE" w14:textId="77777777" w:rsidR="009E5AAE" w:rsidRDefault="00000000">
      <w:pPr>
        <w:numPr>
          <w:ilvl w:val="0"/>
          <w:numId w:val="1"/>
        </w:numPr>
        <w:spacing w:line="276" w:lineRule="auto"/>
        <w:rPr>
          <w:rFonts w:ascii="Bodoni" w:eastAsia="Bodoni" w:hAnsi="Bodoni" w:cs="Bodoni"/>
          <w:sz w:val="22"/>
          <w:szCs w:val="22"/>
        </w:rPr>
      </w:pPr>
      <w:r>
        <w:rPr>
          <w:rFonts w:ascii="Bodoni" w:eastAsia="Bodoni" w:hAnsi="Bodoni" w:cs="Bodoni"/>
          <w:sz w:val="22"/>
          <w:szCs w:val="22"/>
        </w:rPr>
        <w:t>9-</w:t>
      </w:r>
      <w:proofErr w:type="gramStart"/>
      <w:r>
        <w:rPr>
          <w:rFonts w:ascii="Bodoni" w:eastAsia="Bodoni" w:hAnsi="Bodoni" w:cs="Bodoni"/>
          <w:sz w:val="22"/>
          <w:szCs w:val="22"/>
        </w:rPr>
        <w:t>10.SL.</w:t>
      </w:r>
      <w:proofErr w:type="gramEnd"/>
      <w:r>
        <w:rPr>
          <w:rFonts w:ascii="Bodoni" w:eastAsia="Bodoni" w:hAnsi="Bodoni" w:cs="Bodoni"/>
          <w:sz w:val="22"/>
          <w:szCs w:val="22"/>
        </w:rPr>
        <w:t xml:space="preserve">1d Respond thoughtfully to diverse perspectives, summarize points of agreement and disagreement, and, when warranted, qualify or justify their own views and understanding and make new connections </w:t>
      </w:r>
      <w:proofErr w:type="gramStart"/>
      <w:r>
        <w:rPr>
          <w:rFonts w:ascii="Bodoni" w:eastAsia="Bodoni" w:hAnsi="Bodoni" w:cs="Bodoni"/>
          <w:sz w:val="22"/>
          <w:szCs w:val="22"/>
        </w:rPr>
        <w:t>in light of</w:t>
      </w:r>
      <w:proofErr w:type="gramEnd"/>
      <w:r>
        <w:rPr>
          <w:rFonts w:ascii="Bodoni" w:eastAsia="Bodoni" w:hAnsi="Bodoni" w:cs="Bodoni"/>
          <w:sz w:val="22"/>
          <w:szCs w:val="22"/>
        </w:rPr>
        <w:t xml:space="preserve"> the evidence and reasoning presented. </w:t>
      </w:r>
    </w:p>
    <w:p w14:paraId="269BB3C1" w14:textId="77777777" w:rsidR="009E5AAE" w:rsidRDefault="00000000">
      <w:pPr>
        <w:numPr>
          <w:ilvl w:val="0"/>
          <w:numId w:val="1"/>
        </w:numPr>
        <w:spacing w:line="276" w:lineRule="auto"/>
        <w:rPr>
          <w:rFonts w:ascii="Bodoni" w:eastAsia="Bodoni" w:hAnsi="Bodoni" w:cs="Bodoni"/>
          <w:sz w:val="22"/>
          <w:szCs w:val="22"/>
        </w:rPr>
      </w:pPr>
      <w:r>
        <w:rPr>
          <w:rFonts w:ascii="Bodoni" w:eastAsia="Bodoni" w:hAnsi="Bodoni" w:cs="Bodoni"/>
          <w:sz w:val="22"/>
          <w:szCs w:val="22"/>
        </w:rPr>
        <w:t>9-</w:t>
      </w:r>
      <w:proofErr w:type="gramStart"/>
      <w:r>
        <w:rPr>
          <w:rFonts w:ascii="Bodoni" w:eastAsia="Bodoni" w:hAnsi="Bodoni" w:cs="Bodoni"/>
          <w:sz w:val="22"/>
          <w:szCs w:val="22"/>
        </w:rPr>
        <w:t>10.SL.</w:t>
      </w:r>
      <w:proofErr w:type="gramEnd"/>
      <w:r>
        <w:rPr>
          <w:rFonts w:ascii="Bodoni" w:eastAsia="Bodoni" w:hAnsi="Bodoni" w:cs="Bodoni"/>
          <w:sz w:val="22"/>
          <w:szCs w:val="22"/>
        </w:rPr>
        <w:t xml:space="preserve">4 Present information, findings, and supporting evidence clearly, concisely, and logically, so listeners can follow the line of reasoning; ensure that the organization, development, substance, and style are appropriate to purpose, audience, and </w:t>
      </w:r>
      <w:proofErr w:type="gramStart"/>
      <w:r>
        <w:rPr>
          <w:rFonts w:ascii="Bodoni" w:eastAsia="Bodoni" w:hAnsi="Bodoni" w:cs="Bodoni"/>
          <w:sz w:val="22"/>
          <w:szCs w:val="22"/>
        </w:rPr>
        <w:t>task.*</w:t>
      </w:r>
      <w:proofErr w:type="gramEnd"/>
      <w:r>
        <w:rPr>
          <w:rFonts w:ascii="Bodoni" w:eastAsia="Bodoni" w:hAnsi="Bodoni" w:cs="Bodoni"/>
          <w:sz w:val="22"/>
          <w:szCs w:val="22"/>
        </w:rPr>
        <w:t xml:space="preserve"> </w:t>
      </w:r>
    </w:p>
    <w:p w14:paraId="3E4BA7CA" w14:textId="77777777" w:rsidR="009E5AAE" w:rsidRDefault="00000000">
      <w:pPr>
        <w:numPr>
          <w:ilvl w:val="0"/>
          <w:numId w:val="1"/>
        </w:numPr>
        <w:spacing w:line="276" w:lineRule="auto"/>
        <w:rPr>
          <w:rFonts w:ascii="Bodoni" w:eastAsia="Bodoni" w:hAnsi="Bodoni" w:cs="Bodoni"/>
          <w:sz w:val="22"/>
          <w:szCs w:val="22"/>
        </w:rPr>
      </w:pPr>
      <w:r>
        <w:rPr>
          <w:rFonts w:ascii="Bodoni" w:eastAsia="Bodoni" w:hAnsi="Bodoni" w:cs="Bodoni"/>
          <w:sz w:val="22"/>
          <w:szCs w:val="22"/>
        </w:rPr>
        <w:t>11-</w:t>
      </w:r>
      <w:proofErr w:type="gramStart"/>
      <w:r>
        <w:rPr>
          <w:rFonts w:ascii="Bodoni" w:eastAsia="Bodoni" w:hAnsi="Bodoni" w:cs="Bodoni"/>
          <w:sz w:val="22"/>
          <w:szCs w:val="22"/>
        </w:rPr>
        <w:t>12.SL.</w:t>
      </w:r>
      <w:proofErr w:type="gramEnd"/>
      <w:r>
        <w:rPr>
          <w:rFonts w:ascii="Bodoni" w:eastAsia="Bodoni" w:hAnsi="Bodoni" w:cs="Bodoni"/>
          <w:sz w:val="22"/>
          <w:szCs w:val="22"/>
        </w:rPr>
        <w:t>1</w:t>
      </w:r>
      <w:proofErr w:type="gramStart"/>
      <w:r>
        <w:rPr>
          <w:rFonts w:ascii="Bodoni" w:eastAsia="Bodoni" w:hAnsi="Bodoni" w:cs="Bodoni"/>
          <w:sz w:val="22"/>
          <w:szCs w:val="22"/>
        </w:rPr>
        <w:t>c  Propel</w:t>
      </w:r>
      <w:proofErr w:type="gramEnd"/>
      <w:r>
        <w:rPr>
          <w:rFonts w:ascii="Bodoni" w:eastAsia="Bodoni" w:hAnsi="Bodoni" w:cs="Bodoni"/>
          <w:sz w:val="22"/>
          <w:szCs w:val="22"/>
        </w:rPr>
        <w:t xml:space="preserve"> conversations by posing and responding to questions that probe reasoning and evidence; ensure a hearing for a full range of positions on a topic or issue; clarify, verify, or challenge ideas and conclusions; and promote divergent and creative perspectives. </w:t>
      </w:r>
    </w:p>
    <w:p w14:paraId="5CA44791" w14:textId="77777777" w:rsidR="00F46AB2" w:rsidRDefault="00F46AB2">
      <w:pPr>
        <w:rPr>
          <w:rFonts w:ascii="Bodoni" w:eastAsia="Bodoni" w:hAnsi="Bodoni" w:cs="Bodoni"/>
          <w:b/>
        </w:rPr>
      </w:pPr>
    </w:p>
    <w:p w14:paraId="19176538" w14:textId="77777777" w:rsidR="00F46AB2" w:rsidRDefault="00F46AB2">
      <w:pPr>
        <w:rPr>
          <w:rFonts w:ascii="Bodoni" w:eastAsia="Bodoni" w:hAnsi="Bodoni" w:cs="Bodoni"/>
          <w:b/>
        </w:rPr>
      </w:pPr>
    </w:p>
    <w:p w14:paraId="6A50EDE0" w14:textId="77777777" w:rsidR="00F46AB2" w:rsidRDefault="00F46AB2">
      <w:pPr>
        <w:rPr>
          <w:rFonts w:ascii="Bodoni" w:eastAsia="Bodoni" w:hAnsi="Bodoni" w:cs="Bodoni"/>
          <w:b/>
        </w:rPr>
      </w:pPr>
    </w:p>
    <w:p w14:paraId="7770BE74" w14:textId="3192DDBA" w:rsidR="009E5AAE" w:rsidRDefault="00000000">
      <w:pPr>
        <w:rPr>
          <w:rFonts w:ascii="Bodoni" w:eastAsia="Bodoni" w:hAnsi="Bodoni" w:cs="Bodoni"/>
          <w:b/>
        </w:rPr>
      </w:pPr>
      <w:r>
        <w:rPr>
          <w:rFonts w:ascii="Bodoni" w:eastAsia="Bodoni" w:hAnsi="Bodoni" w:cs="Bodoni"/>
          <w:b/>
        </w:rPr>
        <w:lastRenderedPageBreak/>
        <w:t>Objectives</w:t>
      </w:r>
    </w:p>
    <w:p w14:paraId="3B4772AF" w14:textId="77777777" w:rsidR="009E5AAE" w:rsidRDefault="00000000">
      <w:pPr>
        <w:numPr>
          <w:ilvl w:val="0"/>
          <w:numId w:val="15"/>
        </w:numPr>
        <w:rPr>
          <w:rFonts w:ascii="Bodoni" w:eastAsia="Bodoni" w:hAnsi="Bodoni" w:cs="Bodoni"/>
        </w:rPr>
      </w:pPr>
      <w:r>
        <w:rPr>
          <w:rFonts w:ascii="Bodoni" w:eastAsia="Bodoni" w:hAnsi="Bodoni" w:cs="Bodoni"/>
        </w:rPr>
        <w:t>Students will practice civic engagement.</w:t>
      </w:r>
    </w:p>
    <w:p w14:paraId="3F0777DE" w14:textId="77777777" w:rsidR="009E5AAE" w:rsidRDefault="00000000">
      <w:pPr>
        <w:numPr>
          <w:ilvl w:val="0"/>
          <w:numId w:val="15"/>
        </w:numPr>
        <w:rPr>
          <w:rFonts w:ascii="Bodoni" w:eastAsia="Bodoni" w:hAnsi="Bodoni" w:cs="Bodoni"/>
        </w:rPr>
      </w:pPr>
      <w:r>
        <w:rPr>
          <w:rFonts w:ascii="Bodoni" w:eastAsia="Bodoni" w:hAnsi="Bodoni" w:cs="Bodoni"/>
        </w:rPr>
        <w:t xml:space="preserve">Students will broaden their understanding of the competing needs for scarce resources in our region in the face of a changing climate. </w:t>
      </w:r>
    </w:p>
    <w:p w14:paraId="1C8E66C1" w14:textId="77777777" w:rsidR="009E5AAE" w:rsidRDefault="00000000">
      <w:pPr>
        <w:numPr>
          <w:ilvl w:val="0"/>
          <w:numId w:val="15"/>
        </w:numPr>
        <w:rPr>
          <w:rFonts w:ascii="Bodoni" w:eastAsia="Bodoni" w:hAnsi="Bodoni" w:cs="Bodoni"/>
        </w:rPr>
      </w:pPr>
      <w:r>
        <w:rPr>
          <w:rFonts w:ascii="Bodoni" w:eastAsia="Bodoni" w:hAnsi="Bodoni" w:cs="Bodoni"/>
        </w:rPr>
        <w:t>Students will engage in inquiry to support an argument with relevant evidence.</w:t>
      </w:r>
    </w:p>
    <w:p w14:paraId="1E08AB32" w14:textId="77777777" w:rsidR="009E5AAE" w:rsidRDefault="00000000">
      <w:pPr>
        <w:numPr>
          <w:ilvl w:val="0"/>
          <w:numId w:val="15"/>
        </w:numPr>
        <w:rPr>
          <w:rFonts w:ascii="Bodoni" w:eastAsia="Bodoni" w:hAnsi="Bodoni" w:cs="Bodoni"/>
        </w:rPr>
      </w:pPr>
      <w:r>
        <w:rPr>
          <w:rFonts w:ascii="Bodoni" w:eastAsia="Bodoni" w:hAnsi="Bodoni" w:cs="Bodoni"/>
        </w:rPr>
        <w:t>Students will construct and present a compelling argument that represents a particular point of view on a current and complex issue that needs to be addressed.</w:t>
      </w:r>
    </w:p>
    <w:p w14:paraId="4D9C4FAA" w14:textId="77777777" w:rsidR="009E5AAE" w:rsidRDefault="009E5AAE">
      <w:pPr>
        <w:rPr>
          <w:rFonts w:ascii="Bodoni" w:eastAsia="Bodoni" w:hAnsi="Bodoni" w:cs="Bodoni"/>
        </w:rPr>
      </w:pPr>
    </w:p>
    <w:p w14:paraId="00A916EF" w14:textId="77777777" w:rsidR="009E5AAE" w:rsidRDefault="00000000">
      <w:pPr>
        <w:rPr>
          <w:rFonts w:ascii="Bodoni" w:eastAsia="Bodoni" w:hAnsi="Bodoni" w:cs="Bodoni"/>
        </w:rPr>
      </w:pPr>
      <w:r>
        <w:rPr>
          <w:rFonts w:ascii="Bodoni" w:eastAsia="Bodoni" w:hAnsi="Bodoni" w:cs="Bodoni"/>
        </w:rPr>
        <w:t>LESSON PREPARATION</w:t>
      </w:r>
    </w:p>
    <w:p w14:paraId="71E1910F" w14:textId="77777777" w:rsidR="009E5AAE" w:rsidRDefault="00000000">
      <w:pPr>
        <w:ind w:left="720"/>
        <w:rPr>
          <w:rFonts w:ascii="Bodoni" w:eastAsia="Bodoni" w:hAnsi="Bodoni" w:cs="Bodoni"/>
        </w:rPr>
      </w:pPr>
      <w:r>
        <w:rPr>
          <w:rFonts w:ascii="Bodoni" w:eastAsia="Bodoni" w:hAnsi="Bodoni" w:cs="Bodoni"/>
          <w:b/>
        </w:rPr>
        <w:t xml:space="preserve">Vocabulary to </w:t>
      </w:r>
      <w:proofErr w:type="gramStart"/>
      <w:r>
        <w:rPr>
          <w:rFonts w:ascii="Bodoni" w:eastAsia="Bodoni" w:hAnsi="Bodoni" w:cs="Bodoni"/>
          <w:b/>
        </w:rPr>
        <w:t>pre-teach:</w:t>
      </w:r>
      <w:proofErr w:type="gramEnd"/>
      <w:r>
        <w:rPr>
          <w:rFonts w:ascii="Bodoni" w:eastAsia="Bodoni" w:hAnsi="Bodoni" w:cs="Bodoni"/>
        </w:rPr>
        <w:t xml:space="preserve"> see the list below</w:t>
      </w:r>
    </w:p>
    <w:p w14:paraId="7586DC2A" w14:textId="77777777" w:rsidR="009E5AAE" w:rsidRDefault="009E5AAE">
      <w:pPr>
        <w:ind w:left="720"/>
        <w:rPr>
          <w:rFonts w:ascii="Bodoni" w:eastAsia="Bodoni" w:hAnsi="Bodoni" w:cs="Bodoni"/>
        </w:rPr>
      </w:pPr>
    </w:p>
    <w:p w14:paraId="51B93C41" w14:textId="77777777" w:rsidR="009E5AAE" w:rsidRDefault="00000000">
      <w:pPr>
        <w:ind w:left="720"/>
        <w:rPr>
          <w:rFonts w:ascii="Bodoni" w:eastAsia="Bodoni" w:hAnsi="Bodoni" w:cs="Bodoni"/>
        </w:rPr>
      </w:pPr>
      <w:r>
        <w:rPr>
          <w:rFonts w:ascii="Bodoni" w:eastAsia="Bodoni" w:hAnsi="Bodoni" w:cs="Bodoni"/>
          <w:b/>
        </w:rPr>
        <w:t>Skills to pre-teach:</w:t>
      </w:r>
      <w:r>
        <w:rPr>
          <w:rFonts w:ascii="Bodoni" w:eastAsia="Bodoni" w:hAnsi="Bodoni" w:cs="Bodoni"/>
        </w:rPr>
        <w:t xml:space="preserve"> Media literacy and best research practices should be pre taught before the inquiry component. Also check that students understand rhetorical structure and devices for persuasion, oral delivery techniques.</w:t>
      </w:r>
    </w:p>
    <w:p w14:paraId="4A497356" w14:textId="77777777" w:rsidR="009E5AAE" w:rsidRDefault="009E5AAE">
      <w:pPr>
        <w:rPr>
          <w:rFonts w:ascii="Bodoni" w:eastAsia="Bodoni" w:hAnsi="Bodoni" w:cs="Bodoni"/>
        </w:rPr>
      </w:pPr>
    </w:p>
    <w:p w14:paraId="7EDA8F64" w14:textId="77777777" w:rsidR="009E5AAE" w:rsidRDefault="00000000">
      <w:pPr>
        <w:ind w:left="720"/>
        <w:rPr>
          <w:rFonts w:ascii="Bodoni" w:eastAsia="Bodoni" w:hAnsi="Bodoni" w:cs="Bodoni"/>
        </w:rPr>
      </w:pPr>
      <w:r>
        <w:rPr>
          <w:rFonts w:ascii="Bodoni" w:eastAsia="Bodoni" w:hAnsi="Bodoni" w:cs="Bodoni"/>
          <w:b/>
        </w:rPr>
        <w:t>Initial Teacher-Led Discussion:</w:t>
      </w:r>
      <w:r>
        <w:rPr>
          <w:rFonts w:ascii="Bodoni" w:eastAsia="Bodoni" w:hAnsi="Bodoni" w:cs="Bodoni"/>
        </w:rPr>
        <w:t xml:space="preserve"> </w:t>
      </w:r>
    </w:p>
    <w:p w14:paraId="21BBF7C6" w14:textId="77777777" w:rsidR="009E5AAE" w:rsidRDefault="00000000">
      <w:pPr>
        <w:ind w:left="720"/>
        <w:rPr>
          <w:rFonts w:ascii="Bodoni" w:eastAsia="Bodoni" w:hAnsi="Bodoni" w:cs="Bodoni"/>
        </w:rPr>
      </w:pPr>
      <w:r>
        <w:rPr>
          <w:rFonts w:ascii="Bodoni" w:eastAsia="Bodoni" w:hAnsi="Bodoni" w:cs="Bodoni"/>
        </w:rPr>
        <w:t>Inform students that the goal of this activity is to be able to analyze and articulate various perspectives on water issues and that this is not an attempt by the teacher to advocate for a certain position on a specific issue. Rather, you as the teacher hope students will see:</w:t>
      </w:r>
    </w:p>
    <w:p w14:paraId="431D37ED" w14:textId="77777777" w:rsidR="009E5AAE" w:rsidRDefault="00000000">
      <w:pPr>
        <w:numPr>
          <w:ilvl w:val="0"/>
          <w:numId w:val="11"/>
        </w:numPr>
        <w:rPr>
          <w:rFonts w:ascii="Bodoni" w:eastAsia="Bodoni" w:hAnsi="Bodoni" w:cs="Bodoni"/>
        </w:rPr>
      </w:pPr>
      <w:r>
        <w:rPr>
          <w:rFonts w:ascii="Bodoni" w:eastAsia="Bodoni" w:hAnsi="Bodoni" w:cs="Bodoni"/>
        </w:rPr>
        <w:t xml:space="preserve">There is no easy </w:t>
      </w:r>
      <w:proofErr w:type="gramStart"/>
      <w:r>
        <w:rPr>
          <w:rFonts w:ascii="Bodoni" w:eastAsia="Bodoni" w:hAnsi="Bodoni" w:cs="Bodoni"/>
        </w:rPr>
        <w:t>solution</w:t>
      </w:r>
      <w:proofErr w:type="gramEnd"/>
      <w:r>
        <w:rPr>
          <w:rFonts w:ascii="Bodoni" w:eastAsia="Bodoni" w:hAnsi="Bodoni" w:cs="Bodoni"/>
        </w:rPr>
        <w:t xml:space="preserve"> or the allocation of water would already be resolved.</w:t>
      </w:r>
    </w:p>
    <w:p w14:paraId="52F7667F" w14:textId="77777777" w:rsidR="009E5AAE" w:rsidRDefault="00000000">
      <w:pPr>
        <w:numPr>
          <w:ilvl w:val="0"/>
          <w:numId w:val="11"/>
        </w:numPr>
        <w:rPr>
          <w:rFonts w:ascii="Bodoni" w:eastAsia="Bodoni" w:hAnsi="Bodoni" w:cs="Bodoni"/>
        </w:rPr>
      </w:pPr>
      <w:r>
        <w:rPr>
          <w:rFonts w:ascii="Bodoni" w:eastAsia="Bodoni" w:hAnsi="Bodoni" w:cs="Bodoni"/>
        </w:rPr>
        <w:t>Roles of governments vs. private interests in assisting with the solution</w:t>
      </w:r>
    </w:p>
    <w:p w14:paraId="78240973" w14:textId="77777777" w:rsidR="009E5AAE" w:rsidRDefault="00000000">
      <w:pPr>
        <w:numPr>
          <w:ilvl w:val="0"/>
          <w:numId w:val="11"/>
        </w:numPr>
        <w:rPr>
          <w:rFonts w:ascii="Bodoni" w:eastAsia="Bodoni" w:hAnsi="Bodoni" w:cs="Bodoni"/>
        </w:rPr>
      </w:pPr>
      <w:r>
        <w:rPr>
          <w:rFonts w:ascii="Bodoni" w:eastAsia="Bodoni" w:hAnsi="Bodoni" w:cs="Bodoni"/>
        </w:rPr>
        <w:t>There is opportunity to shape future policy to adapt to changing circumstances</w:t>
      </w:r>
    </w:p>
    <w:p w14:paraId="198B6F86" w14:textId="77777777" w:rsidR="009E5AAE" w:rsidRDefault="009E5AAE">
      <w:pPr>
        <w:ind w:left="720"/>
        <w:rPr>
          <w:rFonts w:ascii="Bodoni" w:eastAsia="Bodoni" w:hAnsi="Bodoni" w:cs="Bodoni"/>
        </w:rPr>
      </w:pPr>
    </w:p>
    <w:p w14:paraId="15422CFE" w14:textId="77777777" w:rsidR="009E5AAE" w:rsidRDefault="00000000">
      <w:pPr>
        <w:ind w:left="720"/>
        <w:rPr>
          <w:rFonts w:ascii="Bodoni" w:eastAsia="Bodoni" w:hAnsi="Bodoni" w:cs="Bodoni"/>
          <w:b/>
        </w:rPr>
      </w:pPr>
      <w:r>
        <w:rPr>
          <w:rFonts w:ascii="Bodoni" w:eastAsia="Bodoni" w:hAnsi="Bodoni" w:cs="Bodoni"/>
          <w:b/>
        </w:rPr>
        <w:t>Instructional Materials</w:t>
      </w:r>
    </w:p>
    <w:p w14:paraId="26C4C06D" w14:textId="77777777" w:rsidR="009E5AAE" w:rsidRDefault="00000000">
      <w:pPr>
        <w:numPr>
          <w:ilvl w:val="0"/>
          <w:numId w:val="7"/>
        </w:numPr>
        <w:ind w:left="1440"/>
        <w:rPr>
          <w:rFonts w:ascii="Bodoni" w:eastAsia="Bodoni" w:hAnsi="Bodoni" w:cs="Bodoni"/>
        </w:rPr>
      </w:pPr>
      <w:r>
        <w:rPr>
          <w:rFonts w:ascii="Bodoni" w:eastAsia="Bodoni" w:hAnsi="Bodoni" w:cs="Bodoni"/>
        </w:rPr>
        <w:t>Hard copies of roles for each student present.</w:t>
      </w:r>
    </w:p>
    <w:p w14:paraId="6516D942" w14:textId="77777777" w:rsidR="009E5AAE" w:rsidRDefault="00000000">
      <w:pPr>
        <w:numPr>
          <w:ilvl w:val="0"/>
          <w:numId w:val="7"/>
        </w:numPr>
        <w:ind w:left="1440"/>
        <w:rPr>
          <w:rFonts w:ascii="Bodoni" w:eastAsia="Bodoni" w:hAnsi="Bodoni" w:cs="Bodoni"/>
        </w:rPr>
      </w:pPr>
      <w:r>
        <w:rPr>
          <w:rFonts w:ascii="Bodoni" w:eastAsia="Bodoni" w:hAnsi="Bodoni" w:cs="Bodoni"/>
        </w:rPr>
        <w:t>Access to internet-connected tablets or laptops for overview preloading and for inquiry part of lesson.</w:t>
      </w:r>
    </w:p>
    <w:p w14:paraId="389993A4" w14:textId="77777777" w:rsidR="009E5AAE" w:rsidRDefault="00000000">
      <w:pPr>
        <w:numPr>
          <w:ilvl w:val="0"/>
          <w:numId w:val="7"/>
        </w:numPr>
        <w:ind w:left="1440"/>
        <w:rPr>
          <w:rFonts w:ascii="Bodoni" w:eastAsia="Bodoni" w:hAnsi="Bodoni" w:cs="Bodoni"/>
        </w:rPr>
      </w:pPr>
      <w:r>
        <w:rPr>
          <w:rFonts w:ascii="Bodoni" w:eastAsia="Bodoni" w:hAnsi="Bodoni" w:cs="Bodoni"/>
        </w:rPr>
        <w:t>Big enough space to comfortably fit all students and allow them to all see each other.</w:t>
      </w:r>
    </w:p>
    <w:p w14:paraId="76C1CC2C" w14:textId="77777777" w:rsidR="009E5AAE" w:rsidRDefault="009E5AAE">
      <w:pPr>
        <w:rPr>
          <w:rFonts w:ascii="Bodoni" w:eastAsia="Bodoni" w:hAnsi="Bodoni" w:cs="Bodoni"/>
        </w:rPr>
      </w:pPr>
    </w:p>
    <w:p w14:paraId="03C2ACC6" w14:textId="77777777" w:rsidR="009E5AAE" w:rsidRDefault="00000000">
      <w:pPr>
        <w:ind w:left="720"/>
        <w:rPr>
          <w:rFonts w:ascii="Bodoni" w:eastAsia="Bodoni" w:hAnsi="Bodoni" w:cs="Bodoni"/>
          <w:b/>
        </w:rPr>
      </w:pPr>
      <w:r>
        <w:rPr>
          <w:rFonts w:ascii="Bodoni" w:eastAsia="Bodoni" w:hAnsi="Bodoni" w:cs="Bodoni"/>
          <w:b/>
        </w:rPr>
        <w:t>Learning Supports</w:t>
      </w:r>
    </w:p>
    <w:p w14:paraId="5E6AD3E9" w14:textId="77777777" w:rsidR="009E5AAE" w:rsidRDefault="00000000">
      <w:pPr>
        <w:ind w:left="1440"/>
        <w:rPr>
          <w:rFonts w:ascii="Bodoni" w:eastAsia="Bodoni" w:hAnsi="Bodoni" w:cs="Bodoni"/>
        </w:rPr>
      </w:pPr>
      <w:r>
        <w:rPr>
          <w:rFonts w:ascii="Bodoni" w:eastAsia="Bodoni" w:hAnsi="Bodoni" w:cs="Bodoni"/>
          <w:i/>
        </w:rPr>
        <w:t>Accessibility:</w:t>
      </w:r>
      <w:r>
        <w:rPr>
          <w:rFonts w:ascii="Bodoni" w:eastAsia="Bodoni" w:hAnsi="Bodoni" w:cs="Bodoni"/>
        </w:rPr>
        <w:t xml:space="preserve"> Teacher projector to display all the preloading information plus student devices for inquiry. Keyboards for ease of typing, speech to text apps to make writing the testimony more accessible.</w:t>
      </w:r>
    </w:p>
    <w:p w14:paraId="43508363" w14:textId="77777777" w:rsidR="009E5AAE" w:rsidRDefault="00000000">
      <w:pPr>
        <w:ind w:left="1440"/>
        <w:rPr>
          <w:rFonts w:ascii="Bodoni" w:eastAsia="Bodoni" w:hAnsi="Bodoni" w:cs="Bodoni"/>
        </w:rPr>
      </w:pPr>
      <w:r>
        <w:rPr>
          <w:rFonts w:ascii="Bodoni" w:eastAsia="Bodoni" w:hAnsi="Bodoni" w:cs="Bodoni"/>
          <w:i/>
        </w:rPr>
        <w:t>Cultural &amp; Linguistic Responsiveness:</w:t>
      </w:r>
      <w:r>
        <w:rPr>
          <w:rFonts w:ascii="Bodoni" w:eastAsia="Bodoni" w:hAnsi="Bodoni" w:cs="Bodoni"/>
        </w:rPr>
        <w:t xml:space="preserve"> Depending on your student group, you may need to teach the academic vocabulary in addition to the topic terminology. Also, a student group that has not worked much in persuasive speaking and writing could use some instruction on rhetorical methods and devices. </w:t>
      </w:r>
    </w:p>
    <w:p w14:paraId="02CD3C78" w14:textId="77777777" w:rsidR="009E5AAE" w:rsidRDefault="00000000">
      <w:pPr>
        <w:ind w:left="1440"/>
        <w:rPr>
          <w:rFonts w:ascii="Bodoni" w:eastAsia="Bodoni" w:hAnsi="Bodoni" w:cs="Bodoni"/>
        </w:rPr>
      </w:pPr>
      <w:r>
        <w:rPr>
          <w:rFonts w:ascii="Bodoni" w:eastAsia="Bodoni" w:hAnsi="Bodoni" w:cs="Bodoni"/>
          <w:i/>
        </w:rPr>
        <w:t>Differentiation:</w:t>
      </w:r>
      <w:r>
        <w:rPr>
          <w:rFonts w:ascii="Bodoni" w:eastAsia="Bodoni" w:hAnsi="Bodoni" w:cs="Bodoni"/>
        </w:rPr>
        <w:t xml:space="preserve"> Some students may need help identifying good sources for the inquiry piece. A teacher could provide some resources. What comes after the town hall could be very </w:t>
      </w:r>
      <w:proofErr w:type="gramStart"/>
      <w:r>
        <w:rPr>
          <w:rFonts w:ascii="Bodoni" w:eastAsia="Bodoni" w:hAnsi="Bodoni" w:cs="Bodoni"/>
        </w:rPr>
        <w:t>in depth, real life</w:t>
      </w:r>
      <w:proofErr w:type="gramEnd"/>
      <w:r>
        <w:rPr>
          <w:rFonts w:ascii="Bodoni" w:eastAsia="Bodoni" w:hAnsi="Bodoni" w:cs="Bodoni"/>
        </w:rPr>
        <w:t xml:space="preserve"> policy making like a Community Action Project with students proposing policy to actual stakeholders. Alternatively, students could do some field work with stream restoration as a hands-on learning experience. Students could do a community education campaign to spread awareness of water savings techniques. The sky’s the limit!</w:t>
      </w:r>
    </w:p>
    <w:p w14:paraId="1695705C" w14:textId="77777777" w:rsidR="009E5AAE" w:rsidRDefault="00000000">
      <w:pPr>
        <w:ind w:left="1440"/>
        <w:rPr>
          <w:rFonts w:ascii="Bodoni" w:eastAsia="Bodoni" w:hAnsi="Bodoni" w:cs="Bodoni"/>
        </w:rPr>
      </w:pPr>
      <w:r>
        <w:rPr>
          <w:rFonts w:ascii="Bodoni" w:eastAsia="Bodoni" w:hAnsi="Bodoni" w:cs="Bodoni"/>
          <w:i/>
        </w:rPr>
        <w:t>Socio-emotional supports:</w:t>
      </w:r>
      <w:r>
        <w:rPr>
          <w:rFonts w:ascii="Bodoni" w:eastAsia="Bodoni" w:hAnsi="Bodoni" w:cs="Bodoni"/>
        </w:rPr>
        <w:t xml:space="preserve"> Preteach the importance of representing the role respectfully and not exaggerating the dramatic performance. Continually remind students that the point of the </w:t>
      </w:r>
      <w:r>
        <w:rPr>
          <w:rFonts w:ascii="Bodoni" w:eastAsia="Bodoni" w:hAnsi="Bodoni" w:cs="Bodoni"/>
        </w:rPr>
        <w:lastRenderedPageBreak/>
        <w:t xml:space="preserve">lesson is to broaden understanding of multiple perspectives and the complexity of solving a problem with so many stakeholders, not to have any </w:t>
      </w:r>
      <w:proofErr w:type="gramStart"/>
      <w:r>
        <w:rPr>
          <w:rFonts w:ascii="Bodoni" w:eastAsia="Bodoni" w:hAnsi="Bodoni" w:cs="Bodoni"/>
        </w:rPr>
        <w:t>particular point</w:t>
      </w:r>
      <w:proofErr w:type="gramEnd"/>
      <w:r>
        <w:rPr>
          <w:rFonts w:ascii="Bodoni" w:eastAsia="Bodoni" w:hAnsi="Bodoni" w:cs="Bodoni"/>
        </w:rPr>
        <w:t xml:space="preserve"> of view win an argument. </w:t>
      </w:r>
    </w:p>
    <w:p w14:paraId="7E0425B4" w14:textId="77777777" w:rsidR="009E5AAE" w:rsidRDefault="009E5AAE">
      <w:pPr>
        <w:ind w:left="1440"/>
        <w:rPr>
          <w:rFonts w:ascii="Bodoni" w:eastAsia="Bodoni" w:hAnsi="Bodoni" w:cs="Bodoni"/>
        </w:rPr>
      </w:pPr>
    </w:p>
    <w:p w14:paraId="002768A6" w14:textId="77777777" w:rsidR="009E5AAE" w:rsidRDefault="00000000">
      <w:pPr>
        <w:rPr>
          <w:rFonts w:ascii="Bodoni" w:eastAsia="Bodoni" w:hAnsi="Bodoni" w:cs="Bodoni"/>
        </w:rPr>
      </w:pPr>
      <w:r>
        <w:rPr>
          <w:rFonts w:ascii="Bodoni" w:eastAsia="Bodoni" w:hAnsi="Bodoni" w:cs="Bodoni"/>
        </w:rPr>
        <w:t>LESSON PROCEDURES</w:t>
      </w:r>
    </w:p>
    <w:p w14:paraId="02E65E55" w14:textId="77777777" w:rsidR="009E5AAE" w:rsidRDefault="00000000">
      <w:pPr>
        <w:rPr>
          <w:rFonts w:ascii="Bodoni" w:eastAsia="Bodoni" w:hAnsi="Bodoni" w:cs="Bodoni"/>
          <w:b/>
        </w:rPr>
      </w:pPr>
      <w:r>
        <w:rPr>
          <w:rFonts w:ascii="Bodoni" w:eastAsia="Bodoni" w:hAnsi="Bodoni" w:cs="Bodoni"/>
          <w:b/>
        </w:rPr>
        <w:t>Anticipatory Set/Motivation/Hook, Time: 10 min start of Day 1</w:t>
      </w:r>
    </w:p>
    <w:p w14:paraId="5ABD94EE" w14:textId="45E90251" w:rsidR="009E5AAE" w:rsidRDefault="00000000">
      <w:pPr>
        <w:rPr>
          <w:rFonts w:ascii="Bodoni" w:eastAsia="Bodoni" w:hAnsi="Bodoni" w:cs="Bodoni"/>
        </w:rPr>
      </w:pPr>
      <w:r>
        <w:rPr>
          <w:rFonts w:ascii="Bodoni" w:eastAsia="Bodoni" w:hAnsi="Bodoni" w:cs="Bodoni"/>
        </w:rPr>
        <w:t xml:space="preserve">Give students in groups of four an envelope full of cut </w:t>
      </w:r>
      <w:r w:rsidR="00F46AB2">
        <w:rPr>
          <w:rFonts w:ascii="Bodoni" w:eastAsia="Bodoni" w:hAnsi="Bodoni" w:cs="Bodoni"/>
        </w:rPr>
        <w:t>upriver</w:t>
      </w:r>
      <w:r>
        <w:rPr>
          <w:rFonts w:ascii="Bodoni" w:eastAsia="Bodoni" w:hAnsi="Bodoni" w:cs="Bodoni"/>
        </w:rPr>
        <w:t xml:space="preserve"> uses and ask them to rank them in terms of importance from top to bottom. </w:t>
      </w:r>
    </w:p>
    <w:p w14:paraId="36076390" w14:textId="77777777" w:rsidR="009E5AAE" w:rsidRDefault="009E5AAE">
      <w:pPr>
        <w:rPr>
          <w:rFonts w:ascii="Bodoni" w:eastAsia="Bodoni" w:hAnsi="Bodoni" w:cs="Bodoni"/>
        </w:rPr>
      </w:pPr>
    </w:p>
    <w:p w14:paraId="5483618E" w14:textId="77777777" w:rsidR="009E5AAE" w:rsidRDefault="00000000">
      <w:pPr>
        <w:rPr>
          <w:rFonts w:ascii="Bodoni" w:eastAsia="Bodoni" w:hAnsi="Bodoni" w:cs="Bodoni"/>
          <w:i/>
        </w:rPr>
      </w:pPr>
      <w:r>
        <w:rPr>
          <w:rFonts w:ascii="Bodoni" w:eastAsia="Bodoni" w:hAnsi="Bodoni" w:cs="Bodoni"/>
          <w:i/>
        </w:rPr>
        <w:t>Anticipatory Set Materials:</w:t>
      </w:r>
    </w:p>
    <w:p w14:paraId="4F42610C" w14:textId="7030A045" w:rsidR="009E5AAE" w:rsidRDefault="00000000">
      <w:pPr>
        <w:rPr>
          <w:rFonts w:ascii="Bodoni" w:eastAsia="Bodoni" w:hAnsi="Bodoni" w:cs="Bodoni"/>
        </w:rPr>
      </w:pPr>
      <w:r>
        <w:rPr>
          <w:rFonts w:ascii="Bodoni" w:eastAsia="Bodoni" w:hAnsi="Bodoni" w:cs="Bodoni"/>
        </w:rPr>
        <w:t xml:space="preserve">Have students work in groups to rank these river uses by importance before handing out the roles. </w:t>
      </w:r>
      <w:r w:rsidR="00F46AB2">
        <w:rPr>
          <w:rFonts w:ascii="Bodoni" w:eastAsia="Bodoni" w:hAnsi="Bodoni" w:cs="Bodoni"/>
        </w:rPr>
        <w:t>Photocopy</w:t>
      </w:r>
      <w:r>
        <w:rPr>
          <w:rFonts w:ascii="Bodoni" w:eastAsia="Bodoni" w:hAnsi="Bodoni" w:cs="Bodoni"/>
        </w:rPr>
        <w:t xml:space="preserve"> this list, cut up and put in envelopes for groups to manipulate.</w:t>
      </w:r>
    </w:p>
    <w:p w14:paraId="4091E8BE" w14:textId="77777777" w:rsidR="009E5AAE" w:rsidRDefault="009E5AAE">
      <w:pPr>
        <w:rPr>
          <w:rFonts w:ascii="Bodoni" w:eastAsia="Bodoni" w:hAnsi="Bodoni" w:cs="Bodoni"/>
        </w:rPr>
      </w:pPr>
    </w:p>
    <w:p w14:paraId="389AA3A1" w14:textId="77777777" w:rsidR="009E5AAE" w:rsidRDefault="00000000">
      <w:pPr>
        <w:numPr>
          <w:ilvl w:val="0"/>
          <w:numId w:val="17"/>
        </w:numPr>
        <w:rPr>
          <w:rFonts w:ascii="Bodoni" w:eastAsia="Bodoni" w:hAnsi="Bodoni" w:cs="Bodoni"/>
        </w:rPr>
      </w:pPr>
      <w:r>
        <w:rPr>
          <w:rFonts w:ascii="Bodoni" w:eastAsia="Bodoni" w:hAnsi="Bodoni" w:cs="Bodoni"/>
        </w:rPr>
        <w:t>Irrigating for food crops</w:t>
      </w:r>
    </w:p>
    <w:p w14:paraId="1F8432D4" w14:textId="77777777" w:rsidR="009E5AAE" w:rsidRDefault="00000000">
      <w:pPr>
        <w:numPr>
          <w:ilvl w:val="0"/>
          <w:numId w:val="17"/>
        </w:numPr>
        <w:rPr>
          <w:rFonts w:ascii="Bodoni" w:eastAsia="Bodoni" w:hAnsi="Bodoni" w:cs="Bodoni"/>
        </w:rPr>
      </w:pPr>
      <w:r>
        <w:rPr>
          <w:rFonts w:ascii="Bodoni" w:eastAsia="Bodoni" w:hAnsi="Bodoni" w:cs="Bodoni"/>
        </w:rPr>
        <w:t>Human drinking water</w:t>
      </w:r>
    </w:p>
    <w:p w14:paraId="2D9EB29A" w14:textId="77777777" w:rsidR="009E5AAE" w:rsidRDefault="00000000">
      <w:pPr>
        <w:numPr>
          <w:ilvl w:val="0"/>
          <w:numId w:val="17"/>
        </w:numPr>
        <w:rPr>
          <w:rFonts w:ascii="Bodoni" w:eastAsia="Bodoni" w:hAnsi="Bodoni" w:cs="Bodoni"/>
        </w:rPr>
      </w:pPr>
      <w:r>
        <w:rPr>
          <w:rFonts w:ascii="Bodoni" w:eastAsia="Bodoni" w:hAnsi="Bodoni" w:cs="Bodoni"/>
        </w:rPr>
        <w:t>Irrigating for livestock feed (hay) and pastures</w:t>
      </w:r>
    </w:p>
    <w:p w14:paraId="3C3691A4" w14:textId="77777777" w:rsidR="009E5AAE" w:rsidRDefault="00000000">
      <w:pPr>
        <w:numPr>
          <w:ilvl w:val="0"/>
          <w:numId w:val="17"/>
        </w:numPr>
        <w:rPr>
          <w:rFonts w:ascii="Bodoni" w:eastAsia="Bodoni" w:hAnsi="Bodoni" w:cs="Bodoni"/>
        </w:rPr>
      </w:pPr>
      <w:r>
        <w:rPr>
          <w:rFonts w:ascii="Bodoni" w:eastAsia="Bodoni" w:hAnsi="Bodoni" w:cs="Bodoni"/>
        </w:rPr>
        <w:t xml:space="preserve">Water in the river for endangered salmon and other wildlife in the lower basin </w:t>
      </w:r>
    </w:p>
    <w:p w14:paraId="147E164D" w14:textId="77777777" w:rsidR="009E5AAE" w:rsidRDefault="00000000">
      <w:pPr>
        <w:numPr>
          <w:ilvl w:val="0"/>
          <w:numId w:val="17"/>
        </w:numPr>
        <w:rPr>
          <w:rFonts w:ascii="Bodoni" w:eastAsia="Bodoni" w:hAnsi="Bodoni" w:cs="Bodoni"/>
        </w:rPr>
      </w:pPr>
      <w:r>
        <w:rPr>
          <w:rFonts w:ascii="Bodoni" w:eastAsia="Bodoni" w:hAnsi="Bodoni" w:cs="Bodoni"/>
        </w:rPr>
        <w:t>Water for protected sucker fish and other threatened species in the upper basin</w:t>
      </w:r>
    </w:p>
    <w:p w14:paraId="442A33A8" w14:textId="77777777" w:rsidR="009E5AAE" w:rsidRDefault="00000000">
      <w:pPr>
        <w:numPr>
          <w:ilvl w:val="0"/>
          <w:numId w:val="17"/>
        </w:numPr>
        <w:rPr>
          <w:rFonts w:ascii="Bodoni" w:eastAsia="Bodoni" w:hAnsi="Bodoni" w:cs="Bodoni"/>
        </w:rPr>
      </w:pPr>
      <w:r>
        <w:rPr>
          <w:rFonts w:ascii="Bodoni" w:eastAsia="Bodoni" w:hAnsi="Bodoni" w:cs="Bodoni"/>
        </w:rPr>
        <w:t>Water for waterfowl migrating via the Pacific Flyway in the lower basin</w:t>
      </w:r>
    </w:p>
    <w:p w14:paraId="220C89E7" w14:textId="77777777" w:rsidR="009E5AAE" w:rsidRDefault="00000000">
      <w:pPr>
        <w:numPr>
          <w:ilvl w:val="0"/>
          <w:numId w:val="17"/>
        </w:numPr>
        <w:rPr>
          <w:rFonts w:ascii="Bodoni" w:eastAsia="Bodoni" w:hAnsi="Bodoni" w:cs="Bodoni"/>
        </w:rPr>
      </w:pPr>
      <w:r>
        <w:rPr>
          <w:rFonts w:ascii="Bodoni" w:eastAsia="Bodoni" w:hAnsi="Bodoni" w:cs="Bodoni"/>
        </w:rPr>
        <w:t>Water to produce hydroelectric power</w:t>
      </w:r>
    </w:p>
    <w:p w14:paraId="56131C89" w14:textId="77777777" w:rsidR="009E5AAE" w:rsidRDefault="00000000">
      <w:pPr>
        <w:numPr>
          <w:ilvl w:val="0"/>
          <w:numId w:val="17"/>
        </w:numPr>
        <w:rPr>
          <w:rFonts w:ascii="Bodoni" w:eastAsia="Bodoni" w:hAnsi="Bodoni" w:cs="Bodoni"/>
        </w:rPr>
      </w:pPr>
      <w:r>
        <w:rPr>
          <w:rFonts w:ascii="Bodoni" w:eastAsia="Bodoni" w:hAnsi="Bodoni" w:cs="Bodoni"/>
        </w:rPr>
        <w:t xml:space="preserve">River flows for rafting </w:t>
      </w:r>
    </w:p>
    <w:p w14:paraId="363AA7C2" w14:textId="77777777" w:rsidR="009E5AAE" w:rsidRDefault="009E5AAE">
      <w:pPr>
        <w:rPr>
          <w:rFonts w:ascii="Bodoni" w:eastAsia="Bodoni" w:hAnsi="Bodoni" w:cs="Bodoni"/>
        </w:rPr>
        <w:sectPr w:rsidR="009E5AAE">
          <w:footerReference w:type="even" r:id="rId8"/>
          <w:footerReference w:type="default" r:id="rId9"/>
          <w:pgSz w:w="12240" w:h="15840"/>
          <w:pgMar w:top="720" w:right="720" w:bottom="1008" w:left="1008" w:header="720" w:footer="432" w:gutter="0"/>
          <w:pgNumType w:start="1"/>
          <w:cols w:space="720"/>
          <w:titlePg/>
        </w:sectPr>
      </w:pPr>
    </w:p>
    <w:p w14:paraId="03429E37" w14:textId="77777777" w:rsidR="009E5AAE" w:rsidRDefault="00000000">
      <w:pPr>
        <w:rPr>
          <w:rFonts w:ascii="Bodoni" w:eastAsia="Bodoni" w:hAnsi="Bodoni" w:cs="Bodoni"/>
          <w:b/>
        </w:rPr>
      </w:pPr>
      <w:r>
        <w:rPr>
          <w:rFonts w:ascii="Bodoni" w:eastAsia="Bodoni" w:hAnsi="Bodoni" w:cs="Bodoni"/>
          <w:b/>
        </w:rPr>
        <w:t>Focused Instruction (Teacher-as-Model), Time: Rest of class period Day 1</w:t>
      </w:r>
    </w:p>
    <w:p w14:paraId="2DBC4433" w14:textId="77777777" w:rsidR="009E5AAE" w:rsidRDefault="00000000">
      <w:pPr>
        <w:ind w:left="720"/>
        <w:rPr>
          <w:rFonts w:ascii="Bodoni" w:eastAsia="Bodoni" w:hAnsi="Bodoni" w:cs="Bodoni"/>
        </w:rPr>
      </w:pPr>
      <w:r>
        <w:rPr>
          <w:rFonts w:ascii="Bodoni" w:eastAsia="Bodoni" w:hAnsi="Bodoni" w:cs="Bodoni"/>
        </w:rPr>
        <w:t>Teacher introduces scenario: The Klamath River Renewal Corporation has been created by states of Oregon and California, Tribal Governments, and other stakeholders to oversee the four Klamath dam removals and support the restoration of the region post-removal. As this is an ongoing process with much at stake for a variety of stakeholders, the KRRC is holding a town hall hearing for all stakeholders to answer the following question:</w:t>
      </w:r>
    </w:p>
    <w:p w14:paraId="2A91366B" w14:textId="77777777" w:rsidR="009E5AAE" w:rsidRDefault="00000000">
      <w:pPr>
        <w:ind w:left="720"/>
        <w:rPr>
          <w:rFonts w:ascii="Bodoni" w:eastAsia="Bodoni" w:hAnsi="Bodoni" w:cs="Bodoni"/>
        </w:rPr>
      </w:pPr>
      <w:r>
        <w:rPr>
          <w:rFonts w:ascii="Bodoni" w:eastAsia="Bodoni" w:hAnsi="Bodoni" w:cs="Bodoni"/>
        </w:rPr>
        <w:t xml:space="preserve"> </w:t>
      </w:r>
    </w:p>
    <w:p w14:paraId="1FE161D8" w14:textId="77777777" w:rsidR="009E5AAE" w:rsidRDefault="00000000">
      <w:pPr>
        <w:numPr>
          <w:ilvl w:val="0"/>
          <w:numId w:val="2"/>
        </w:numPr>
        <w:rPr>
          <w:rFonts w:ascii="Bodoni" w:eastAsia="Bodoni" w:hAnsi="Bodoni" w:cs="Bodoni"/>
          <w:i/>
        </w:rPr>
      </w:pPr>
      <w:r>
        <w:rPr>
          <w:rFonts w:ascii="Bodoni" w:eastAsia="Bodoni" w:hAnsi="Bodoni" w:cs="Bodoni"/>
          <w:i/>
        </w:rPr>
        <w:t>How can everyone in the Klamath basin work together to share water fairly, supporting our farms, protecting natural habitats and endangered species, honoring local traditions, and ensuring communities thrive, when water is limited?</w:t>
      </w:r>
    </w:p>
    <w:p w14:paraId="24734D13" w14:textId="77777777" w:rsidR="009E5AAE" w:rsidRDefault="009E5AAE">
      <w:pPr>
        <w:ind w:left="720"/>
        <w:rPr>
          <w:rFonts w:ascii="Bodoni" w:eastAsia="Bodoni" w:hAnsi="Bodoni" w:cs="Bodoni"/>
        </w:rPr>
      </w:pPr>
    </w:p>
    <w:p w14:paraId="76608ED1" w14:textId="77777777" w:rsidR="009E5AAE" w:rsidRDefault="00000000">
      <w:pPr>
        <w:ind w:left="720"/>
        <w:rPr>
          <w:rFonts w:ascii="Bodoni" w:eastAsia="Bodoni" w:hAnsi="Bodoni" w:cs="Bodoni"/>
        </w:rPr>
      </w:pPr>
      <w:r>
        <w:rPr>
          <w:rFonts w:ascii="Bodoni" w:eastAsia="Bodoni" w:hAnsi="Bodoni" w:cs="Bodoni"/>
        </w:rPr>
        <w:t xml:space="preserve">Teacher walks students through source review via direct instruction of the issue, the background history and how Oregon law works regarding water rights, and has students interpret the maps. Teacher identifies multiple government agencies at the tribal, local, state, and federal levels to show the complexity of a federalist system. Here’s an overview of the history to get you started: </w:t>
      </w:r>
      <w:hyperlink r:id="rId10">
        <w:r>
          <w:rPr>
            <w:rFonts w:ascii="Bodoni" w:eastAsia="Bodoni" w:hAnsi="Bodoni" w:cs="Bodoni"/>
            <w:color w:val="1155CC"/>
            <w:u w:val="single"/>
          </w:rPr>
          <w:t>https://www.watereducation.org/aquapedia/klamath-river-basin</w:t>
        </w:r>
      </w:hyperlink>
    </w:p>
    <w:p w14:paraId="7153DB9D" w14:textId="77777777" w:rsidR="009E5AAE" w:rsidRDefault="009E5AAE">
      <w:pPr>
        <w:rPr>
          <w:rFonts w:ascii="Bodoni" w:eastAsia="Bodoni" w:hAnsi="Bodoni" w:cs="Bodoni"/>
        </w:rPr>
      </w:pPr>
    </w:p>
    <w:p w14:paraId="391D0142" w14:textId="77777777" w:rsidR="009E5AAE" w:rsidRDefault="00000000">
      <w:pPr>
        <w:rPr>
          <w:rFonts w:ascii="Bodoni" w:eastAsia="Bodoni" w:hAnsi="Bodoni" w:cs="Bodoni"/>
          <w:b/>
        </w:rPr>
      </w:pPr>
      <w:r>
        <w:rPr>
          <w:rFonts w:ascii="Bodoni" w:eastAsia="Bodoni" w:hAnsi="Bodoni" w:cs="Bodoni"/>
          <w:b/>
        </w:rPr>
        <w:t>Guided Instruction (Teacher-to-Student Joint Responsibility), Time: First 10 min period for Day 2</w:t>
      </w:r>
    </w:p>
    <w:p w14:paraId="28C6181F" w14:textId="77777777" w:rsidR="009E5AAE" w:rsidRDefault="00000000">
      <w:pPr>
        <w:ind w:left="720"/>
        <w:rPr>
          <w:rFonts w:ascii="Bodoni" w:eastAsia="Bodoni" w:hAnsi="Bodoni" w:cs="Bodoni"/>
        </w:rPr>
      </w:pPr>
      <w:r>
        <w:rPr>
          <w:rFonts w:ascii="Bodoni" w:eastAsia="Bodoni" w:hAnsi="Bodoni" w:cs="Bodoni"/>
        </w:rPr>
        <w:t>Teacher hands out roles to students for them to read role sheets. Give instructions on students brainstorming what information could support the role’s point of view and give them time to conduct research to find data. Students read roles.</w:t>
      </w:r>
    </w:p>
    <w:p w14:paraId="52981A41" w14:textId="77777777" w:rsidR="009E5AAE" w:rsidRDefault="009E5AAE">
      <w:pPr>
        <w:rPr>
          <w:rFonts w:ascii="Bodoni" w:eastAsia="Bodoni" w:hAnsi="Bodoni" w:cs="Bodoni"/>
        </w:rPr>
      </w:pPr>
    </w:p>
    <w:p w14:paraId="303403E9" w14:textId="77777777" w:rsidR="009E5AAE" w:rsidRDefault="00000000">
      <w:pPr>
        <w:rPr>
          <w:rFonts w:ascii="Bodoni" w:eastAsia="Bodoni" w:hAnsi="Bodoni" w:cs="Bodoni"/>
          <w:b/>
        </w:rPr>
      </w:pPr>
      <w:r>
        <w:rPr>
          <w:rFonts w:ascii="Bodoni" w:eastAsia="Bodoni" w:hAnsi="Bodoni" w:cs="Bodoni"/>
          <w:b/>
        </w:rPr>
        <w:t>Group Application (Student-to-Student Joint Responsibility)</w:t>
      </w:r>
    </w:p>
    <w:p w14:paraId="5686C262" w14:textId="77777777" w:rsidR="009E5AAE" w:rsidRDefault="00000000">
      <w:pPr>
        <w:ind w:left="720"/>
        <w:rPr>
          <w:rFonts w:ascii="Bodoni" w:eastAsia="Bodoni" w:hAnsi="Bodoni" w:cs="Bodoni"/>
          <w:b/>
        </w:rPr>
      </w:pPr>
      <w:r>
        <w:rPr>
          <w:rFonts w:ascii="Bodoni" w:eastAsia="Bodoni" w:hAnsi="Bodoni" w:cs="Bodoni"/>
          <w:b/>
        </w:rPr>
        <w:t>Part I, Time: Day 2, 25 min, 35 min</w:t>
      </w:r>
    </w:p>
    <w:p w14:paraId="0ADC010C" w14:textId="1008EA2E" w:rsidR="009E5AAE" w:rsidRDefault="00000000">
      <w:pPr>
        <w:ind w:left="720"/>
        <w:rPr>
          <w:rFonts w:ascii="Bodoni" w:eastAsia="Bodoni" w:hAnsi="Bodoni" w:cs="Bodoni"/>
        </w:rPr>
      </w:pPr>
      <w:r>
        <w:rPr>
          <w:rFonts w:ascii="Bodoni" w:eastAsia="Bodoni" w:hAnsi="Bodoni" w:cs="Bodoni"/>
        </w:rPr>
        <w:t xml:space="preserve">Students work in groups to find evidence that supports their role’s point of view. Then students work in groups during the second half of the period to write their role’s testimony. Teacher can decide if </w:t>
      </w:r>
      <w:r>
        <w:rPr>
          <w:rFonts w:ascii="Bodoni" w:eastAsia="Bodoni" w:hAnsi="Bodoni" w:cs="Bodoni"/>
        </w:rPr>
        <w:lastRenderedPageBreak/>
        <w:t xml:space="preserve">this will be a </w:t>
      </w:r>
      <w:r w:rsidR="00F46AB2">
        <w:rPr>
          <w:rFonts w:ascii="Bodoni" w:eastAsia="Bodoni" w:hAnsi="Bodoni" w:cs="Bodoni"/>
        </w:rPr>
        <w:t>fishbowl</w:t>
      </w:r>
      <w:r>
        <w:rPr>
          <w:rFonts w:ascii="Bodoni" w:eastAsia="Bodoni" w:hAnsi="Bodoni" w:cs="Bodoni"/>
        </w:rPr>
        <w:t xml:space="preserve"> with one student per group doing the oral testimony presentation or run multiple town halls simultaneously, jigsaw style in the room. Also, teacher can decide if any students will act as the decision makers afterwards or if the class will follow up with a consensus building style discussion like a Socratic seminar. </w:t>
      </w:r>
    </w:p>
    <w:p w14:paraId="3520DBDD" w14:textId="77777777" w:rsidR="009E5AAE" w:rsidRDefault="00000000">
      <w:pPr>
        <w:ind w:left="720"/>
        <w:rPr>
          <w:rFonts w:ascii="Bodoni" w:eastAsia="Bodoni" w:hAnsi="Bodoni" w:cs="Bodoni"/>
          <w:b/>
        </w:rPr>
      </w:pPr>
      <w:r>
        <w:rPr>
          <w:rFonts w:ascii="Bodoni" w:eastAsia="Bodoni" w:hAnsi="Bodoni" w:cs="Bodoni"/>
          <w:b/>
        </w:rPr>
        <w:t>Part II, Time: Day 3, 55 min</w:t>
      </w:r>
    </w:p>
    <w:p w14:paraId="489F7118" w14:textId="77777777" w:rsidR="009E5AAE" w:rsidRDefault="00000000">
      <w:pPr>
        <w:ind w:left="720"/>
        <w:rPr>
          <w:rFonts w:ascii="Bodoni" w:eastAsia="Bodoni" w:hAnsi="Bodoni" w:cs="Bodoni"/>
        </w:rPr>
      </w:pPr>
      <w:r>
        <w:rPr>
          <w:rFonts w:ascii="Bodoni" w:eastAsia="Bodoni" w:hAnsi="Bodoni" w:cs="Bodoni"/>
        </w:rPr>
        <w:t xml:space="preserve">Teacher Does/Students Do: Teacher gives instructions on how the town hall will run (either one or multiple simultaneously) and the order of go. Students who are listening should have some form of evaluation (rubric) or note taking sheet to respond in writing with as they are receiving the testimony. What teacher plans next will determine what the students should be doing. </w:t>
      </w:r>
    </w:p>
    <w:p w14:paraId="27C28E52" w14:textId="77777777" w:rsidR="009E5AAE" w:rsidRDefault="009E5AAE">
      <w:pPr>
        <w:ind w:left="720"/>
        <w:rPr>
          <w:rFonts w:ascii="Bodoni" w:eastAsia="Bodoni" w:hAnsi="Bodoni" w:cs="Bodoni"/>
        </w:rPr>
      </w:pPr>
    </w:p>
    <w:p w14:paraId="6DDAA924" w14:textId="77777777" w:rsidR="009E5AAE" w:rsidRDefault="00000000">
      <w:pPr>
        <w:rPr>
          <w:rFonts w:ascii="Bodoni" w:eastAsia="Bodoni" w:hAnsi="Bodoni" w:cs="Bodoni"/>
          <w:b/>
        </w:rPr>
      </w:pPr>
      <w:r>
        <w:rPr>
          <w:rFonts w:ascii="Bodoni" w:eastAsia="Bodoni" w:hAnsi="Bodoni" w:cs="Bodoni"/>
          <w:b/>
        </w:rPr>
        <w:t>Closure, Time: Day 3, 20 min</w:t>
      </w:r>
    </w:p>
    <w:p w14:paraId="7897C39C" w14:textId="77777777" w:rsidR="009E5AAE" w:rsidRDefault="00000000">
      <w:pPr>
        <w:rPr>
          <w:rFonts w:ascii="Bodoni" w:eastAsia="Bodoni" w:hAnsi="Bodoni" w:cs="Bodoni"/>
        </w:rPr>
      </w:pPr>
      <w:r>
        <w:rPr>
          <w:rFonts w:ascii="Bodoni" w:eastAsia="Bodoni" w:hAnsi="Bodoni" w:cs="Bodoni"/>
        </w:rPr>
        <w:t>Teacher Does/Students Do: Have a debriefing discussion to hear how students’ understanding of the issue changed from doing the town hall. Return to the opening activity of ranking uses and compare that to the existing law in Oregon regarding water rights.</w:t>
      </w:r>
    </w:p>
    <w:p w14:paraId="71382956" w14:textId="77777777" w:rsidR="009E5AAE" w:rsidRDefault="009E5AAE">
      <w:pPr>
        <w:rPr>
          <w:rFonts w:ascii="Bodoni" w:eastAsia="Bodoni" w:hAnsi="Bodoni" w:cs="Bodoni"/>
        </w:rPr>
      </w:pPr>
    </w:p>
    <w:p w14:paraId="1296B737" w14:textId="77777777" w:rsidR="009E5AAE" w:rsidRDefault="00000000">
      <w:pPr>
        <w:rPr>
          <w:rFonts w:ascii="Bodoni" w:eastAsia="Bodoni" w:hAnsi="Bodoni" w:cs="Bodoni"/>
          <w:b/>
        </w:rPr>
      </w:pPr>
      <w:r>
        <w:rPr>
          <w:rFonts w:ascii="Bodoni" w:eastAsia="Bodoni" w:hAnsi="Bodoni" w:cs="Bodoni"/>
          <w:b/>
        </w:rPr>
        <w:t xml:space="preserve">Extension: Individual Learning (Independent Practice and Application), </w:t>
      </w:r>
      <w:proofErr w:type="gramStart"/>
      <w:r>
        <w:rPr>
          <w:rFonts w:ascii="Bodoni" w:eastAsia="Bodoni" w:hAnsi="Bodoni" w:cs="Bodoni"/>
          <w:b/>
        </w:rPr>
        <w:t>Time:</w:t>
      </w:r>
      <w:proofErr w:type="gramEnd"/>
      <w:r>
        <w:rPr>
          <w:rFonts w:ascii="Bodoni" w:eastAsia="Bodoni" w:hAnsi="Bodoni" w:cs="Bodoni"/>
          <w:b/>
        </w:rPr>
        <w:t xml:space="preserve"> varies</w:t>
      </w:r>
    </w:p>
    <w:p w14:paraId="3AFF6CE8" w14:textId="77777777" w:rsidR="009E5AAE" w:rsidRDefault="00000000">
      <w:pPr>
        <w:rPr>
          <w:rFonts w:ascii="Bodoni" w:eastAsia="Bodoni" w:hAnsi="Bodoni" w:cs="Bodoni"/>
        </w:rPr>
      </w:pPr>
      <w:r>
        <w:rPr>
          <w:rFonts w:ascii="Bodoni" w:eastAsia="Bodoni" w:hAnsi="Bodoni" w:cs="Bodoni"/>
        </w:rPr>
        <w:t xml:space="preserve">This is entirely up to teacher discretion. Write a position paper, work as a class to propose a public policy solution to decision makers. Invite the actual professionals involved in the water resource distribution and have a panel discussion with students asking questions. Students could write an op-ed to the local newspaper or make a PSA for the public on water conservation. </w:t>
      </w:r>
    </w:p>
    <w:p w14:paraId="7401D566" w14:textId="77777777" w:rsidR="009E5AAE" w:rsidRDefault="009E5AAE">
      <w:pPr>
        <w:rPr>
          <w:rFonts w:ascii="Bodoni" w:eastAsia="Bodoni" w:hAnsi="Bodoni" w:cs="Bodoni"/>
        </w:rPr>
      </w:pPr>
    </w:p>
    <w:p w14:paraId="05649116" w14:textId="77777777" w:rsidR="009E5AAE" w:rsidRDefault="00000000">
      <w:pPr>
        <w:rPr>
          <w:rFonts w:ascii="Bodoni" w:eastAsia="Bodoni" w:hAnsi="Bodoni" w:cs="Bodoni"/>
        </w:rPr>
      </w:pPr>
      <w:r>
        <w:rPr>
          <w:rFonts w:ascii="Bodoni" w:eastAsia="Bodoni" w:hAnsi="Bodoni" w:cs="Bodoni"/>
        </w:rPr>
        <w:t>ASSESSMENTS</w:t>
      </w:r>
    </w:p>
    <w:p w14:paraId="7E1EA32C" w14:textId="77777777" w:rsidR="009E5AAE" w:rsidRDefault="00000000">
      <w:pPr>
        <w:rPr>
          <w:rFonts w:ascii="Bodoni" w:eastAsia="Bodoni" w:hAnsi="Bodoni" w:cs="Bodoni"/>
          <w:b/>
        </w:rPr>
      </w:pPr>
      <w:r>
        <w:rPr>
          <w:rFonts w:ascii="Bodoni" w:eastAsia="Bodoni" w:hAnsi="Bodoni" w:cs="Bodoni"/>
          <w:b/>
        </w:rPr>
        <w:t>Formative Assessment(s)</w:t>
      </w:r>
    </w:p>
    <w:p w14:paraId="7866D94D" w14:textId="77777777" w:rsidR="009E5AAE" w:rsidRDefault="00000000">
      <w:pPr>
        <w:ind w:left="720"/>
        <w:rPr>
          <w:rFonts w:ascii="Bodoni" w:eastAsia="Bodoni" w:hAnsi="Bodoni" w:cs="Bodoni"/>
        </w:rPr>
      </w:pPr>
      <w:r>
        <w:rPr>
          <w:rFonts w:ascii="Bodoni" w:eastAsia="Bodoni" w:hAnsi="Bodoni" w:cs="Bodoni"/>
        </w:rPr>
        <w:t xml:space="preserve">Student written and oral testimonies from each role. Students use the rubric to score each other’s presentations. </w:t>
      </w:r>
    </w:p>
    <w:p w14:paraId="1CAB44A7" w14:textId="77777777" w:rsidR="009E5AAE" w:rsidRDefault="00000000">
      <w:pPr>
        <w:rPr>
          <w:rFonts w:ascii="Bodoni" w:eastAsia="Bodoni" w:hAnsi="Bodoni" w:cs="Bodoni"/>
          <w:b/>
        </w:rPr>
      </w:pPr>
      <w:r>
        <w:rPr>
          <w:rFonts w:ascii="Bodoni" w:eastAsia="Bodoni" w:hAnsi="Bodoni" w:cs="Bodoni"/>
          <w:b/>
        </w:rPr>
        <w:t>Summative Assessment(s)</w:t>
      </w:r>
    </w:p>
    <w:p w14:paraId="717580E0" w14:textId="77777777" w:rsidR="009E5AAE" w:rsidRDefault="00000000">
      <w:pPr>
        <w:ind w:left="720"/>
        <w:rPr>
          <w:rFonts w:ascii="Bodoni" w:eastAsia="Bodoni" w:hAnsi="Bodoni" w:cs="Bodoni"/>
        </w:rPr>
      </w:pPr>
      <w:r>
        <w:rPr>
          <w:rFonts w:ascii="Bodoni" w:eastAsia="Bodoni" w:hAnsi="Bodoni" w:cs="Bodoni"/>
        </w:rPr>
        <w:t>Shed the assigned roles and hold a class discussion on what policy they would propose to law-makers in Oregon. Make sure the discussion is collaborative, building toward consensus, rather than antagonistic. This can lead to any of the following extensions:</w:t>
      </w:r>
    </w:p>
    <w:p w14:paraId="43DDF2C8" w14:textId="77777777" w:rsidR="009E5AAE" w:rsidRDefault="00000000">
      <w:pPr>
        <w:numPr>
          <w:ilvl w:val="0"/>
          <w:numId w:val="8"/>
        </w:numPr>
        <w:rPr>
          <w:rFonts w:ascii="Bodoni" w:eastAsia="Bodoni" w:hAnsi="Bodoni" w:cs="Bodoni"/>
        </w:rPr>
      </w:pPr>
      <w:r>
        <w:rPr>
          <w:rFonts w:ascii="Bodoni" w:eastAsia="Bodoni" w:hAnsi="Bodoni" w:cs="Bodoni"/>
        </w:rPr>
        <w:t>individual student position papers</w:t>
      </w:r>
    </w:p>
    <w:p w14:paraId="34B7C197" w14:textId="77777777" w:rsidR="009E5AAE" w:rsidRDefault="00000000">
      <w:pPr>
        <w:numPr>
          <w:ilvl w:val="0"/>
          <w:numId w:val="8"/>
        </w:numPr>
        <w:rPr>
          <w:rFonts w:ascii="Bodoni" w:eastAsia="Bodoni" w:hAnsi="Bodoni" w:cs="Bodoni"/>
        </w:rPr>
      </w:pPr>
      <w:r>
        <w:rPr>
          <w:rFonts w:ascii="Bodoni" w:eastAsia="Bodoni" w:hAnsi="Bodoni" w:cs="Bodoni"/>
        </w:rPr>
        <w:t>op ed to local newspaper</w:t>
      </w:r>
    </w:p>
    <w:p w14:paraId="088A9D05" w14:textId="77777777" w:rsidR="009E5AAE" w:rsidRDefault="00000000">
      <w:pPr>
        <w:numPr>
          <w:ilvl w:val="0"/>
          <w:numId w:val="8"/>
        </w:numPr>
        <w:rPr>
          <w:rFonts w:ascii="Bodoni" w:eastAsia="Bodoni" w:hAnsi="Bodoni" w:cs="Bodoni"/>
        </w:rPr>
      </w:pPr>
      <w:r>
        <w:rPr>
          <w:rFonts w:ascii="Bodoni" w:eastAsia="Bodoni" w:hAnsi="Bodoni" w:cs="Bodoni"/>
        </w:rPr>
        <w:t>make a video PSA for the public</w:t>
      </w:r>
    </w:p>
    <w:p w14:paraId="48B67027" w14:textId="77777777" w:rsidR="009E5AAE" w:rsidRDefault="00000000">
      <w:pPr>
        <w:numPr>
          <w:ilvl w:val="0"/>
          <w:numId w:val="8"/>
        </w:numPr>
        <w:rPr>
          <w:rFonts w:ascii="Bodoni" w:eastAsia="Bodoni" w:hAnsi="Bodoni" w:cs="Bodoni"/>
        </w:rPr>
      </w:pPr>
      <w:r>
        <w:rPr>
          <w:rFonts w:ascii="Bodoni" w:eastAsia="Bodoni" w:hAnsi="Bodoni" w:cs="Bodoni"/>
        </w:rPr>
        <w:t>host a panel of professionals in the classroom</w:t>
      </w:r>
    </w:p>
    <w:p w14:paraId="19F96FDF" w14:textId="77777777" w:rsidR="009E5AAE" w:rsidRDefault="00000000">
      <w:pPr>
        <w:numPr>
          <w:ilvl w:val="0"/>
          <w:numId w:val="8"/>
        </w:numPr>
        <w:rPr>
          <w:rFonts w:ascii="Bodoni" w:eastAsia="Bodoni" w:hAnsi="Bodoni" w:cs="Bodoni"/>
        </w:rPr>
      </w:pPr>
      <w:r>
        <w:rPr>
          <w:rFonts w:ascii="Bodoni" w:eastAsia="Bodoni" w:hAnsi="Bodoni" w:cs="Bodoni"/>
        </w:rPr>
        <w:t>do field work for watershed health</w:t>
      </w:r>
    </w:p>
    <w:p w14:paraId="1145807A" w14:textId="77777777" w:rsidR="009E5AAE" w:rsidRDefault="00000000">
      <w:pPr>
        <w:numPr>
          <w:ilvl w:val="0"/>
          <w:numId w:val="8"/>
        </w:numPr>
        <w:rPr>
          <w:rFonts w:ascii="Bodoni" w:eastAsia="Bodoni" w:hAnsi="Bodoni" w:cs="Bodoni"/>
        </w:rPr>
      </w:pPr>
      <w:r>
        <w:rPr>
          <w:rFonts w:ascii="Bodoni" w:eastAsia="Bodoni" w:hAnsi="Bodoni" w:cs="Bodoni"/>
        </w:rPr>
        <w:t>attend a real town hall in the community and provide testimony</w:t>
      </w:r>
    </w:p>
    <w:p w14:paraId="325E8038" w14:textId="77777777" w:rsidR="009E5AAE" w:rsidRDefault="00000000">
      <w:pPr>
        <w:numPr>
          <w:ilvl w:val="0"/>
          <w:numId w:val="8"/>
        </w:numPr>
        <w:rPr>
          <w:rFonts w:ascii="Bodoni" w:eastAsia="Bodoni" w:hAnsi="Bodoni" w:cs="Bodoni"/>
        </w:rPr>
      </w:pPr>
      <w:r>
        <w:rPr>
          <w:rFonts w:ascii="Bodoni" w:eastAsia="Bodoni" w:hAnsi="Bodoni" w:cs="Bodoni"/>
        </w:rPr>
        <w:t>propose policy to decision makers</w:t>
      </w:r>
    </w:p>
    <w:p w14:paraId="6E69AB26" w14:textId="77777777" w:rsidR="009E5AAE" w:rsidRDefault="00000000">
      <w:pPr>
        <w:ind w:left="720"/>
        <w:rPr>
          <w:rFonts w:ascii="Bodoni" w:eastAsia="Bodoni" w:hAnsi="Bodoni" w:cs="Bodoni"/>
        </w:rPr>
      </w:pPr>
      <w:r>
        <w:br w:type="page"/>
      </w:r>
    </w:p>
    <w:p w14:paraId="66D7C398" w14:textId="77777777" w:rsidR="009E5AAE" w:rsidRDefault="00000000">
      <w:pPr>
        <w:rPr>
          <w:rFonts w:ascii="Bodoni" w:eastAsia="Bodoni" w:hAnsi="Bodoni" w:cs="Bodoni"/>
          <w:b/>
          <w:sz w:val="28"/>
          <w:szCs w:val="28"/>
        </w:rPr>
      </w:pPr>
      <w:r>
        <w:rPr>
          <w:rFonts w:ascii="Bodoni" w:eastAsia="Bodoni" w:hAnsi="Bodoni" w:cs="Bodoni"/>
          <w:b/>
          <w:sz w:val="28"/>
          <w:szCs w:val="28"/>
        </w:rPr>
        <w:lastRenderedPageBreak/>
        <w:t>Teacher Resource 1:</w:t>
      </w:r>
    </w:p>
    <w:p w14:paraId="7E77828B" w14:textId="77777777" w:rsidR="009E5AAE" w:rsidRDefault="009E5AAE">
      <w:pPr>
        <w:rPr>
          <w:rFonts w:ascii="Bodoni" w:eastAsia="Bodoni" w:hAnsi="Bodoni" w:cs="Bodoni"/>
          <w:b/>
          <w:sz w:val="28"/>
          <w:szCs w:val="28"/>
        </w:rPr>
      </w:pPr>
    </w:p>
    <w:p w14:paraId="49D81704" w14:textId="77777777" w:rsidR="009E5AAE" w:rsidRDefault="00000000">
      <w:pPr>
        <w:rPr>
          <w:rFonts w:ascii="Bodoni" w:eastAsia="Bodoni" w:hAnsi="Bodoni" w:cs="Bodoni"/>
          <w:sz w:val="28"/>
          <w:szCs w:val="28"/>
        </w:rPr>
      </w:pPr>
      <w:r>
        <w:rPr>
          <w:rFonts w:ascii="Bodoni" w:eastAsia="Bodoni" w:hAnsi="Bodoni" w:cs="Bodoni"/>
          <w:b/>
          <w:sz w:val="28"/>
          <w:szCs w:val="28"/>
        </w:rPr>
        <w:t>Federalism is a system</w:t>
      </w:r>
      <w:r>
        <w:rPr>
          <w:rFonts w:ascii="Bodoni" w:eastAsia="Bodoni" w:hAnsi="Bodoni" w:cs="Bodoni"/>
          <w:sz w:val="28"/>
          <w:szCs w:val="28"/>
        </w:rPr>
        <w:t xml:space="preserve"> where power is shared between national and regional governments. There are over 90,000 governments in the USA because of all the layers!</w:t>
      </w:r>
    </w:p>
    <w:p w14:paraId="01F7CC59" w14:textId="77777777" w:rsidR="009E5AAE" w:rsidRDefault="00000000">
      <w:pPr>
        <w:jc w:val="center"/>
        <w:rPr>
          <w:rFonts w:ascii="Bodoni" w:eastAsia="Bodoni" w:hAnsi="Bodoni" w:cs="Bodoni"/>
          <w:b/>
        </w:rPr>
      </w:pPr>
      <w:r>
        <w:rPr>
          <w:rFonts w:ascii="Bodoni" w:eastAsia="Bodoni" w:hAnsi="Bodoni" w:cs="Bodoni"/>
          <w:b/>
          <w:noProof/>
        </w:rPr>
        <w:drawing>
          <wp:inline distT="114300" distB="114300" distL="114300" distR="114300" wp14:anchorId="72E401E2" wp14:editId="30293922">
            <wp:extent cx="6675120" cy="37592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6675120" cy="3759200"/>
                    </a:xfrm>
                    <a:prstGeom prst="rect">
                      <a:avLst/>
                    </a:prstGeom>
                    <a:ln/>
                  </pic:spPr>
                </pic:pic>
              </a:graphicData>
            </a:graphic>
          </wp:inline>
        </w:drawing>
      </w:r>
    </w:p>
    <w:p w14:paraId="1A672848" w14:textId="77777777" w:rsidR="009E5AAE" w:rsidRDefault="009E5AAE">
      <w:pPr>
        <w:ind w:left="720"/>
        <w:rPr>
          <w:rFonts w:ascii="Bodoni" w:eastAsia="Bodoni" w:hAnsi="Bodoni" w:cs="Bodoni"/>
          <w:b/>
          <w:sz w:val="30"/>
          <w:szCs w:val="30"/>
        </w:rPr>
      </w:pPr>
    </w:p>
    <w:p w14:paraId="0281239C" w14:textId="77777777" w:rsidR="009E5AAE" w:rsidRDefault="00000000">
      <w:pPr>
        <w:ind w:left="720"/>
        <w:rPr>
          <w:rFonts w:ascii="Bodoni" w:eastAsia="Bodoni" w:hAnsi="Bodoni" w:cs="Bodoni"/>
          <w:sz w:val="18"/>
          <w:szCs w:val="18"/>
        </w:rPr>
      </w:pPr>
      <w:r>
        <w:rPr>
          <w:rFonts w:ascii="Bodoni" w:eastAsia="Bodoni" w:hAnsi="Bodoni" w:cs="Bodoni"/>
          <w:b/>
        </w:rPr>
        <w:t>When it comes to regulating water use, there are many many agencies involved. Here are some:</w:t>
      </w:r>
    </w:p>
    <w:p w14:paraId="2F3FCCCC" w14:textId="77777777" w:rsidR="009E5AAE" w:rsidRDefault="009E5AAE">
      <w:pPr>
        <w:ind w:left="720"/>
        <w:rPr>
          <w:rFonts w:ascii="Bodoni" w:eastAsia="Bodoni" w:hAnsi="Bodoni" w:cs="Bodoni"/>
        </w:rPr>
      </w:pPr>
    </w:p>
    <w:p w14:paraId="3DA07FA2" w14:textId="77777777" w:rsidR="009E5AAE" w:rsidRDefault="00000000">
      <w:pPr>
        <w:ind w:left="720"/>
        <w:rPr>
          <w:rFonts w:ascii="Bodoni" w:eastAsia="Bodoni" w:hAnsi="Bodoni" w:cs="Bodoni"/>
          <w:b/>
        </w:rPr>
      </w:pPr>
      <w:r>
        <w:rPr>
          <w:rFonts w:ascii="Bodoni" w:eastAsia="Bodoni" w:hAnsi="Bodoni" w:cs="Bodoni"/>
          <w:b/>
        </w:rPr>
        <w:t>Country Level: USA’s Federal/National Agencies</w:t>
      </w:r>
    </w:p>
    <w:p w14:paraId="514D4C4E" w14:textId="77777777" w:rsidR="009E5AAE" w:rsidRDefault="009E5AAE">
      <w:pPr>
        <w:ind w:left="720"/>
        <w:rPr>
          <w:rFonts w:ascii="Bodoni" w:eastAsia="Bodoni" w:hAnsi="Bodoni" w:cs="Bodoni"/>
          <w:b/>
        </w:rPr>
      </w:pPr>
    </w:p>
    <w:p w14:paraId="1D75401A" w14:textId="77777777" w:rsidR="009E5AAE" w:rsidRDefault="00000000">
      <w:pPr>
        <w:ind w:left="720"/>
        <w:rPr>
          <w:rFonts w:ascii="Bodoni" w:eastAsia="Bodoni" w:hAnsi="Bodoni" w:cs="Bodoni"/>
        </w:rPr>
      </w:pPr>
      <w:r>
        <w:rPr>
          <w:rFonts w:ascii="Bodoni" w:eastAsia="Bodoni" w:hAnsi="Bodoni" w:cs="Bodoni"/>
          <w:u w:val="single"/>
        </w:rPr>
        <w:t>US Bureau of Land Management:</w:t>
      </w:r>
      <w:r>
        <w:rPr>
          <w:rFonts w:ascii="Bodoni" w:eastAsia="Bodoni" w:hAnsi="Bodoni" w:cs="Bodoni"/>
        </w:rPr>
        <w:t xml:space="preserve"> The Bureau of Land Management's mission is to sustain the health, diversity, and productivity of public lands for the use and enjoyment of present and future generations.</w:t>
      </w:r>
    </w:p>
    <w:p w14:paraId="3628F146" w14:textId="77777777" w:rsidR="009E5AAE" w:rsidRDefault="00000000">
      <w:pPr>
        <w:ind w:left="720"/>
        <w:rPr>
          <w:rFonts w:ascii="Bodoni" w:eastAsia="Bodoni" w:hAnsi="Bodoni" w:cs="Bodoni"/>
        </w:rPr>
      </w:pPr>
      <w:r>
        <w:rPr>
          <w:rFonts w:ascii="Bodoni" w:eastAsia="Bodoni" w:hAnsi="Bodoni" w:cs="Bodoni"/>
          <w:u w:val="single"/>
        </w:rPr>
        <w:t>Bureau of Reclamation:</w:t>
      </w:r>
      <w:r>
        <w:rPr>
          <w:rFonts w:ascii="Bodoni" w:eastAsia="Bodoni" w:hAnsi="Bodoni" w:cs="Bodoni"/>
        </w:rPr>
        <w:t xml:space="preserve"> best known for the dams, power plants, and canals it constructed in the 17 western states. The BOR is the largest wholesaler of water in the country and reclamation is also the second largest producer of hydroelectric power in the United States.</w:t>
      </w:r>
    </w:p>
    <w:p w14:paraId="5BBCDD60" w14:textId="77777777" w:rsidR="009E5AAE" w:rsidRDefault="00000000">
      <w:pPr>
        <w:ind w:left="720"/>
        <w:rPr>
          <w:rFonts w:ascii="Bodoni" w:eastAsia="Bodoni" w:hAnsi="Bodoni" w:cs="Bodoni"/>
        </w:rPr>
      </w:pPr>
      <w:r>
        <w:rPr>
          <w:rFonts w:ascii="Bodoni" w:eastAsia="Bodoni" w:hAnsi="Bodoni" w:cs="Bodoni"/>
          <w:u w:val="single"/>
        </w:rPr>
        <w:t>U.S. Fish &amp; Wildlife:</w:t>
      </w:r>
      <w:r>
        <w:rPr>
          <w:rFonts w:ascii="Bodoni" w:eastAsia="Bodoni" w:hAnsi="Bodoni" w:cs="Bodoni"/>
        </w:rPr>
        <w:t xml:space="preserve"> Working with others to conserve, protect and enhance fish, wildlife, plants and their habitats for the continuing benefit of the American people.</w:t>
      </w:r>
    </w:p>
    <w:p w14:paraId="778588A2" w14:textId="77777777" w:rsidR="009E5AAE" w:rsidRDefault="00000000">
      <w:pPr>
        <w:ind w:left="720"/>
        <w:rPr>
          <w:rFonts w:ascii="Bodoni" w:eastAsia="Bodoni" w:hAnsi="Bodoni" w:cs="Bodoni"/>
        </w:rPr>
      </w:pPr>
      <w:r>
        <w:rPr>
          <w:rFonts w:ascii="Bodoni" w:eastAsia="Bodoni" w:hAnsi="Bodoni" w:cs="Bodoni"/>
          <w:u w:val="single"/>
        </w:rPr>
        <w:t>US Department of Agriculture Farm Services Agency:</w:t>
      </w:r>
      <w:r>
        <w:rPr>
          <w:rFonts w:ascii="Bodoni" w:eastAsia="Bodoni" w:hAnsi="Bodoni" w:cs="Bodoni"/>
        </w:rPr>
        <w:t xml:space="preserve"> Is equitably serving all farmers, ranchers, and agricultural partners through the delivery of effective, efficient agricultural programs for all Americans.</w:t>
      </w:r>
    </w:p>
    <w:p w14:paraId="58D7AA1B" w14:textId="77777777" w:rsidR="009E5AAE" w:rsidRDefault="00000000">
      <w:pPr>
        <w:ind w:left="720"/>
        <w:rPr>
          <w:rFonts w:ascii="Bodoni" w:eastAsia="Bodoni" w:hAnsi="Bodoni" w:cs="Bodoni"/>
        </w:rPr>
      </w:pPr>
      <w:r>
        <w:rPr>
          <w:rFonts w:ascii="Bodoni" w:eastAsia="Bodoni" w:hAnsi="Bodoni" w:cs="Bodoni"/>
          <w:u w:val="single"/>
        </w:rPr>
        <w:t>US Forest Service</w:t>
      </w:r>
      <w:r>
        <w:rPr>
          <w:rFonts w:ascii="Bodoni" w:eastAsia="Bodoni" w:hAnsi="Bodoni" w:cs="Bodoni"/>
        </w:rPr>
        <w:t xml:space="preserve"> (under the USDA): manages the nation's 154 national forests and 20 national grasslands covering 193 million acres of land.</w:t>
      </w:r>
    </w:p>
    <w:p w14:paraId="64A5C65E" w14:textId="77777777" w:rsidR="009E5AAE" w:rsidRDefault="00000000">
      <w:pPr>
        <w:ind w:left="720"/>
        <w:rPr>
          <w:rFonts w:ascii="Bodoni" w:eastAsia="Bodoni" w:hAnsi="Bodoni" w:cs="Bodoni"/>
        </w:rPr>
      </w:pPr>
      <w:r>
        <w:rPr>
          <w:rFonts w:ascii="Bodoni" w:eastAsia="Bodoni" w:hAnsi="Bodoni" w:cs="Bodoni"/>
          <w:u w:val="single"/>
        </w:rPr>
        <w:t>US Geological Survey:</w:t>
      </w:r>
      <w:r>
        <w:rPr>
          <w:rFonts w:ascii="Bodoni" w:eastAsia="Bodoni" w:hAnsi="Bodoni" w:cs="Bodoni"/>
        </w:rPr>
        <w:t xml:space="preserve"> The science arm of the Department of the Interior. The USGS brings an array of earth, water, biological, and mapping data and expertise to bear in support of decision-making on environmental, resource, and public safety issues.</w:t>
      </w:r>
    </w:p>
    <w:p w14:paraId="46B7E7F4" w14:textId="77777777" w:rsidR="009E5AAE" w:rsidRDefault="00000000">
      <w:pPr>
        <w:ind w:left="720"/>
        <w:rPr>
          <w:rFonts w:ascii="Bodoni" w:eastAsia="Bodoni" w:hAnsi="Bodoni" w:cs="Bodoni"/>
        </w:rPr>
      </w:pPr>
      <w:r>
        <w:rPr>
          <w:rFonts w:ascii="Bodoni" w:eastAsia="Bodoni" w:hAnsi="Bodoni" w:cs="Bodoni"/>
          <w:u w:val="single"/>
        </w:rPr>
        <w:lastRenderedPageBreak/>
        <w:t>Environmental Protection Agency:</w:t>
      </w:r>
      <w:r>
        <w:rPr>
          <w:rFonts w:ascii="Bodoni" w:eastAsia="Bodoni" w:hAnsi="Bodoni" w:cs="Bodoni"/>
        </w:rPr>
        <w:t xml:space="preserve"> Established to protect human health and the environment.</w:t>
      </w:r>
    </w:p>
    <w:p w14:paraId="184A5362" w14:textId="77777777" w:rsidR="009E5AAE" w:rsidRDefault="009E5AAE">
      <w:pPr>
        <w:ind w:left="720"/>
        <w:rPr>
          <w:rFonts w:ascii="Bodoni" w:eastAsia="Bodoni" w:hAnsi="Bodoni" w:cs="Bodoni"/>
        </w:rPr>
      </w:pPr>
    </w:p>
    <w:p w14:paraId="766DA4F9" w14:textId="77777777" w:rsidR="009E5AAE" w:rsidRDefault="00000000">
      <w:pPr>
        <w:ind w:left="720"/>
        <w:rPr>
          <w:rFonts w:ascii="Bodoni" w:eastAsia="Bodoni" w:hAnsi="Bodoni" w:cs="Bodoni"/>
          <w:b/>
        </w:rPr>
      </w:pPr>
      <w:r>
        <w:rPr>
          <w:rFonts w:ascii="Bodoni" w:eastAsia="Bodoni" w:hAnsi="Bodoni" w:cs="Bodoni"/>
          <w:b/>
        </w:rPr>
        <w:t>State Level: Oregon’s State Agencies</w:t>
      </w:r>
    </w:p>
    <w:p w14:paraId="675EE482" w14:textId="77777777" w:rsidR="009E5AAE" w:rsidRDefault="009E5AAE">
      <w:pPr>
        <w:ind w:left="720"/>
        <w:rPr>
          <w:rFonts w:ascii="Bodoni" w:eastAsia="Bodoni" w:hAnsi="Bodoni" w:cs="Bodoni"/>
          <w:b/>
        </w:rPr>
      </w:pPr>
    </w:p>
    <w:p w14:paraId="3E713966" w14:textId="77777777" w:rsidR="009E5AAE" w:rsidRDefault="00000000">
      <w:pPr>
        <w:ind w:left="720"/>
        <w:rPr>
          <w:rFonts w:ascii="Bodoni" w:eastAsia="Bodoni" w:hAnsi="Bodoni" w:cs="Bodoni"/>
        </w:rPr>
      </w:pPr>
      <w:r>
        <w:rPr>
          <w:rFonts w:ascii="Bodoni" w:eastAsia="Bodoni" w:hAnsi="Bodoni" w:cs="Bodoni"/>
          <w:u w:val="single"/>
        </w:rPr>
        <w:t>Oregon Water Resources Department:</w:t>
      </w:r>
      <w:r>
        <w:rPr>
          <w:rFonts w:ascii="Bodoni" w:eastAsia="Bodoni" w:hAnsi="Bodoni" w:cs="Bodoni"/>
          <w:b/>
        </w:rPr>
        <w:t xml:space="preserve"> </w:t>
      </w:r>
      <w:r>
        <w:rPr>
          <w:rFonts w:ascii="Bodoni" w:eastAsia="Bodoni" w:hAnsi="Bodoni" w:cs="Bodoni"/>
        </w:rPr>
        <w:t>The Department's mission is to serve the public by practicing and promoting responsible water management through two key goals:</w:t>
      </w:r>
    </w:p>
    <w:p w14:paraId="18B3E6A8" w14:textId="77777777" w:rsidR="009E5AAE" w:rsidRDefault="00000000">
      <w:pPr>
        <w:numPr>
          <w:ilvl w:val="0"/>
          <w:numId w:val="5"/>
        </w:numPr>
        <w:rPr>
          <w:rFonts w:ascii="Bodoni" w:eastAsia="Bodoni" w:hAnsi="Bodoni" w:cs="Bodoni"/>
        </w:rPr>
      </w:pPr>
      <w:r>
        <w:rPr>
          <w:rFonts w:ascii="Bodoni" w:eastAsia="Bodoni" w:hAnsi="Bodoni" w:cs="Bodoni"/>
        </w:rPr>
        <w:t>To directly address Oregon's water supply needs</w:t>
      </w:r>
    </w:p>
    <w:p w14:paraId="48A48463" w14:textId="77777777" w:rsidR="009E5AAE" w:rsidRDefault="00000000">
      <w:pPr>
        <w:numPr>
          <w:ilvl w:val="0"/>
          <w:numId w:val="5"/>
        </w:numPr>
        <w:rPr>
          <w:rFonts w:ascii="Bodoni" w:eastAsia="Bodoni" w:hAnsi="Bodoni" w:cs="Bodoni"/>
        </w:rPr>
      </w:pPr>
      <w:r>
        <w:rPr>
          <w:rFonts w:ascii="Bodoni" w:eastAsia="Bodoni" w:hAnsi="Bodoni" w:cs="Bodoni"/>
        </w:rPr>
        <w:t xml:space="preserve">To restore and protect streamflows and watersheds </w:t>
      </w:r>
      <w:proofErr w:type="gramStart"/>
      <w:r>
        <w:rPr>
          <w:rFonts w:ascii="Bodoni" w:eastAsia="Bodoni" w:hAnsi="Bodoni" w:cs="Bodoni"/>
        </w:rPr>
        <w:t>in order to</w:t>
      </w:r>
      <w:proofErr w:type="gramEnd"/>
      <w:r>
        <w:rPr>
          <w:rFonts w:ascii="Bodoni" w:eastAsia="Bodoni" w:hAnsi="Bodoni" w:cs="Bodoni"/>
        </w:rPr>
        <w:t xml:space="preserve"> ensure the long-term sustainability of Oregon's ecosystems, economy, and quality of life</w:t>
      </w:r>
    </w:p>
    <w:p w14:paraId="6A779D22" w14:textId="1F18EBDB" w:rsidR="009E5AAE" w:rsidRDefault="00000000">
      <w:pPr>
        <w:ind w:left="720"/>
        <w:rPr>
          <w:rFonts w:ascii="Bodoni" w:eastAsia="Bodoni" w:hAnsi="Bodoni" w:cs="Bodoni"/>
          <w:b/>
        </w:rPr>
      </w:pPr>
      <w:r>
        <w:rPr>
          <w:rFonts w:ascii="Bodoni" w:eastAsia="Bodoni" w:hAnsi="Bodoni" w:cs="Bodoni"/>
          <w:u w:val="single"/>
        </w:rPr>
        <w:t xml:space="preserve">Oregon State Police Fish and Wildlife Division: </w:t>
      </w:r>
      <w:r>
        <w:rPr>
          <w:rFonts w:ascii="Bodoni" w:eastAsia="Bodoni" w:hAnsi="Bodoni" w:cs="Bodoni"/>
        </w:rPr>
        <w:t xml:space="preserve">Ensures compliance with the laws and regulations that protect and enhance the </w:t>
      </w:r>
      <w:r w:rsidR="00F46AB2">
        <w:rPr>
          <w:rFonts w:ascii="Bodoni" w:eastAsia="Bodoni" w:hAnsi="Bodoni" w:cs="Bodoni"/>
        </w:rPr>
        <w:t>long-term</w:t>
      </w:r>
      <w:r>
        <w:rPr>
          <w:rFonts w:ascii="Bodoni" w:eastAsia="Bodoni" w:hAnsi="Bodoni" w:cs="Bodoni"/>
        </w:rPr>
        <w:t xml:space="preserve"> health and equitable use of Oregon's fish and wildlife resources and the habitats upon which they depend. </w:t>
      </w:r>
    </w:p>
    <w:p w14:paraId="09D41305" w14:textId="77777777" w:rsidR="009E5AAE" w:rsidRDefault="00000000">
      <w:pPr>
        <w:ind w:left="720"/>
        <w:rPr>
          <w:rFonts w:ascii="Bodoni" w:eastAsia="Bodoni" w:hAnsi="Bodoni" w:cs="Bodoni"/>
          <w:b/>
        </w:rPr>
      </w:pPr>
      <w:r>
        <w:rPr>
          <w:rFonts w:ascii="Bodoni" w:eastAsia="Bodoni" w:hAnsi="Bodoni" w:cs="Bodoni"/>
          <w:u w:val="single"/>
        </w:rPr>
        <w:t>Oregon Department of Fish and Wildlife:</w:t>
      </w:r>
      <w:r>
        <w:rPr>
          <w:rFonts w:ascii="Bodoni" w:eastAsia="Bodoni" w:hAnsi="Bodoni" w:cs="Bodoni"/>
          <w:b/>
        </w:rPr>
        <w:t xml:space="preserve"> </w:t>
      </w:r>
      <w:r>
        <w:rPr>
          <w:rFonts w:ascii="Bodoni" w:eastAsia="Bodoni" w:hAnsi="Bodoni" w:cs="Bodoni"/>
        </w:rPr>
        <w:t>Protecting and enhancing Oregon’s fish and wildlife, and the habitats they use, for the use and enjoyment of present and future generations</w:t>
      </w:r>
    </w:p>
    <w:p w14:paraId="27EA6F59" w14:textId="77777777" w:rsidR="009E5AAE" w:rsidRDefault="00000000">
      <w:pPr>
        <w:ind w:left="720"/>
        <w:rPr>
          <w:rFonts w:ascii="Bodoni" w:eastAsia="Bodoni" w:hAnsi="Bodoni" w:cs="Bodoni"/>
        </w:rPr>
      </w:pPr>
      <w:r>
        <w:rPr>
          <w:rFonts w:ascii="Bodoni" w:eastAsia="Bodoni" w:hAnsi="Bodoni" w:cs="Bodoni"/>
          <w:u w:val="single"/>
        </w:rPr>
        <w:t xml:space="preserve">Oregon Dept. of Environmental Quality: </w:t>
      </w:r>
      <w:r>
        <w:rPr>
          <w:rFonts w:ascii="Bodoni" w:eastAsia="Bodoni" w:hAnsi="Bodoni" w:cs="Bodoni"/>
        </w:rPr>
        <w:t>DEQ's mission is to be a leader in restoring, maintaining and enhancing the quality of Oregon's air, land and water.</w:t>
      </w:r>
    </w:p>
    <w:p w14:paraId="67BE7C93" w14:textId="77777777" w:rsidR="009E5AAE" w:rsidRDefault="009E5AAE">
      <w:pPr>
        <w:ind w:left="720"/>
        <w:rPr>
          <w:rFonts w:ascii="Bodoni" w:eastAsia="Bodoni" w:hAnsi="Bodoni" w:cs="Bodoni"/>
          <w:b/>
        </w:rPr>
      </w:pPr>
    </w:p>
    <w:p w14:paraId="11BE0C0A" w14:textId="77777777" w:rsidR="009E5AAE" w:rsidRDefault="00000000">
      <w:pPr>
        <w:ind w:left="720"/>
        <w:rPr>
          <w:rFonts w:ascii="Bodoni" w:eastAsia="Bodoni" w:hAnsi="Bodoni" w:cs="Bodoni"/>
          <w:b/>
        </w:rPr>
      </w:pPr>
      <w:r>
        <w:rPr>
          <w:rFonts w:ascii="Bodoni" w:eastAsia="Bodoni" w:hAnsi="Bodoni" w:cs="Bodoni"/>
          <w:b/>
        </w:rPr>
        <w:t>Tribal Governments:</w:t>
      </w:r>
    </w:p>
    <w:p w14:paraId="42E0A00B" w14:textId="77777777" w:rsidR="009E5AAE" w:rsidRDefault="009E5AAE">
      <w:pPr>
        <w:ind w:left="720"/>
        <w:rPr>
          <w:rFonts w:ascii="Bodoni" w:eastAsia="Bodoni" w:hAnsi="Bodoni" w:cs="Bodoni"/>
          <w:b/>
        </w:rPr>
      </w:pPr>
    </w:p>
    <w:p w14:paraId="3E68999E" w14:textId="77777777" w:rsidR="009E5AAE" w:rsidRDefault="00000000">
      <w:pPr>
        <w:ind w:left="720"/>
        <w:rPr>
          <w:rFonts w:ascii="Bodoni" w:eastAsia="Bodoni" w:hAnsi="Bodoni" w:cs="Bodoni"/>
        </w:rPr>
      </w:pPr>
      <w:r>
        <w:rPr>
          <w:rFonts w:ascii="Bodoni" w:eastAsia="Bodoni" w:hAnsi="Bodoni" w:cs="Bodoni"/>
          <w:u w:val="single"/>
        </w:rPr>
        <w:t xml:space="preserve">Klamath Tribes: </w:t>
      </w:r>
      <w:r>
        <w:rPr>
          <w:rFonts w:ascii="Bodoni" w:eastAsia="Bodoni" w:hAnsi="Bodoni" w:cs="Bodoni"/>
        </w:rPr>
        <w:t>A federally recognized Tribe with a Reservation at the top of the Klamath River estuary</w:t>
      </w:r>
    </w:p>
    <w:p w14:paraId="4DDA1126" w14:textId="77777777" w:rsidR="009E5AAE" w:rsidRDefault="00000000">
      <w:pPr>
        <w:ind w:left="720"/>
        <w:rPr>
          <w:rFonts w:ascii="Bodoni" w:eastAsia="Bodoni" w:hAnsi="Bodoni" w:cs="Bodoni"/>
        </w:rPr>
      </w:pPr>
      <w:r>
        <w:rPr>
          <w:rFonts w:ascii="Bodoni" w:eastAsia="Bodoni" w:hAnsi="Bodoni" w:cs="Bodoni"/>
          <w:u w:val="single"/>
        </w:rPr>
        <w:t xml:space="preserve">Yurok Tribe: </w:t>
      </w:r>
      <w:r>
        <w:rPr>
          <w:rFonts w:ascii="Bodoni" w:eastAsia="Bodoni" w:hAnsi="Bodoni" w:cs="Bodoni"/>
        </w:rPr>
        <w:t xml:space="preserve">Works to exercise the ancestral rights of the Yurok people and safeguard the land and water of the tribal region. </w:t>
      </w:r>
    </w:p>
    <w:p w14:paraId="41D0B4F9" w14:textId="77777777" w:rsidR="009E5AAE" w:rsidRDefault="00000000">
      <w:pPr>
        <w:ind w:left="720"/>
        <w:rPr>
          <w:rFonts w:ascii="Bodoni" w:eastAsia="Bodoni" w:hAnsi="Bodoni" w:cs="Bodoni"/>
        </w:rPr>
      </w:pPr>
      <w:r>
        <w:rPr>
          <w:rFonts w:ascii="Bodoni" w:eastAsia="Bodoni" w:hAnsi="Bodoni" w:cs="Bodoni"/>
          <w:u w:val="single"/>
        </w:rPr>
        <w:t xml:space="preserve">Karuk Tribe: </w:t>
      </w:r>
      <w:r>
        <w:rPr>
          <w:rFonts w:ascii="Bodoni" w:eastAsia="Bodoni" w:hAnsi="Bodoni" w:cs="Bodoni"/>
        </w:rPr>
        <w:t xml:space="preserve">The Karuk Tribe is one of the largest tribes in California. </w:t>
      </w:r>
      <w:proofErr w:type="spellStart"/>
      <w:r>
        <w:rPr>
          <w:rFonts w:ascii="Bodoni" w:eastAsia="Bodoni" w:hAnsi="Bodoni" w:cs="Bodoni"/>
        </w:rPr>
        <w:t>Karuks</w:t>
      </w:r>
      <w:proofErr w:type="spellEnd"/>
      <w:r>
        <w:rPr>
          <w:rFonts w:ascii="Bodoni" w:eastAsia="Bodoni" w:hAnsi="Bodoni" w:cs="Bodoni"/>
        </w:rPr>
        <w:t xml:space="preserve"> are also enrolled in two other federally recognized tribes, the Cher-Ae Heights Indian Community of the Trinidad Rancheria</w:t>
      </w:r>
      <w:r>
        <w:rPr>
          <w:rFonts w:ascii="Bodoni" w:eastAsia="Bodoni" w:hAnsi="Bodoni" w:cs="Bodoni"/>
          <w:vertAlign w:val="superscript"/>
        </w:rPr>
        <w:t xml:space="preserve"> </w:t>
      </w:r>
      <w:r>
        <w:rPr>
          <w:rFonts w:ascii="Bodoni" w:eastAsia="Bodoni" w:hAnsi="Bodoni" w:cs="Bodoni"/>
        </w:rPr>
        <w:t>and the Quartz Valley Indian Community.</w:t>
      </w:r>
    </w:p>
    <w:p w14:paraId="7EBB89F2" w14:textId="77777777" w:rsidR="009E5AAE" w:rsidRDefault="009E5AAE">
      <w:pPr>
        <w:ind w:left="720"/>
        <w:rPr>
          <w:rFonts w:ascii="Bodoni" w:eastAsia="Bodoni" w:hAnsi="Bodoni" w:cs="Bodoni"/>
          <w:b/>
        </w:rPr>
      </w:pPr>
    </w:p>
    <w:p w14:paraId="7BA812C7" w14:textId="77777777" w:rsidR="009E5AAE" w:rsidRDefault="00000000">
      <w:pPr>
        <w:ind w:left="720"/>
        <w:rPr>
          <w:rFonts w:ascii="Bodoni" w:eastAsia="Bodoni" w:hAnsi="Bodoni" w:cs="Bodoni"/>
          <w:b/>
        </w:rPr>
      </w:pPr>
      <w:r>
        <w:rPr>
          <w:rFonts w:ascii="Bodoni" w:eastAsia="Bodoni" w:hAnsi="Bodoni" w:cs="Bodoni"/>
          <w:b/>
        </w:rPr>
        <w:t xml:space="preserve">Regional Level: </w:t>
      </w:r>
    </w:p>
    <w:p w14:paraId="79E564E2" w14:textId="77777777" w:rsidR="009E5AAE" w:rsidRDefault="009E5AAE">
      <w:pPr>
        <w:ind w:left="720"/>
        <w:rPr>
          <w:rFonts w:ascii="Bodoni" w:eastAsia="Bodoni" w:hAnsi="Bodoni" w:cs="Bodoni"/>
          <w:b/>
        </w:rPr>
      </w:pPr>
    </w:p>
    <w:p w14:paraId="705C3765" w14:textId="77777777" w:rsidR="009E5AAE" w:rsidRDefault="00000000">
      <w:pPr>
        <w:ind w:left="720"/>
        <w:rPr>
          <w:rFonts w:ascii="Bodoni" w:eastAsia="Bodoni" w:hAnsi="Bodoni" w:cs="Bodoni"/>
        </w:rPr>
      </w:pPr>
      <w:r>
        <w:rPr>
          <w:rFonts w:ascii="Bodoni" w:eastAsia="Bodoni" w:hAnsi="Bodoni" w:cs="Bodoni"/>
        </w:rPr>
        <w:t xml:space="preserve">Irrigation Districts: </w:t>
      </w:r>
    </w:p>
    <w:p w14:paraId="1CC6234B" w14:textId="77777777" w:rsidR="009E5AAE" w:rsidRDefault="00000000">
      <w:pPr>
        <w:ind w:left="720"/>
        <w:rPr>
          <w:rFonts w:ascii="Bodoni" w:eastAsia="Bodoni" w:hAnsi="Bodoni" w:cs="Bodoni"/>
          <w:u w:val="single"/>
        </w:rPr>
      </w:pPr>
      <w:r>
        <w:rPr>
          <w:rFonts w:ascii="Bodoni" w:eastAsia="Bodoni" w:hAnsi="Bodoni" w:cs="Bodoni"/>
          <w:u w:val="single"/>
        </w:rPr>
        <w:t>Tulelake Irrigation District; Klamath Irrigation District; Klamath Drainage District; Shasta View ID and Malin ID; Van Brimmer, Westside and Sunny ID; Klamath Basin Improvement District</w:t>
      </w:r>
    </w:p>
    <w:p w14:paraId="7844A2A0" w14:textId="77777777" w:rsidR="009E5AAE" w:rsidRDefault="00000000">
      <w:pPr>
        <w:ind w:left="720"/>
        <w:rPr>
          <w:rFonts w:ascii="Bodoni" w:eastAsia="Bodoni" w:hAnsi="Bodoni" w:cs="Bodoni"/>
        </w:rPr>
      </w:pPr>
      <w:r>
        <w:rPr>
          <w:rFonts w:ascii="Bodoni" w:eastAsia="Bodoni" w:hAnsi="Bodoni" w:cs="Bodoni"/>
        </w:rPr>
        <w:t xml:space="preserve">Soil and </w:t>
      </w:r>
      <w:proofErr w:type="gramStart"/>
      <w:r>
        <w:rPr>
          <w:rFonts w:ascii="Bodoni" w:eastAsia="Bodoni" w:hAnsi="Bodoni" w:cs="Bodoni"/>
        </w:rPr>
        <w:t>Water  Conservation</w:t>
      </w:r>
      <w:proofErr w:type="gramEnd"/>
      <w:r>
        <w:rPr>
          <w:rFonts w:ascii="Bodoni" w:eastAsia="Bodoni" w:hAnsi="Bodoni" w:cs="Bodoni"/>
        </w:rPr>
        <w:t xml:space="preserve"> Districts:</w:t>
      </w:r>
    </w:p>
    <w:p w14:paraId="7C1FBEAB" w14:textId="77777777" w:rsidR="009E5AAE" w:rsidRDefault="00000000">
      <w:pPr>
        <w:ind w:left="720"/>
        <w:rPr>
          <w:rFonts w:ascii="Bodoni" w:eastAsia="Bodoni" w:hAnsi="Bodoni" w:cs="Bodoni"/>
          <w:u w:val="single"/>
        </w:rPr>
      </w:pPr>
      <w:r>
        <w:rPr>
          <w:rFonts w:ascii="Bodoni" w:eastAsia="Bodoni" w:hAnsi="Bodoni" w:cs="Bodoni"/>
          <w:u w:val="single"/>
        </w:rPr>
        <w:t>Klamath Soil &amp; Water Conservation District; Fork Rock/Silver Lake SWCD; Lakeview SWCD</w:t>
      </w:r>
    </w:p>
    <w:p w14:paraId="68E2B18F" w14:textId="77777777" w:rsidR="009E5AAE" w:rsidRDefault="009E5AAE">
      <w:pPr>
        <w:rPr>
          <w:rFonts w:ascii="Bodoni" w:eastAsia="Bodoni" w:hAnsi="Bodoni" w:cs="Bodoni"/>
          <w:b/>
        </w:rPr>
      </w:pPr>
    </w:p>
    <w:p w14:paraId="5BC2BC80" w14:textId="77777777" w:rsidR="009E5AAE" w:rsidRDefault="00000000">
      <w:pPr>
        <w:ind w:left="720"/>
        <w:rPr>
          <w:rFonts w:ascii="Bodoni" w:eastAsia="Bodoni" w:hAnsi="Bodoni" w:cs="Bodoni"/>
          <w:b/>
        </w:rPr>
      </w:pPr>
      <w:r>
        <w:rPr>
          <w:rFonts w:ascii="Bodoni" w:eastAsia="Bodoni" w:hAnsi="Bodoni" w:cs="Bodoni"/>
          <w:b/>
        </w:rPr>
        <w:t xml:space="preserve">County Level:  </w:t>
      </w:r>
    </w:p>
    <w:p w14:paraId="58C65683" w14:textId="77777777" w:rsidR="009E5AAE" w:rsidRDefault="00000000">
      <w:pPr>
        <w:ind w:left="720"/>
        <w:rPr>
          <w:rFonts w:ascii="Bodoni" w:eastAsia="Bodoni" w:hAnsi="Bodoni" w:cs="Bodoni"/>
          <w:u w:val="single"/>
        </w:rPr>
      </w:pPr>
      <w:r>
        <w:rPr>
          <w:rFonts w:ascii="Bodoni" w:eastAsia="Bodoni" w:hAnsi="Bodoni" w:cs="Bodoni"/>
          <w:u w:val="single"/>
        </w:rPr>
        <w:t>Klamath County, Lake County, Jackson County</w:t>
      </w:r>
    </w:p>
    <w:p w14:paraId="4BF1BB87" w14:textId="77777777" w:rsidR="009E5AAE" w:rsidRDefault="009E5AAE">
      <w:pPr>
        <w:rPr>
          <w:rFonts w:ascii="Bodoni" w:eastAsia="Bodoni" w:hAnsi="Bodoni" w:cs="Bodoni"/>
          <w:b/>
        </w:rPr>
      </w:pPr>
    </w:p>
    <w:p w14:paraId="13B3FF04" w14:textId="77777777" w:rsidR="009E5AAE" w:rsidRDefault="00000000">
      <w:pPr>
        <w:ind w:left="720"/>
        <w:rPr>
          <w:rFonts w:ascii="Bodoni" w:eastAsia="Bodoni" w:hAnsi="Bodoni" w:cs="Bodoni"/>
          <w:b/>
        </w:rPr>
      </w:pPr>
      <w:r>
        <w:rPr>
          <w:rFonts w:ascii="Bodoni" w:eastAsia="Bodoni" w:hAnsi="Bodoni" w:cs="Bodoni"/>
          <w:b/>
        </w:rPr>
        <w:t>City Level:</w:t>
      </w:r>
    </w:p>
    <w:p w14:paraId="7B4AEF2D" w14:textId="77777777" w:rsidR="009E5AAE" w:rsidRDefault="00000000">
      <w:pPr>
        <w:ind w:left="720"/>
        <w:rPr>
          <w:rFonts w:ascii="Bodoni" w:eastAsia="Bodoni" w:hAnsi="Bodoni" w:cs="Bodoni"/>
        </w:rPr>
      </w:pPr>
      <w:r>
        <w:rPr>
          <w:rFonts w:ascii="Bodoni" w:eastAsia="Bodoni" w:hAnsi="Bodoni" w:cs="Bodoni"/>
          <w:u w:val="single"/>
        </w:rPr>
        <w:t>City of Klamath Falls, City of Keno, City of Worden, City of Midland, City of Chiloquin, City of Odessa</w:t>
      </w:r>
      <w:r>
        <w:br w:type="page"/>
      </w:r>
    </w:p>
    <w:p w14:paraId="04C6906E" w14:textId="77777777" w:rsidR="009E5AAE" w:rsidRDefault="009E5AAE">
      <w:pPr>
        <w:ind w:left="720"/>
        <w:rPr>
          <w:rFonts w:ascii="Bodoni" w:eastAsia="Bodoni" w:hAnsi="Bodoni" w:cs="Bodoni"/>
        </w:rPr>
      </w:pPr>
    </w:p>
    <w:p w14:paraId="509F81D5" w14:textId="77777777" w:rsidR="009E5AAE" w:rsidRDefault="00000000">
      <w:pPr>
        <w:rPr>
          <w:rFonts w:ascii="Bodoni" w:eastAsia="Bodoni" w:hAnsi="Bodoni" w:cs="Bodoni"/>
          <w:b/>
        </w:rPr>
      </w:pPr>
      <w:r>
        <w:rPr>
          <w:rFonts w:ascii="Bodoni" w:eastAsia="Bodoni" w:hAnsi="Bodoni" w:cs="Bodoni"/>
          <w:b/>
        </w:rPr>
        <w:t>Teacher Resource 2: Claim Evidence Reasoning for Testimony Drafting</w:t>
      </w:r>
    </w:p>
    <w:p w14:paraId="1244B939" w14:textId="77777777" w:rsidR="009E5AAE" w:rsidRDefault="009E5AAE">
      <w:pPr>
        <w:rPr>
          <w:rFonts w:ascii="Bodoni" w:eastAsia="Bodoni" w:hAnsi="Bodoni" w:cs="Bodoni"/>
          <w:b/>
        </w:rPr>
      </w:pPr>
    </w:p>
    <w:p w14:paraId="7182884F" w14:textId="77777777" w:rsidR="009E5AAE" w:rsidRDefault="009E5AAE">
      <w:pPr>
        <w:rPr>
          <w:rFonts w:ascii="Bodoni" w:eastAsia="Bodoni" w:hAnsi="Bodoni" w:cs="Bodoni"/>
          <w:b/>
        </w:rPr>
      </w:pPr>
    </w:p>
    <w:p w14:paraId="37B43F47" w14:textId="77777777" w:rsidR="009E5AAE" w:rsidRDefault="009E5AAE">
      <w:pPr>
        <w:rPr>
          <w:rFonts w:ascii="Bodoni" w:eastAsia="Bodoni" w:hAnsi="Bodoni" w:cs="Bodoni"/>
          <w:b/>
        </w:rPr>
      </w:pPr>
    </w:p>
    <w:p w14:paraId="18EC54F2" w14:textId="77777777" w:rsidR="009E5AAE" w:rsidRDefault="00000000">
      <w:pPr>
        <w:spacing w:line="276" w:lineRule="auto"/>
        <w:jc w:val="center"/>
        <w:rPr>
          <w:rFonts w:ascii="Bodoni" w:eastAsia="Bodoni" w:hAnsi="Bodoni" w:cs="Bodoni"/>
          <w:b/>
        </w:rPr>
      </w:pPr>
      <w:r>
        <w:rPr>
          <w:b/>
          <w:noProof/>
          <w:sz w:val="28"/>
          <w:szCs w:val="28"/>
        </w:rPr>
        <w:drawing>
          <wp:inline distT="114300" distB="114300" distL="114300" distR="114300" wp14:anchorId="388194C2" wp14:editId="5E34B449">
            <wp:extent cx="5486400" cy="669607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486400" cy="6696075"/>
                    </a:xfrm>
                    <a:prstGeom prst="rect">
                      <a:avLst/>
                    </a:prstGeom>
                    <a:ln/>
                  </pic:spPr>
                </pic:pic>
              </a:graphicData>
            </a:graphic>
          </wp:inline>
        </w:drawing>
      </w:r>
    </w:p>
    <w:p w14:paraId="3D838CB3" w14:textId="77777777" w:rsidR="009E5AAE" w:rsidRDefault="009E5AAE">
      <w:pPr>
        <w:rPr>
          <w:rFonts w:ascii="Bodoni" w:eastAsia="Bodoni" w:hAnsi="Bodoni" w:cs="Bodoni"/>
          <w:b/>
        </w:rPr>
      </w:pPr>
    </w:p>
    <w:p w14:paraId="7AB97F1F" w14:textId="77777777" w:rsidR="009E5AAE" w:rsidRDefault="009E5AAE">
      <w:pPr>
        <w:rPr>
          <w:rFonts w:ascii="Bodoni" w:eastAsia="Bodoni" w:hAnsi="Bodoni" w:cs="Bodoni"/>
          <w:b/>
        </w:rPr>
      </w:pPr>
    </w:p>
    <w:p w14:paraId="394ECF22" w14:textId="77777777" w:rsidR="009E5AAE" w:rsidRDefault="009E5AAE">
      <w:pPr>
        <w:rPr>
          <w:rFonts w:ascii="Bodoni" w:eastAsia="Bodoni" w:hAnsi="Bodoni" w:cs="Bodoni"/>
          <w:b/>
        </w:rPr>
      </w:pPr>
    </w:p>
    <w:p w14:paraId="1F6D2365" w14:textId="77777777" w:rsidR="009E5AAE" w:rsidRDefault="009E5AAE">
      <w:pPr>
        <w:rPr>
          <w:rFonts w:ascii="Bodoni" w:eastAsia="Bodoni" w:hAnsi="Bodoni" w:cs="Bodoni"/>
          <w:b/>
        </w:rPr>
      </w:pPr>
    </w:p>
    <w:p w14:paraId="38F39D94" w14:textId="77777777" w:rsidR="009E5AAE" w:rsidRDefault="00000000">
      <w:pPr>
        <w:rPr>
          <w:rFonts w:ascii="Bodoni" w:eastAsia="Bodoni" w:hAnsi="Bodoni" w:cs="Bodoni"/>
        </w:rPr>
      </w:pPr>
      <w:r>
        <w:br w:type="page"/>
      </w:r>
      <w:r>
        <w:rPr>
          <w:rFonts w:ascii="Bodoni" w:eastAsia="Bodoni" w:hAnsi="Bodoni" w:cs="Bodoni"/>
          <w:b/>
        </w:rPr>
        <w:lastRenderedPageBreak/>
        <w:t>Teacher Resource 3: Sources for Inquiry</w:t>
      </w:r>
    </w:p>
    <w:p w14:paraId="74F0FFF8" w14:textId="77777777" w:rsidR="009E5AAE" w:rsidRDefault="009E5AAE">
      <w:pPr>
        <w:rPr>
          <w:rFonts w:ascii="Bodoni" w:eastAsia="Bodoni" w:hAnsi="Bodoni" w:cs="Bodoni"/>
        </w:rPr>
      </w:pPr>
    </w:p>
    <w:p w14:paraId="5C98B8B0" w14:textId="77777777" w:rsidR="009E5AAE" w:rsidRDefault="00000000">
      <w:pPr>
        <w:rPr>
          <w:rFonts w:ascii="Bodoni" w:eastAsia="Bodoni" w:hAnsi="Bodoni" w:cs="Bodoni"/>
        </w:rPr>
      </w:pPr>
      <w:r>
        <w:rPr>
          <w:rFonts w:ascii="Bodoni" w:eastAsia="Bodoni" w:hAnsi="Bodoni" w:cs="Bodoni"/>
        </w:rPr>
        <w:t xml:space="preserve">Use these to examine the issue with your students. As the situation changes, updated sources will be important to include. </w:t>
      </w:r>
    </w:p>
    <w:p w14:paraId="69F231D8" w14:textId="77777777" w:rsidR="009E5AAE" w:rsidRDefault="009E5AAE">
      <w:pPr>
        <w:rPr>
          <w:rFonts w:ascii="Bodoni" w:eastAsia="Bodoni" w:hAnsi="Bodoni" w:cs="Bodoni"/>
        </w:rPr>
      </w:pPr>
    </w:p>
    <w:p w14:paraId="0B6F199E" w14:textId="77777777" w:rsidR="009E5AAE" w:rsidRDefault="00000000">
      <w:pPr>
        <w:numPr>
          <w:ilvl w:val="0"/>
          <w:numId w:val="4"/>
        </w:numPr>
        <w:rPr>
          <w:rFonts w:ascii="Bodoni" w:eastAsia="Bodoni" w:hAnsi="Bodoni" w:cs="Bodoni"/>
        </w:rPr>
      </w:pPr>
      <w:hyperlink r:id="rId13">
        <w:r>
          <w:rPr>
            <w:rFonts w:ascii="Bodoni" w:eastAsia="Bodoni" w:hAnsi="Bodoni" w:cs="Bodoni"/>
            <w:color w:val="1155CC"/>
            <w:u w:val="single"/>
          </w:rPr>
          <w:t>U.S. Drought Monitor National Map</w:t>
        </w:r>
      </w:hyperlink>
    </w:p>
    <w:p w14:paraId="40367653" w14:textId="77777777" w:rsidR="009E5AAE" w:rsidRDefault="00000000">
      <w:pPr>
        <w:numPr>
          <w:ilvl w:val="0"/>
          <w:numId w:val="4"/>
        </w:numPr>
        <w:rPr>
          <w:rFonts w:ascii="Bodoni" w:eastAsia="Bodoni" w:hAnsi="Bodoni" w:cs="Bodoni"/>
        </w:rPr>
      </w:pPr>
      <w:hyperlink r:id="rId14">
        <w:r>
          <w:rPr>
            <w:rFonts w:ascii="Bodoni" w:eastAsia="Bodoni" w:hAnsi="Bodoni" w:cs="Bodoni"/>
            <w:color w:val="1155CC"/>
            <w:u w:val="single"/>
          </w:rPr>
          <w:t>NOAA Monthly Drought Outlook Map</w:t>
        </w:r>
      </w:hyperlink>
    </w:p>
    <w:p w14:paraId="04662346" w14:textId="77777777" w:rsidR="009E5AAE" w:rsidRDefault="00000000">
      <w:pPr>
        <w:numPr>
          <w:ilvl w:val="0"/>
          <w:numId w:val="4"/>
        </w:numPr>
        <w:rPr>
          <w:rFonts w:ascii="Bodoni" w:eastAsia="Bodoni" w:hAnsi="Bodoni" w:cs="Bodoni"/>
        </w:rPr>
      </w:pPr>
      <w:hyperlink r:id="rId15">
        <w:r>
          <w:rPr>
            <w:rFonts w:ascii="Bodoni" w:eastAsia="Bodoni" w:hAnsi="Bodoni" w:cs="Bodoni"/>
            <w:color w:val="1155CC"/>
            <w:u w:val="single"/>
          </w:rPr>
          <w:t>Water Rights and Oregon Law</w:t>
        </w:r>
      </w:hyperlink>
    </w:p>
    <w:p w14:paraId="5D63F517" w14:textId="77777777" w:rsidR="009E5AAE" w:rsidRDefault="00000000">
      <w:pPr>
        <w:numPr>
          <w:ilvl w:val="0"/>
          <w:numId w:val="4"/>
        </w:numPr>
        <w:rPr>
          <w:rFonts w:ascii="Bodoni" w:eastAsia="Bodoni" w:hAnsi="Bodoni" w:cs="Bodoni"/>
        </w:rPr>
      </w:pPr>
      <w:hyperlink r:id="rId16">
        <w:r>
          <w:rPr>
            <w:rFonts w:ascii="Bodoni" w:eastAsia="Bodoni" w:hAnsi="Bodoni" w:cs="Bodoni"/>
            <w:color w:val="1155CC"/>
            <w:u w:val="single"/>
          </w:rPr>
          <w:t>On the headwaters of the Klamath River, water shortages test tribes, farmers and wildlife</w:t>
        </w:r>
      </w:hyperlink>
      <w:r>
        <w:rPr>
          <w:rFonts w:ascii="Bodoni" w:eastAsia="Bodoni" w:hAnsi="Bodoni" w:cs="Bodoni"/>
        </w:rPr>
        <w:t>, USA Today, Dec 27, 2023</w:t>
      </w:r>
    </w:p>
    <w:p w14:paraId="5EBE6A31" w14:textId="77777777" w:rsidR="009E5AAE" w:rsidRDefault="00000000">
      <w:pPr>
        <w:widowControl w:val="0"/>
        <w:numPr>
          <w:ilvl w:val="0"/>
          <w:numId w:val="4"/>
        </w:numPr>
        <w:rPr>
          <w:rFonts w:ascii="Bodoni" w:eastAsia="Bodoni" w:hAnsi="Bodoni" w:cs="Bodoni"/>
        </w:rPr>
      </w:pPr>
      <w:hyperlink r:id="rId17">
        <w:r>
          <w:rPr>
            <w:rFonts w:ascii="Bodoni" w:eastAsia="Bodoni" w:hAnsi="Bodoni" w:cs="Bodoni"/>
            <w:color w:val="1155CC"/>
            <w:u w:val="single"/>
          </w:rPr>
          <w:t>Biden administration announces truce in Klamath Basin water wars</w:t>
        </w:r>
      </w:hyperlink>
      <w:r>
        <w:rPr>
          <w:rFonts w:ascii="Bodoni" w:eastAsia="Bodoni" w:hAnsi="Bodoni" w:cs="Bodoni"/>
        </w:rPr>
        <w:t>, San Francisco Chronicle, Feb 14, 2024</w:t>
      </w:r>
    </w:p>
    <w:p w14:paraId="49FCB6C9" w14:textId="77777777" w:rsidR="009E5AAE" w:rsidRDefault="00000000">
      <w:pPr>
        <w:widowControl w:val="0"/>
        <w:numPr>
          <w:ilvl w:val="0"/>
          <w:numId w:val="4"/>
        </w:numPr>
        <w:rPr>
          <w:rFonts w:ascii="Bodoni" w:eastAsia="Bodoni" w:hAnsi="Bodoni" w:cs="Bodoni"/>
        </w:rPr>
      </w:pPr>
      <w:hyperlink r:id="rId18" w:anchor=":~:text=Farmers%20and%20tribes%20for%20years,were%20being%20denied%20needed%20supplies.">
        <w:r>
          <w:rPr>
            <w:rFonts w:ascii="Bodoni" w:eastAsia="Bodoni" w:hAnsi="Bodoni" w:cs="Bodoni"/>
            <w:color w:val="1155CC"/>
            <w:u w:val="single"/>
          </w:rPr>
          <w:t>Farmers, tribes reach ‘historic’ Klamath River deal</w:t>
        </w:r>
      </w:hyperlink>
      <w:r>
        <w:rPr>
          <w:rFonts w:ascii="Bodoni" w:eastAsia="Bodoni" w:hAnsi="Bodoni" w:cs="Bodoni"/>
        </w:rPr>
        <w:t>, E&amp;E News, Feb 14, 2024</w:t>
      </w:r>
    </w:p>
    <w:p w14:paraId="7EFD26D1" w14:textId="77777777" w:rsidR="009E5AAE" w:rsidRDefault="00000000">
      <w:pPr>
        <w:numPr>
          <w:ilvl w:val="0"/>
          <w:numId w:val="4"/>
        </w:numPr>
        <w:shd w:val="clear" w:color="auto" w:fill="FFFFFF"/>
        <w:spacing w:line="276" w:lineRule="auto"/>
        <w:rPr>
          <w:rFonts w:ascii="Bodoni" w:eastAsia="Bodoni" w:hAnsi="Bodoni" w:cs="Bodoni"/>
        </w:rPr>
      </w:pPr>
      <w:hyperlink r:id="rId19">
        <w:r>
          <w:rPr>
            <w:rFonts w:ascii="Bodoni" w:eastAsia="Bodoni" w:hAnsi="Bodoni" w:cs="Bodoni"/>
            <w:color w:val="1155CC"/>
            <w:u w:val="single"/>
          </w:rPr>
          <w:t>Oregon tribe wins ruling on water rights but Klamath Basin irrigators challenge allocation</w:t>
        </w:r>
      </w:hyperlink>
      <w:r>
        <w:rPr>
          <w:rFonts w:ascii="Bodoni" w:eastAsia="Bodoni" w:hAnsi="Bodoni" w:cs="Bodoni"/>
        </w:rPr>
        <w:t xml:space="preserve"> Oregonian, Mar. 03, 2021</w:t>
      </w:r>
    </w:p>
    <w:p w14:paraId="50C70C0C" w14:textId="77777777" w:rsidR="009E5AAE" w:rsidRDefault="00000000">
      <w:pPr>
        <w:widowControl w:val="0"/>
        <w:numPr>
          <w:ilvl w:val="0"/>
          <w:numId w:val="4"/>
        </w:numPr>
        <w:rPr>
          <w:rFonts w:ascii="Bodoni" w:eastAsia="Bodoni" w:hAnsi="Bodoni" w:cs="Bodoni"/>
        </w:rPr>
      </w:pPr>
      <w:hyperlink r:id="rId20">
        <w:r>
          <w:rPr>
            <w:rFonts w:ascii="Bodoni" w:eastAsia="Bodoni" w:hAnsi="Bodoni" w:cs="Bodoni"/>
            <w:color w:val="1155CC"/>
            <w:u w:val="single"/>
          </w:rPr>
          <w:t>A Treaty Right and Indigenous Regulation</w:t>
        </w:r>
      </w:hyperlink>
      <w:r>
        <w:rPr>
          <w:rFonts w:ascii="Bodoni" w:eastAsia="Bodoni" w:hAnsi="Bodoni" w:cs="Bodoni"/>
        </w:rPr>
        <w:t>, Oregon Historical Society</w:t>
      </w:r>
    </w:p>
    <w:p w14:paraId="7F260664" w14:textId="77777777" w:rsidR="009E5AAE" w:rsidRDefault="00000000">
      <w:pPr>
        <w:widowControl w:val="0"/>
        <w:numPr>
          <w:ilvl w:val="0"/>
          <w:numId w:val="4"/>
        </w:numPr>
        <w:rPr>
          <w:rFonts w:ascii="Bodoni" w:eastAsia="Bodoni" w:hAnsi="Bodoni" w:cs="Bodoni"/>
        </w:rPr>
      </w:pPr>
      <w:hyperlink r:id="rId21">
        <w:r>
          <w:rPr>
            <w:rFonts w:ascii="Bodoni" w:eastAsia="Bodoni" w:hAnsi="Bodoni" w:cs="Bodoni"/>
            <w:color w:val="1155CC"/>
            <w:u w:val="single"/>
          </w:rPr>
          <w:t>Who Has a Right to the Klamath River?</w:t>
        </w:r>
      </w:hyperlink>
      <w:r>
        <w:rPr>
          <w:rFonts w:ascii="Bodoni" w:eastAsia="Bodoni" w:hAnsi="Bodoni" w:cs="Bodoni"/>
        </w:rPr>
        <w:t xml:space="preserve"> Underscore, 2021</w:t>
      </w:r>
    </w:p>
    <w:p w14:paraId="70D028F4" w14:textId="77777777" w:rsidR="009E5AAE" w:rsidRDefault="00000000">
      <w:pPr>
        <w:widowControl w:val="0"/>
        <w:numPr>
          <w:ilvl w:val="0"/>
          <w:numId w:val="4"/>
        </w:numPr>
        <w:rPr>
          <w:rFonts w:ascii="Bodoni" w:eastAsia="Bodoni" w:hAnsi="Bodoni" w:cs="Bodoni"/>
        </w:rPr>
      </w:pPr>
      <w:hyperlink r:id="rId22">
        <w:r>
          <w:rPr>
            <w:rFonts w:ascii="Bodoni" w:eastAsia="Bodoni" w:hAnsi="Bodoni" w:cs="Bodoni"/>
            <w:color w:val="1155CC"/>
            <w:u w:val="single"/>
          </w:rPr>
          <w:t xml:space="preserve">The Klamath Tribes Are Trying to Save the </w:t>
        </w:r>
        <w:proofErr w:type="spellStart"/>
        <w:r>
          <w:rPr>
            <w:rFonts w:ascii="Bodoni" w:eastAsia="Bodoni" w:hAnsi="Bodoni" w:cs="Bodoni"/>
            <w:color w:val="1155CC"/>
            <w:u w:val="single"/>
          </w:rPr>
          <w:t>C’waam</w:t>
        </w:r>
        <w:proofErr w:type="spellEnd"/>
        <w:r>
          <w:rPr>
            <w:rFonts w:ascii="Bodoni" w:eastAsia="Bodoni" w:hAnsi="Bodoni" w:cs="Bodoni"/>
            <w:color w:val="1155CC"/>
            <w:u w:val="single"/>
          </w:rPr>
          <w:t xml:space="preserve"> and </w:t>
        </w:r>
        <w:proofErr w:type="spellStart"/>
        <w:r>
          <w:rPr>
            <w:rFonts w:ascii="Bodoni" w:eastAsia="Bodoni" w:hAnsi="Bodoni" w:cs="Bodoni"/>
            <w:color w:val="1155CC"/>
            <w:u w:val="single"/>
          </w:rPr>
          <w:t>Koptu</w:t>
        </w:r>
        <w:proofErr w:type="spellEnd"/>
        <w:r>
          <w:rPr>
            <w:rFonts w:ascii="Bodoni" w:eastAsia="Bodoni" w:hAnsi="Bodoni" w:cs="Bodoni"/>
            <w:color w:val="1155CC"/>
            <w:u w:val="single"/>
          </w:rPr>
          <w:t xml:space="preserve"> Suckerfish </w:t>
        </w:r>
        <w:proofErr w:type="gramStart"/>
        <w:r>
          <w:rPr>
            <w:rFonts w:ascii="Bodoni" w:eastAsia="Bodoni" w:hAnsi="Bodoni" w:cs="Bodoni"/>
            <w:color w:val="1155CC"/>
            <w:u w:val="single"/>
          </w:rPr>
          <w:t>From</w:t>
        </w:r>
        <w:proofErr w:type="gramEnd"/>
        <w:r>
          <w:rPr>
            <w:rFonts w:ascii="Bodoni" w:eastAsia="Bodoni" w:hAnsi="Bodoni" w:cs="Bodoni"/>
            <w:color w:val="1155CC"/>
            <w:u w:val="single"/>
          </w:rPr>
          <w:t xml:space="preserve"> Extinction</w:t>
        </w:r>
      </w:hyperlink>
      <w:r>
        <w:rPr>
          <w:rFonts w:ascii="Bodoni" w:eastAsia="Bodoni" w:hAnsi="Bodoni" w:cs="Bodoni"/>
        </w:rPr>
        <w:t>, Sierra, December 18, 2023</w:t>
      </w:r>
    </w:p>
    <w:p w14:paraId="7CC017CA" w14:textId="77777777" w:rsidR="009E5AAE" w:rsidRDefault="00000000">
      <w:pPr>
        <w:widowControl w:val="0"/>
        <w:numPr>
          <w:ilvl w:val="0"/>
          <w:numId w:val="4"/>
        </w:numPr>
        <w:rPr>
          <w:rFonts w:ascii="Bodoni" w:eastAsia="Bodoni" w:hAnsi="Bodoni" w:cs="Bodoni"/>
        </w:rPr>
      </w:pPr>
      <w:hyperlink r:id="rId23">
        <w:r>
          <w:rPr>
            <w:rFonts w:ascii="Bodoni" w:eastAsia="Bodoni" w:hAnsi="Bodoni" w:cs="Bodoni"/>
            <w:color w:val="1155CC"/>
            <w:u w:val="single"/>
          </w:rPr>
          <w:t>Treaty with the Klamath, etc., 1864</w:t>
        </w:r>
      </w:hyperlink>
      <w:r>
        <w:rPr>
          <w:rFonts w:ascii="Bodoni" w:eastAsia="Bodoni" w:hAnsi="Bodoni" w:cs="Bodoni"/>
        </w:rPr>
        <w:t>, Tribal Treaties Database</w:t>
      </w:r>
    </w:p>
    <w:p w14:paraId="705DAA06" w14:textId="77777777" w:rsidR="009E5AAE" w:rsidRDefault="00000000">
      <w:pPr>
        <w:widowControl w:val="0"/>
        <w:numPr>
          <w:ilvl w:val="0"/>
          <w:numId w:val="4"/>
        </w:numPr>
        <w:rPr>
          <w:rFonts w:ascii="Bodoni" w:eastAsia="Bodoni" w:hAnsi="Bodoni" w:cs="Bodoni"/>
        </w:rPr>
      </w:pPr>
      <w:hyperlink r:id="rId24">
        <w:r>
          <w:rPr>
            <w:rFonts w:ascii="Bodoni" w:eastAsia="Bodoni" w:hAnsi="Bodoni" w:cs="Bodoni"/>
            <w:color w:val="1155CC"/>
            <w:u w:val="single"/>
          </w:rPr>
          <w:t>Klamath Homestead Drawing</w:t>
        </w:r>
      </w:hyperlink>
      <w:r>
        <w:rPr>
          <w:rFonts w:ascii="Bodoni" w:eastAsia="Bodoni" w:hAnsi="Bodoni" w:cs="Bodoni"/>
        </w:rPr>
        <w:t>, Oregon Historical Society</w:t>
      </w:r>
    </w:p>
    <w:p w14:paraId="54509BF1" w14:textId="77777777" w:rsidR="009E5AAE" w:rsidRDefault="00000000">
      <w:pPr>
        <w:widowControl w:val="0"/>
        <w:numPr>
          <w:ilvl w:val="0"/>
          <w:numId w:val="4"/>
        </w:numPr>
        <w:rPr>
          <w:rFonts w:ascii="Bodoni" w:eastAsia="Bodoni" w:hAnsi="Bodoni" w:cs="Bodoni"/>
        </w:rPr>
      </w:pPr>
      <w:hyperlink r:id="rId25">
        <w:r>
          <w:rPr>
            <w:rFonts w:ascii="Bodoni" w:eastAsia="Bodoni" w:hAnsi="Bodoni" w:cs="Bodoni"/>
            <w:color w:val="1155CC"/>
            <w:u w:val="single"/>
          </w:rPr>
          <w:t xml:space="preserve">OSU Study Details Devastating Effects </w:t>
        </w:r>
        <w:proofErr w:type="gramStart"/>
        <w:r>
          <w:rPr>
            <w:rFonts w:ascii="Bodoni" w:eastAsia="Bodoni" w:hAnsi="Bodoni" w:cs="Bodoni"/>
            <w:color w:val="1155CC"/>
            <w:u w:val="single"/>
          </w:rPr>
          <w:t>Of</w:t>
        </w:r>
        <w:proofErr w:type="gramEnd"/>
        <w:r>
          <w:rPr>
            <w:rFonts w:ascii="Bodoni" w:eastAsia="Bodoni" w:hAnsi="Bodoni" w:cs="Bodoni"/>
            <w:color w:val="1155CC"/>
            <w:u w:val="single"/>
          </w:rPr>
          <w:t xml:space="preserve"> Water Shortages </w:t>
        </w:r>
        <w:proofErr w:type="gramStart"/>
        <w:r>
          <w:rPr>
            <w:rFonts w:ascii="Bodoni" w:eastAsia="Bodoni" w:hAnsi="Bodoni" w:cs="Bodoni"/>
            <w:color w:val="1155CC"/>
            <w:u w:val="single"/>
          </w:rPr>
          <w:t>On</w:t>
        </w:r>
        <w:proofErr w:type="gramEnd"/>
        <w:r>
          <w:rPr>
            <w:rFonts w:ascii="Bodoni" w:eastAsia="Bodoni" w:hAnsi="Bodoni" w:cs="Bodoni"/>
            <w:color w:val="1155CC"/>
            <w:u w:val="single"/>
          </w:rPr>
          <w:t xml:space="preserve"> Klamath Basin Economy</w:t>
        </w:r>
      </w:hyperlink>
      <w:r>
        <w:rPr>
          <w:rFonts w:ascii="Bodoni" w:eastAsia="Bodoni" w:hAnsi="Bodoni" w:cs="Bodoni"/>
        </w:rPr>
        <w:t>, Daily Tidings, June 4, 2024</w:t>
      </w:r>
    </w:p>
    <w:p w14:paraId="337B5ED1" w14:textId="77777777" w:rsidR="009E5AAE" w:rsidRDefault="00000000">
      <w:pPr>
        <w:widowControl w:val="0"/>
        <w:numPr>
          <w:ilvl w:val="0"/>
          <w:numId w:val="4"/>
        </w:numPr>
        <w:rPr>
          <w:rFonts w:ascii="Bodoni" w:eastAsia="Bodoni" w:hAnsi="Bodoni" w:cs="Bodoni"/>
        </w:rPr>
      </w:pPr>
      <w:hyperlink r:id="rId26">
        <w:r>
          <w:rPr>
            <w:rFonts w:ascii="Bodoni" w:eastAsia="Bodoni" w:hAnsi="Bodoni" w:cs="Bodoni"/>
            <w:color w:val="1155CC"/>
            <w:u w:val="single"/>
          </w:rPr>
          <w:t>Urgent Action Needed to Save Endangered Fish in Upper Klamath Lake</w:t>
        </w:r>
      </w:hyperlink>
      <w:r>
        <w:rPr>
          <w:rFonts w:ascii="Bodoni" w:eastAsia="Bodoni" w:hAnsi="Bodoni" w:cs="Bodoni"/>
        </w:rPr>
        <w:t>, Siskiyou News, Sep 22, 2024</w:t>
      </w:r>
    </w:p>
    <w:p w14:paraId="1EF151D8" w14:textId="77777777" w:rsidR="009E5AAE" w:rsidRDefault="00000000">
      <w:pPr>
        <w:widowControl w:val="0"/>
        <w:numPr>
          <w:ilvl w:val="0"/>
          <w:numId w:val="4"/>
        </w:numPr>
        <w:rPr>
          <w:rFonts w:ascii="Bodoni" w:eastAsia="Bodoni" w:hAnsi="Bodoni" w:cs="Bodoni"/>
        </w:rPr>
      </w:pPr>
      <w:hyperlink r:id="rId27">
        <w:r>
          <w:rPr>
            <w:rFonts w:ascii="Bodoni" w:eastAsia="Bodoni" w:hAnsi="Bodoni" w:cs="Bodoni"/>
            <w:color w:val="1155CC"/>
            <w:u w:val="single"/>
          </w:rPr>
          <w:t>Federal water managers announce 2024 allocations for Klamath Basin agriculture</w:t>
        </w:r>
      </w:hyperlink>
      <w:r>
        <w:rPr>
          <w:rFonts w:ascii="Bodoni" w:eastAsia="Bodoni" w:hAnsi="Bodoni" w:cs="Bodoni"/>
        </w:rPr>
        <w:t>, OPB, April 17, 2024</w:t>
      </w:r>
    </w:p>
    <w:p w14:paraId="2ADD7DBF" w14:textId="77777777" w:rsidR="009E5AAE" w:rsidRDefault="00000000">
      <w:pPr>
        <w:widowControl w:val="0"/>
        <w:numPr>
          <w:ilvl w:val="0"/>
          <w:numId w:val="4"/>
        </w:numPr>
        <w:rPr>
          <w:rFonts w:ascii="Bodoni" w:eastAsia="Bodoni" w:hAnsi="Bodoni" w:cs="Bodoni"/>
        </w:rPr>
      </w:pPr>
      <w:hyperlink r:id="rId28" w:anchor=":~:text=More%20than%2080%2C000%20birds%20have,by%20drought%20and%20water%20uncertainty.">
        <w:r>
          <w:rPr>
            <w:rFonts w:ascii="Bodoni" w:eastAsia="Bodoni" w:hAnsi="Bodoni" w:cs="Bodoni"/>
            <w:color w:val="1155CC"/>
            <w:u w:val="single"/>
          </w:rPr>
          <w:t>Tens of thousands of birds die at wildlife refuges in southern Oregon, the largest die-off to date</w:t>
        </w:r>
      </w:hyperlink>
      <w:r>
        <w:rPr>
          <w:rFonts w:ascii="Bodoni" w:eastAsia="Bodoni" w:hAnsi="Bodoni" w:cs="Bodoni"/>
        </w:rPr>
        <w:t>, The Oregonian, Sept 27, 2024</w:t>
      </w:r>
    </w:p>
    <w:p w14:paraId="0E2DDDA9" w14:textId="77777777" w:rsidR="009E5AAE" w:rsidRDefault="00000000">
      <w:pPr>
        <w:widowControl w:val="0"/>
        <w:numPr>
          <w:ilvl w:val="0"/>
          <w:numId w:val="4"/>
        </w:numPr>
        <w:rPr>
          <w:rFonts w:ascii="Bodoni" w:eastAsia="Bodoni" w:hAnsi="Bodoni" w:cs="Bodoni"/>
        </w:rPr>
      </w:pPr>
      <w:hyperlink r:id="rId29">
        <w:r>
          <w:rPr>
            <w:rFonts w:ascii="Bodoni" w:eastAsia="Bodoni" w:hAnsi="Bodoni" w:cs="Bodoni"/>
            <w:color w:val="1155CC"/>
            <w:u w:val="single"/>
          </w:rPr>
          <w:t>After the Klamath Dam Removal, Residents Grapple with an Uncertain Future</w:t>
        </w:r>
      </w:hyperlink>
      <w:r>
        <w:rPr>
          <w:rFonts w:ascii="Bodoni" w:eastAsia="Bodoni" w:hAnsi="Bodoni" w:cs="Bodoni"/>
        </w:rPr>
        <w:t>, Outside Magazine, Nov 24, 2024</w:t>
      </w:r>
    </w:p>
    <w:p w14:paraId="109D44A2" w14:textId="77777777" w:rsidR="009E5AAE" w:rsidRDefault="00000000">
      <w:pPr>
        <w:widowControl w:val="0"/>
        <w:numPr>
          <w:ilvl w:val="0"/>
          <w:numId w:val="4"/>
        </w:numPr>
        <w:rPr>
          <w:rFonts w:ascii="Bodoni" w:eastAsia="Bodoni" w:hAnsi="Bodoni" w:cs="Bodoni"/>
        </w:rPr>
      </w:pPr>
      <w:r>
        <w:rPr>
          <w:rFonts w:ascii="Bodoni" w:eastAsia="Bodoni" w:hAnsi="Bodoni" w:cs="Bodoni"/>
        </w:rPr>
        <w:t xml:space="preserve">Video: </w:t>
      </w:r>
      <w:hyperlink r:id="rId30">
        <w:r>
          <w:rPr>
            <w:rFonts w:ascii="Bodoni" w:eastAsia="Bodoni" w:hAnsi="Bodoni" w:cs="Bodoni"/>
            <w:color w:val="1155CC"/>
            <w:u w:val="single"/>
          </w:rPr>
          <w:t xml:space="preserve">Salmon </w:t>
        </w:r>
        <w:proofErr w:type="gramStart"/>
        <w:r>
          <w:rPr>
            <w:rFonts w:ascii="Bodoni" w:eastAsia="Bodoni" w:hAnsi="Bodoni" w:cs="Bodoni"/>
            <w:color w:val="1155CC"/>
            <w:u w:val="single"/>
          </w:rPr>
          <w:t>make</w:t>
        </w:r>
        <w:proofErr w:type="gramEnd"/>
        <w:r>
          <w:rPr>
            <w:rFonts w:ascii="Bodoni" w:eastAsia="Bodoni" w:hAnsi="Bodoni" w:cs="Bodoni"/>
            <w:color w:val="1155CC"/>
            <w:u w:val="single"/>
          </w:rPr>
          <w:t xml:space="preserve"> historic trek past recently removed Klamath River dams</w:t>
        </w:r>
      </w:hyperlink>
      <w:r>
        <w:rPr>
          <w:rFonts w:ascii="Bodoni" w:eastAsia="Bodoni" w:hAnsi="Bodoni" w:cs="Bodoni"/>
        </w:rPr>
        <w:t>, NBC Bay Area, Nov 22, 2024</w:t>
      </w:r>
    </w:p>
    <w:p w14:paraId="7C5EC314" w14:textId="77777777" w:rsidR="009E5AAE" w:rsidRDefault="00000000">
      <w:pPr>
        <w:widowControl w:val="0"/>
        <w:numPr>
          <w:ilvl w:val="0"/>
          <w:numId w:val="4"/>
        </w:numPr>
        <w:rPr>
          <w:rFonts w:ascii="Bodoni" w:eastAsia="Bodoni" w:hAnsi="Bodoni" w:cs="Bodoni"/>
        </w:rPr>
      </w:pPr>
      <w:r>
        <w:rPr>
          <w:rFonts w:ascii="Bodoni" w:eastAsia="Bodoni" w:hAnsi="Bodoni" w:cs="Bodoni"/>
        </w:rPr>
        <w:t xml:space="preserve">Video: </w:t>
      </w:r>
      <w:hyperlink r:id="rId31">
        <w:r>
          <w:rPr>
            <w:rFonts w:ascii="Bodoni" w:eastAsia="Bodoni" w:hAnsi="Bodoni" w:cs="Bodoni"/>
            <w:color w:val="1155CC"/>
            <w:u w:val="single"/>
          </w:rPr>
          <w:t>Salmon return to historic habitat after largest dam removal project in the US</w:t>
        </w:r>
      </w:hyperlink>
      <w:r>
        <w:rPr>
          <w:rFonts w:ascii="Bodoni" w:eastAsia="Bodoni" w:hAnsi="Bodoni" w:cs="Bodoni"/>
        </w:rPr>
        <w:t>, Associated Press, November 16, 2024</w:t>
      </w:r>
    </w:p>
    <w:p w14:paraId="5A6EDA5D" w14:textId="77777777" w:rsidR="009E5AAE" w:rsidRDefault="00000000">
      <w:pPr>
        <w:widowControl w:val="0"/>
        <w:numPr>
          <w:ilvl w:val="0"/>
          <w:numId w:val="4"/>
        </w:numPr>
        <w:rPr>
          <w:rFonts w:ascii="Bodoni" w:eastAsia="Bodoni" w:hAnsi="Bodoni" w:cs="Bodoni"/>
        </w:rPr>
      </w:pPr>
      <w:hyperlink r:id="rId32">
        <w:r>
          <w:rPr>
            <w:rFonts w:ascii="Bodoni" w:eastAsia="Bodoni" w:hAnsi="Bodoni" w:cs="Bodoni"/>
            <w:color w:val="1155CC"/>
            <w:u w:val="single"/>
          </w:rPr>
          <w:t>​​$367.8 Million is no Small Potatoes</w:t>
        </w:r>
      </w:hyperlink>
      <w:r>
        <w:rPr>
          <w:rFonts w:ascii="Bodoni" w:eastAsia="Bodoni" w:hAnsi="Bodoni" w:cs="Bodoni"/>
        </w:rPr>
        <w:t>, Basin Ag News, June 17, 2024</w:t>
      </w:r>
    </w:p>
    <w:p w14:paraId="69BC049D" w14:textId="77777777" w:rsidR="009E5AAE" w:rsidRDefault="009E5AAE">
      <w:pPr>
        <w:rPr>
          <w:rFonts w:ascii="Bodoni" w:eastAsia="Bodoni" w:hAnsi="Bodoni" w:cs="Bodoni"/>
        </w:rPr>
      </w:pPr>
    </w:p>
    <w:p w14:paraId="6D09EB46" w14:textId="77777777" w:rsidR="009E5AAE" w:rsidRDefault="009E5AAE">
      <w:pPr>
        <w:ind w:left="720"/>
        <w:rPr>
          <w:rFonts w:ascii="Bodoni" w:eastAsia="Bodoni" w:hAnsi="Bodoni" w:cs="Bodoni"/>
        </w:rPr>
      </w:pPr>
    </w:p>
    <w:p w14:paraId="3093E061" w14:textId="77777777" w:rsidR="009E5AAE" w:rsidRDefault="009E5AAE">
      <w:pPr>
        <w:ind w:left="720"/>
        <w:rPr>
          <w:rFonts w:ascii="Bodoni" w:eastAsia="Bodoni" w:hAnsi="Bodoni" w:cs="Bodoni"/>
        </w:rPr>
      </w:pPr>
    </w:p>
    <w:p w14:paraId="3413BE22" w14:textId="77777777" w:rsidR="009E5AAE" w:rsidRDefault="009E5AAE">
      <w:pPr>
        <w:rPr>
          <w:rFonts w:ascii="Bodoni" w:eastAsia="Bodoni" w:hAnsi="Bodoni" w:cs="Bodoni"/>
        </w:rPr>
      </w:pPr>
    </w:p>
    <w:p w14:paraId="7471F078" w14:textId="77777777" w:rsidR="009E5AAE" w:rsidRDefault="009E5AAE">
      <w:pPr>
        <w:rPr>
          <w:rFonts w:ascii="Bodoni" w:eastAsia="Bodoni" w:hAnsi="Bodoni" w:cs="Bodoni"/>
        </w:rPr>
      </w:pPr>
    </w:p>
    <w:p w14:paraId="52232ECB" w14:textId="77777777" w:rsidR="009E5AAE" w:rsidRDefault="009E5AAE">
      <w:pPr>
        <w:rPr>
          <w:rFonts w:ascii="Bodoni" w:eastAsia="Bodoni" w:hAnsi="Bodoni" w:cs="Bodoni"/>
        </w:rPr>
      </w:pPr>
    </w:p>
    <w:p w14:paraId="2AC6FDAF" w14:textId="77777777" w:rsidR="009E5AAE" w:rsidRDefault="009E5AAE">
      <w:pPr>
        <w:rPr>
          <w:rFonts w:ascii="Bodoni" w:eastAsia="Bodoni" w:hAnsi="Bodoni" w:cs="Bodoni"/>
        </w:rPr>
      </w:pPr>
    </w:p>
    <w:p w14:paraId="2EFEF78B" w14:textId="77777777" w:rsidR="009E5AAE" w:rsidRDefault="009E5AAE">
      <w:pPr>
        <w:rPr>
          <w:rFonts w:ascii="Bodoni" w:eastAsia="Bodoni" w:hAnsi="Bodoni" w:cs="Bodoni"/>
        </w:rPr>
      </w:pPr>
    </w:p>
    <w:p w14:paraId="066B6897" w14:textId="77777777" w:rsidR="009E5AAE" w:rsidRDefault="009E5AAE">
      <w:pPr>
        <w:rPr>
          <w:rFonts w:ascii="Bodoni" w:eastAsia="Bodoni" w:hAnsi="Bodoni" w:cs="Bodoni"/>
        </w:rPr>
      </w:pPr>
    </w:p>
    <w:p w14:paraId="61981B35" w14:textId="77777777" w:rsidR="009E5AAE" w:rsidRDefault="009E5AAE">
      <w:pPr>
        <w:rPr>
          <w:rFonts w:ascii="Bodoni" w:eastAsia="Bodoni" w:hAnsi="Bodoni" w:cs="Bodoni"/>
        </w:rPr>
      </w:pPr>
    </w:p>
    <w:p w14:paraId="23589C7E" w14:textId="77777777" w:rsidR="009E5AAE" w:rsidRDefault="009E5AAE">
      <w:pPr>
        <w:rPr>
          <w:rFonts w:ascii="Bodoni" w:eastAsia="Bodoni" w:hAnsi="Bodoni" w:cs="Bodoni"/>
        </w:rPr>
      </w:pPr>
    </w:p>
    <w:p w14:paraId="19785841" w14:textId="77777777" w:rsidR="009E5AAE" w:rsidRDefault="00000000">
      <w:pPr>
        <w:rPr>
          <w:rFonts w:ascii="Bodoni" w:eastAsia="Bodoni" w:hAnsi="Bodoni" w:cs="Bodoni"/>
          <w:b/>
        </w:rPr>
      </w:pPr>
      <w:r>
        <w:rPr>
          <w:rFonts w:ascii="Bodoni" w:eastAsia="Bodoni" w:hAnsi="Bodoni" w:cs="Bodoni"/>
          <w:b/>
        </w:rPr>
        <w:lastRenderedPageBreak/>
        <w:t>Teacher Resource 4: Rubric for Evaluation of Testimony</w:t>
      </w:r>
    </w:p>
    <w:p w14:paraId="38DE7E38" w14:textId="77777777" w:rsidR="009E5AAE" w:rsidRDefault="009E5AAE">
      <w:pPr>
        <w:rPr>
          <w:rFonts w:ascii="Bodoni" w:eastAsia="Bodoni" w:hAnsi="Bodoni" w:cs="Bodoni"/>
        </w:rPr>
      </w:pPr>
    </w:p>
    <w:p w14:paraId="4A9D048F" w14:textId="77777777" w:rsidR="009E5AAE" w:rsidRDefault="00000000">
      <w:pPr>
        <w:rPr>
          <w:rFonts w:ascii="Bodoni" w:eastAsia="Bodoni" w:hAnsi="Bodoni" w:cs="Bodoni"/>
        </w:rPr>
      </w:pPr>
      <w:r>
        <w:rPr>
          <w:rFonts w:ascii="Bodoni" w:eastAsia="Bodoni" w:hAnsi="Bodoni" w:cs="Bodoni"/>
        </w:rPr>
        <w:t>Group:</w:t>
      </w:r>
    </w:p>
    <w:p w14:paraId="04C4B01A" w14:textId="77777777" w:rsidR="009E5AAE" w:rsidRDefault="009E5AAE">
      <w:pPr>
        <w:rPr>
          <w:rFonts w:ascii="Bodoni" w:eastAsia="Bodoni" w:hAnsi="Bodoni" w:cs="Bodoni"/>
        </w:rPr>
      </w:pPr>
    </w:p>
    <w:tbl>
      <w:tblPr>
        <w:tblStyle w:val="a"/>
        <w:tblW w:w="10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8"/>
        <w:gridCol w:w="2628"/>
        <w:gridCol w:w="2628"/>
        <w:gridCol w:w="2628"/>
      </w:tblGrid>
      <w:tr w:rsidR="009E5AAE" w14:paraId="1061619C" w14:textId="77777777">
        <w:tc>
          <w:tcPr>
            <w:tcW w:w="2628" w:type="dxa"/>
            <w:shd w:val="clear" w:color="auto" w:fill="EFEFEF"/>
            <w:tcMar>
              <w:top w:w="100" w:type="dxa"/>
              <w:left w:w="100" w:type="dxa"/>
              <w:bottom w:w="100" w:type="dxa"/>
              <w:right w:w="100" w:type="dxa"/>
            </w:tcMar>
          </w:tcPr>
          <w:p w14:paraId="08A49A3C" w14:textId="77777777" w:rsidR="009E5AAE" w:rsidRDefault="00000000">
            <w:pPr>
              <w:widowControl w:val="0"/>
              <w:jc w:val="center"/>
              <w:rPr>
                <w:rFonts w:ascii="Bodoni" w:eastAsia="Bodoni" w:hAnsi="Bodoni" w:cs="Bodoni"/>
              </w:rPr>
            </w:pPr>
            <w:r>
              <w:rPr>
                <w:rFonts w:ascii="Bodoni" w:eastAsia="Bodoni" w:hAnsi="Bodoni" w:cs="Bodoni"/>
              </w:rPr>
              <w:t>Exemplary</w:t>
            </w:r>
          </w:p>
        </w:tc>
        <w:tc>
          <w:tcPr>
            <w:tcW w:w="2628" w:type="dxa"/>
            <w:shd w:val="clear" w:color="auto" w:fill="EFEFEF"/>
            <w:tcMar>
              <w:top w:w="100" w:type="dxa"/>
              <w:left w:w="100" w:type="dxa"/>
              <w:bottom w:w="100" w:type="dxa"/>
              <w:right w:w="100" w:type="dxa"/>
            </w:tcMar>
          </w:tcPr>
          <w:p w14:paraId="2DBD9989" w14:textId="77777777" w:rsidR="009E5AAE" w:rsidRDefault="00000000">
            <w:pPr>
              <w:widowControl w:val="0"/>
              <w:jc w:val="center"/>
              <w:rPr>
                <w:rFonts w:ascii="Bodoni" w:eastAsia="Bodoni" w:hAnsi="Bodoni" w:cs="Bodoni"/>
              </w:rPr>
            </w:pPr>
            <w:r>
              <w:rPr>
                <w:rFonts w:ascii="Bodoni" w:eastAsia="Bodoni" w:hAnsi="Bodoni" w:cs="Bodoni"/>
              </w:rPr>
              <w:t>Proficient</w:t>
            </w:r>
          </w:p>
        </w:tc>
        <w:tc>
          <w:tcPr>
            <w:tcW w:w="2628" w:type="dxa"/>
            <w:shd w:val="clear" w:color="auto" w:fill="EFEFEF"/>
            <w:tcMar>
              <w:top w:w="100" w:type="dxa"/>
              <w:left w:w="100" w:type="dxa"/>
              <w:bottom w:w="100" w:type="dxa"/>
              <w:right w:w="100" w:type="dxa"/>
            </w:tcMar>
          </w:tcPr>
          <w:p w14:paraId="5DB7D6EA" w14:textId="77777777" w:rsidR="009E5AAE" w:rsidRDefault="00000000">
            <w:pPr>
              <w:widowControl w:val="0"/>
              <w:jc w:val="center"/>
              <w:rPr>
                <w:rFonts w:ascii="Bodoni" w:eastAsia="Bodoni" w:hAnsi="Bodoni" w:cs="Bodoni"/>
              </w:rPr>
            </w:pPr>
            <w:r>
              <w:rPr>
                <w:rFonts w:ascii="Bodoni" w:eastAsia="Bodoni" w:hAnsi="Bodoni" w:cs="Bodoni"/>
              </w:rPr>
              <w:t>Approaching</w:t>
            </w:r>
          </w:p>
        </w:tc>
        <w:tc>
          <w:tcPr>
            <w:tcW w:w="2628" w:type="dxa"/>
            <w:shd w:val="clear" w:color="auto" w:fill="EFEFEF"/>
            <w:tcMar>
              <w:top w:w="100" w:type="dxa"/>
              <w:left w:w="100" w:type="dxa"/>
              <w:bottom w:w="100" w:type="dxa"/>
              <w:right w:w="100" w:type="dxa"/>
            </w:tcMar>
          </w:tcPr>
          <w:p w14:paraId="70BCA70C" w14:textId="77777777" w:rsidR="009E5AAE" w:rsidRDefault="00000000">
            <w:pPr>
              <w:widowControl w:val="0"/>
              <w:jc w:val="center"/>
              <w:rPr>
                <w:rFonts w:ascii="Bodoni" w:eastAsia="Bodoni" w:hAnsi="Bodoni" w:cs="Bodoni"/>
              </w:rPr>
            </w:pPr>
            <w:r>
              <w:rPr>
                <w:rFonts w:ascii="Bodoni" w:eastAsia="Bodoni" w:hAnsi="Bodoni" w:cs="Bodoni"/>
              </w:rPr>
              <w:t>Does not Meet</w:t>
            </w:r>
          </w:p>
        </w:tc>
      </w:tr>
      <w:tr w:rsidR="009E5AAE" w14:paraId="15AD4A08" w14:textId="77777777">
        <w:tc>
          <w:tcPr>
            <w:tcW w:w="2628" w:type="dxa"/>
            <w:shd w:val="clear" w:color="auto" w:fill="auto"/>
            <w:tcMar>
              <w:top w:w="100" w:type="dxa"/>
              <w:left w:w="100" w:type="dxa"/>
              <w:bottom w:w="100" w:type="dxa"/>
              <w:right w:w="100" w:type="dxa"/>
            </w:tcMar>
          </w:tcPr>
          <w:p w14:paraId="02EA66E2" w14:textId="77777777" w:rsidR="009E5AAE" w:rsidRDefault="00000000">
            <w:pPr>
              <w:widowControl w:val="0"/>
              <w:rPr>
                <w:rFonts w:ascii="Bodoni" w:eastAsia="Bodoni" w:hAnsi="Bodoni" w:cs="Bodoni"/>
              </w:rPr>
            </w:pPr>
            <w:r>
              <w:rPr>
                <w:rFonts w:ascii="Bodoni" w:eastAsia="Bodoni" w:hAnsi="Bodoni" w:cs="Bodoni"/>
              </w:rPr>
              <w:t>Testimony is full of details such as statistics and quotes that illuminate the point of view accurately</w:t>
            </w:r>
          </w:p>
        </w:tc>
        <w:tc>
          <w:tcPr>
            <w:tcW w:w="2628" w:type="dxa"/>
            <w:shd w:val="clear" w:color="auto" w:fill="auto"/>
            <w:tcMar>
              <w:top w:w="100" w:type="dxa"/>
              <w:left w:w="100" w:type="dxa"/>
              <w:bottom w:w="100" w:type="dxa"/>
              <w:right w:w="100" w:type="dxa"/>
            </w:tcMar>
          </w:tcPr>
          <w:p w14:paraId="75798AF8" w14:textId="77777777" w:rsidR="009E5AAE" w:rsidRDefault="00000000">
            <w:pPr>
              <w:widowControl w:val="0"/>
              <w:rPr>
                <w:rFonts w:ascii="Bodoni" w:eastAsia="Bodoni" w:hAnsi="Bodoni" w:cs="Bodoni"/>
              </w:rPr>
            </w:pPr>
            <w:r>
              <w:rPr>
                <w:rFonts w:ascii="Bodoni" w:eastAsia="Bodoni" w:hAnsi="Bodoni" w:cs="Bodoni"/>
              </w:rPr>
              <w:t>Testimony had enough details to represent the point of view accurately</w:t>
            </w:r>
          </w:p>
        </w:tc>
        <w:tc>
          <w:tcPr>
            <w:tcW w:w="2628" w:type="dxa"/>
            <w:shd w:val="clear" w:color="auto" w:fill="auto"/>
            <w:tcMar>
              <w:top w:w="100" w:type="dxa"/>
              <w:left w:w="100" w:type="dxa"/>
              <w:bottom w:w="100" w:type="dxa"/>
              <w:right w:w="100" w:type="dxa"/>
            </w:tcMar>
          </w:tcPr>
          <w:p w14:paraId="52D54601" w14:textId="77777777" w:rsidR="009E5AAE" w:rsidRDefault="00000000">
            <w:pPr>
              <w:widowControl w:val="0"/>
              <w:rPr>
                <w:rFonts w:ascii="Bodoni" w:eastAsia="Bodoni" w:hAnsi="Bodoni" w:cs="Bodoni"/>
              </w:rPr>
            </w:pPr>
            <w:r>
              <w:rPr>
                <w:rFonts w:ascii="Bodoni" w:eastAsia="Bodoni" w:hAnsi="Bodoni" w:cs="Bodoni"/>
              </w:rPr>
              <w:t xml:space="preserve">Testimony had some </w:t>
            </w:r>
            <w:proofErr w:type="gramStart"/>
            <w:r>
              <w:rPr>
                <w:rFonts w:ascii="Bodoni" w:eastAsia="Bodoni" w:hAnsi="Bodoni" w:cs="Bodoni"/>
              </w:rPr>
              <w:t>information</w:t>
            </w:r>
            <w:proofErr w:type="gramEnd"/>
            <w:r>
              <w:rPr>
                <w:rFonts w:ascii="Bodoni" w:eastAsia="Bodoni" w:hAnsi="Bodoni" w:cs="Bodoni"/>
              </w:rPr>
              <w:t xml:space="preserve"> but it was general or not tied to this role’s perspective</w:t>
            </w:r>
          </w:p>
        </w:tc>
        <w:tc>
          <w:tcPr>
            <w:tcW w:w="2628" w:type="dxa"/>
            <w:shd w:val="clear" w:color="auto" w:fill="auto"/>
            <w:tcMar>
              <w:top w:w="100" w:type="dxa"/>
              <w:left w:w="100" w:type="dxa"/>
              <w:bottom w:w="100" w:type="dxa"/>
              <w:right w:w="100" w:type="dxa"/>
            </w:tcMar>
          </w:tcPr>
          <w:p w14:paraId="5AEB7325" w14:textId="77777777" w:rsidR="009E5AAE" w:rsidRDefault="00000000">
            <w:pPr>
              <w:widowControl w:val="0"/>
              <w:rPr>
                <w:rFonts w:ascii="Bodoni" w:eastAsia="Bodoni" w:hAnsi="Bodoni" w:cs="Bodoni"/>
              </w:rPr>
            </w:pPr>
            <w:r>
              <w:rPr>
                <w:rFonts w:ascii="Bodoni" w:eastAsia="Bodoni" w:hAnsi="Bodoni" w:cs="Bodoni"/>
              </w:rPr>
              <w:t>Lacked details or information did not match the role</w:t>
            </w:r>
          </w:p>
        </w:tc>
      </w:tr>
      <w:tr w:rsidR="009E5AAE" w14:paraId="42B89585" w14:textId="77777777">
        <w:tc>
          <w:tcPr>
            <w:tcW w:w="2628" w:type="dxa"/>
            <w:shd w:val="clear" w:color="auto" w:fill="auto"/>
            <w:tcMar>
              <w:top w:w="100" w:type="dxa"/>
              <w:left w:w="100" w:type="dxa"/>
              <w:bottom w:w="100" w:type="dxa"/>
              <w:right w:w="100" w:type="dxa"/>
            </w:tcMar>
          </w:tcPr>
          <w:p w14:paraId="33FDC47D" w14:textId="77777777" w:rsidR="009E5AAE" w:rsidRDefault="00000000">
            <w:pPr>
              <w:widowControl w:val="0"/>
              <w:rPr>
                <w:rFonts w:ascii="Bodoni" w:eastAsia="Bodoni" w:hAnsi="Bodoni" w:cs="Bodoni"/>
              </w:rPr>
            </w:pPr>
            <w:r>
              <w:rPr>
                <w:rFonts w:ascii="Bodoni" w:eastAsia="Bodoni" w:hAnsi="Bodoni" w:cs="Bodoni"/>
              </w:rPr>
              <w:t xml:space="preserve">Evidence is well chosen, up-to-date, and supports the specific role </w:t>
            </w:r>
          </w:p>
        </w:tc>
        <w:tc>
          <w:tcPr>
            <w:tcW w:w="2628" w:type="dxa"/>
            <w:shd w:val="clear" w:color="auto" w:fill="auto"/>
            <w:tcMar>
              <w:top w:w="100" w:type="dxa"/>
              <w:left w:w="100" w:type="dxa"/>
              <w:bottom w:w="100" w:type="dxa"/>
              <w:right w:w="100" w:type="dxa"/>
            </w:tcMar>
          </w:tcPr>
          <w:p w14:paraId="2967B000" w14:textId="77777777" w:rsidR="009E5AAE" w:rsidRDefault="00000000">
            <w:pPr>
              <w:widowControl w:val="0"/>
              <w:rPr>
                <w:rFonts w:ascii="Bodoni" w:eastAsia="Bodoni" w:hAnsi="Bodoni" w:cs="Bodoni"/>
              </w:rPr>
            </w:pPr>
            <w:r>
              <w:rPr>
                <w:rFonts w:ascii="Bodoni" w:eastAsia="Bodoni" w:hAnsi="Bodoni" w:cs="Bodoni"/>
              </w:rPr>
              <w:t>Evidence supports the point of view and was accurate</w:t>
            </w:r>
          </w:p>
        </w:tc>
        <w:tc>
          <w:tcPr>
            <w:tcW w:w="2628" w:type="dxa"/>
            <w:shd w:val="clear" w:color="auto" w:fill="auto"/>
            <w:tcMar>
              <w:top w:w="100" w:type="dxa"/>
              <w:left w:w="100" w:type="dxa"/>
              <w:bottom w:w="100" w:type="dxa"/>
              <w:right w:w="100" w:type="dxa"/>
            </w:tcMar>
          </w:tcPr>
          <w:p w14:paraId="09D7B982" w14:textId="77777777" w:rsidR="009E5AAE" w:rsidRDefault="00000000">
            <w:pPr>
              <w:widowControl w:val="0"/>
              <w:rPr>
                <w:rFonts w:ascii="Bodoni" w:eastAsia="Bodoni" w:hAnsi="Bodoni" w:cs="Bodoni"/>
              </w:rPr>
            </w:pPr>
            <w:r>
              <w:rPr>
                <w:rFonts w:ascii="Bodoni" w:eastAsia="Bodoni" w:hAnsi="Bodoni" w:cs="Bodoni"/>
              </w:rPr>
              <w:t>Evidence was mismatched to the role or wasn’t recent or accurate enough</w:t>
            </w:r>
          </w:p>
        </w:tc>
        <w:tc>
          <w:tcPr>
            <w:tcW w:w="2628" w:type="dxa"/>
            <w:shd w:val="clear" w:color="auto" w:fill="auto"/>
            <w:tcMar>
              <w:top w:w="100" w:type="dxa"/>
              <w:left w:w="100" w:type="dxa"/>
              <w:bottom w:w="100" w:type="dxa"/>
              <w:right w:w="100" w:type="dxa"/>
            </w:tcMar>
          </w:tcPr>
          <w:p w14:paraId="33F46AF9" w14:textId="77777777" w:rsidR="009E5AAE" w:rsidRDefault="00000000">
            <w:pPr>
              <w:widowControl w:val="0"/>
              <w:rPr>
                <w:rFonts w:ascii="Bodoni" w:eastAsia="Bodoni" w:hAnsi="Bodoni" w:cs="Bodoni"/>
              </w:rPr>
            </w:pPr>
            <w:r>
              <w:rPr>
                <w:rFonts w:ascii="Bodoni" w:eastAsia="Bodoni" w:hAnsi="Bodoni" w:cs="Bodoni"/>
              </w:rPr>
              <w:t>Testimony lacked research evidence or contained erroneous information</w:t>
            </w:r>
          </w:p>
        </w:tc>
      </w:tr>
      <w:tr w:rsidR="009E5AAE" w14:paraId="2F13D3CF" w14:textId="77777777">
        <w:tc>
          <w:tcPr>
            <w:tcW w:w="2628" w:type="dxa"/>
            <w:shd w:val="clear" w:color="auto" w:fill="auto"/>
            <w:tcMar>
              <w:top w:w="100" w:type="dxa"/>
              <w:left w:w="100" w:type="dxa"/>
              <w:bottom w:w="100" w:type="dxa"/>
              <w:right w:w="100" w:type="dxa"/>
            </w:tcMar>
          </w:tcPr>
          <w:p w14:paraId="3E4CD899" w14:textId="77777777" w:rsidR="009E5AAE" w:rsidRDefault="00000000">
            <w:pPr>
              <w:widowControl w:val="0"/>
              <w:rPr>
                <w:rFonts w:ascii="Bodoni" w:eastAsia="Bodoni" w:hAnsi="Bodoni" w:cs="Bodoni"/>
              </w:rPr>
            </w:pPr>
            <w:r>
              <w:rPr>
                <w:rFonts w:ascii="Bodoni" w:eastAsia="Bodoni" w:hAnsi="Bodoni" w:cs="Bodoni"/>
              </w:rPr>
              <w:t>Delivery was vibrant, clear, compelling, and realistic</w:t>
            </w:r>
          </w:p>
        </w:tc>
        <w:tc>
          <w:tcPr>
            <w:tcW w:w="2628" w:type="dxa"/>
            <w:shd w:val="clear" w:color="auto" w:fill="auto"/>
            <w:tcMar>
              <w:top w:w="100" w:type="dxa"/>
              <w:left w:w="100" w:type="dxa"/>
              <w:bottom w:w="100" w:type="dxa"/>
              <w:right w:w="100" w:type="dxa"/>
            </w:tcMar>
          </w:tcPr>
          <w:p w14:paraId="251E31C9" w14:textId="77777777" w:rsidR="009E5AAE" w:rsidRDefault="00000000">
            <w:pPr>
              <w:widowControl w:val="0"/>
              <w:rPr>
                <w:rFonts w:ascii="Bodoni" w:eastAsia="Bodoni" w:hAnsi="Bodoni" w:cs="Bodoni"/>
              </w:rPr>
            </w:pPr>
            <w:r>
              <w:rPr>
                <w:rFonts w:ascii="Bodoni" w:eastAsia="Bodoni" w:hAnsi="Bodoni" w:cs="Bodoni"/>
              </w:rPr>
              <w:t>Delivery was clear and persuasive</w:t>
            </w:r>
          </w:p>
        </w:tc>
        <w:tc>
          <w:tcPr>
            <w:tcW w:w="2628" w:type="dxa"/>
            <w:shd w:val="clear" w:color="auto" w:fill="auto"/>
            <w:tcMar>
              <w:top w:w="100" w:type="dxa"/>
              <w:left w:w="100" w:type="dxa"/>
              <w:bottom w:w="100" w:type="dxa"/>
              <w:right w:w="100" w:type="dxa"/>
            </w:tcMar>
          </w:tcPr>
          <w:p w14:paraId="1268BB72" w14:textId="77777777" w:rsidR="009E5AAE" w:rsidRDefault="00000000">
            <w:pPr>
              <w:widowControl w:val="0"/>
              <w:rPr>
                <w:rFonts w:ascii="Bodoni" w:eastAsia="Bodoni" w:hAnsi="Bodoni" w:cs="Bodoni"/>
              </w:rPr>
            </w:pPr>
            <w:r>
              <w:rPr>
                <w:rFonts w:ascii="Bodoni" w:eastAsia="Bodoni" w:hAnsi="Bodoni" w:cs="Bodoni"/>
              </w:rPr>
              <w:t>Delivery was read, not performed, but was clear and audible.</w:t>
            </w:r>
          </w:p>
        </w:tc>
        <w:tc>
          <w:tcPr>
            <w:tcW w:w="2628" w:type="dxa"/>
            <w:shd w:val="clear" w:color="auto" w:fill="auto"/>
            <w:tcMar>
              <w:top w:w="100" w:type="dxa"/>
              <w:left w:w="100" w:type="dxa"/>
              <w:bottom w:w="100" w:type="dxa"/>
              <w:right w:w="100" w:type="dxa"/>
            </w:tcMar>
          </w:tcPr>
          <w:p w14:paraId="56EBCC92" w14:textId="77777777" w:rsidR="009E5AAE" w:rsidRDefault="00000000">
            <w:pPr>
              <w:widowControl w:val="0"/>
              <w:rPr>
                <w:rFonts w:ascii="Bodoni" w:eastAsia="Bodoni" w:hAnsi="Bodoni" w:cs="Bodoni"/>
              </w:rPr>
            </w:pPr>
            <w:r>
              <w:rPr>
                <w:rFonts w:ascii="Bodoni" w:eastAsia="Bodoni" w:hAnsi="Bodoni" w:cs="Bodoni"/>
              </w:rPr>
              <w:t xml:space="preserve">Delivery was not persuasive, clear, or audible. </w:t>
            </w:r>
          </w:p>
        </w:tc>
      </w:tr>
    </w:tbl>
    <w:p w14:paraId="26B16CB7" w14:textId="77777777" w:rsidR="009E5AAE" w:rsidRDefault="00000000">
      <w:pPr>
        <w:rPr>
          <w:rFonts w:ascii="Bodoni" w:eastAsia="Bodoni" w:hAnsi="Bodoni" w:cs="Bodoni"/>
        </w:rPr>
      </w:pPr>
      <w:r>
        <w:rPr>
          <w:rFonts w:ascii="Bodoni" w:eastAsia="Bodoni" w:hAnsi="Bodoni" w:cs="Bodoni"/>
        </w:rPr>
        <w:t>Score:</w:t>
      </w:r>
    </w:p>
    <w:p w14:paraId="7FA46B03" w14:textId="77777777" w:rsidR="009E5AAE" w:rsidRDefault="009E5AAE">
      <w:pPr>
        <w:rPr>
          <w:rFonts w:ascii="Bodoni" w:eastAsia="Bodoni" w:hAnsi="Bodoni" w:cs="Bodoni"/>
        </w:rPr>
      </w:pPr>
    </w:p>
    <w:p w14:paraId="61AA5DAE" w14:textId="77777777" w:rsidR="009E5AAE" w:rsidRDefault="00000000">
      <w:pPr>
        <w:rPr>
          <w:rFonts w:ascii="Bodoni" w:eastAsia="Bodoni" w:hAnsi="Bodoni" w:cs="Bodoni"/>
        </w:rPr>
      </w:pPr>
      <w:r>
        <w:rPr>
          <w:rFonts w:ascii="Bodoni" w:eastAsia="Bodoni" w:hAnsi="Bodoni" w:cs="Bodoni"/>
        </w:rPr>
        <w:t>Strengths:</w:t>
      </w:r>
    </w:p>
    <w:p w14:paraId="5FD8C555" w14:textId="77777777" w:rsidR="009E5AAE" w:rsidRDefault="009E5AAE">
      <w:pPr>
        <w:rPr>
          <w:rFonts w:ascii="Bodoni" w:eastAsia="Bodoni" w:hAnsi="Bodoni" w:cs="Bodoni"/>
        </w:rPr>
      </w:pPr>
    </w:p>
    <w:p w14:paraId="1A174804" w14:textId="77777777" w:rsidR="009E5AAE" w:rsidRDefault="009E5AAE">
      <w:pPr>
        <w:rPr>
          <w:rFonts w:ascii="Bodoni" w:eastAsia="Bodoni" w:hAnsi="Bodoni" w:cs="Bodoni"/>
        </w:rPr>
      </w:pPr>
    </w:p>
    <w:p w14:paraId="0A3277C8" w14:textId="77777777" w:rsidR="009E5AAE" w:rsidRDefault="009E5AAE">
      <w:pPr>
        <w:rPr>
          <w:rFonts w:ascii="Bodoni" w:eastAsia="Bodoni" w:hAnsi="Bodoni" w:cs="Bodoni"/>
        </w:rPr>
      </w:pPr>
    </w:p>
    <w:p w14:paraId="4D29DB38" w14:textId="77777777" w:rsidR="009E5AAE" w:rsidRDefault="009E5AAE">
      <w:pPr>
        <w:rPr>
          <w:rFonts w:ascii="Bodoni" w:eastAsia="Bodoni" w:hAnsi="Bodoni" w:cs="Bodoni"/>
        </w:rPr>
      </w:pPr>
    </w:p>
    <w:p w14:paraId="59CBC996" w14:textId="77777777" w:rsidR="009E5AAE" w:rsidRDefault="009E5AAE">
      <w:pPr>
        <w:rPr>
          <w:rFonts w:ascii="Bodoni" w:eastAsia="Bodoni" w:hAnsi="Bodoni" w:cs="Bodoni"/>
        </w:rPr>
      </w:pPr>
    </w:p>
    <w:p w14:paraId="7A015BF3" w14:textId="77777777" w:rsidR="009E5AAE" w:rsidRDefault="009E5AAE">
      <w:pPr>
        <w:rPr>
          <w:rFonts w:ascii="Bodoni" w:eastAsia="Bodoni" w:hAnsi="Bodoni" w:cs="Bodoni"/>
        </w:rPr>
      </w:pPr>
    </w:p>
    <w:p w14:paraId="21317F07" w14:textId="77777777" w:rsidR="009E5AAE" w:rsidRDefault="009E5AAE">
      <w:pPr>
        <w:rPr>
          <w:rFonts w:ascii="Bodoni" w:eastAsia="Bodoni" w:hAnsi="Bodoni" w:cs="Bodoni"/>
        </w:rPr>
      </w:pPr>
    </w:p>
    <w:p w14:paraId="02E2EBDD" w14:textId="77777777" w:rsidR="009E5AAE" w:rsidRDefault="00000000">
      <w:pPr>
        <w:rPr>
          <w:rFonts w:ascii="Bodoni" w:eastAsia="Bodoni" w:hAnsi="Bodoni" w:cs="Bodoni"/>
        </w:rPr>
      </w:pPr>
      <w:r>
        <w:rPr>
          <w:rFonts w:ascii="Bodoni" w:eastAsia="Bodoni" w:hAnsi="Bodoni" w:cs="Bodoni"/>
        </w:rPr>
        <w:t>Suggestions:</w:t>
      </w:r>
    </w:p>
    <w:p w14:paraId="567F393A" w14:textId="77777777" w:rsidR="009E5AAE" w:rsidRDefault="009E5AAE">
      <w:pPr>
        <w:rPr>
          <w:rFonts w:ascii="Bodoni" w:eastAsia="Bodoni" w:hAnsi="Bodoni" w:cs="Bodoni"/>
        </w:rPr>
      </w:pPr>
    </w:p>
    <w:p w14:paraId="69C34BE6" w14:textId="77777777" w:rsidR="009E5AAE" w:rsidRDefault="009E5AAE">
      <w:pPr>
        <w:rPr>
          <w:rFonts w:ascii="Bodoni" w:eastAsia="Bodoni" w:hAnsi="Bodoni" w:cs="Bodoni"/>
        </w:rPr>
      </w:pPr>
    </w:p>
    <w:p w14:paraId="0443A1A2" w14:textId="77777777" w:rsidR="009E5AAE" w:rsidRDefault="009E5AAE">
      <w:pPr>
        <w:rPr>
          <w:rFonts w:ascii="Bodoni" w:eastAsia="Bodoni" w:hAnsi="Bodoni" w:cs="Bodoni"/>
        </w:rPr>
      </w:pPr>
    </w:p>
    <w:p w14:paraId="319C669F" w14:textId="77777777" w:rsidR="009E5AAE" w:rsidRDefault="009E5AAE">
      <w:pPr>
        <w:rPr>
          <w:rFonts w:ascii="Bodoni" w:eastAsia="Bodoni" w:hAnsi="Bodoni" w:cs="Bodoni"/>
        </w:rPr>
      </w:pPr>
    </w:p>
    <w:p w14:paraId="5819A007" w14:textId="77777777" w:rsidR="009E5AAE" w:rsidRDefault="009E5AAE">
      <w:pPr>
        <w:rPr>
          <w:rFonts w:ascii="Bodoni" w:eastAsia="Bodoni" w:hAnsi="Bodoni" w:cs="Bodoni"/>
        </w:rPr>
      </w:pPr>
    </w:p>
    <w:p w14:paraId="6A1D0435" w14:textId="77777777" w:rsidR="009E5AAE" w:rsidRDefault="009E5AAE">
      <w:pPr>
        <w:rPr>
          <w:rFonts w:ascii="Bodoni" w:eastAsia="Bodoni" w:hAnsi="Bodoni" w:cs="Bodoni"/>
        </w:rPr>
      </w:pPr>
    </w:p>
    <w:p w14:paraId="76375305" w14:textId="77777777" w:rsidR="009E5AAE" w:rsidRDefault="009E5AAE">
      <w:pPr>
        <w:rPr>
          <w:rFonts w:ascii="Bodoni" w:eastAsia="Bodoni" w:hAnsi="Bodoni" w:cs="Bodoni"/>
        </w:rPr>
      </w:pPr>
    </w:p>
    <w:p w14:paraId="4378EAFD" w14:textId="77777777" w:rsidR="009E5AAE" w:rsidRDefault="009E5AAE">
      <w:pPr>
        <w:rPr>
          <w:rFonts w:ascii="Bodoni" w:eastAsia="Bodoni" w:hAnsi="Bodoni" w:cs="Bodoni"/>
        </w:rPr>
      </w:pPr>
    </w:p>
    <w:p w14:paraId="10DBD5A3" w14:textId="77777777" w:rsidR="009E5AAE" w:rsidRDefault="00000000">
      <w:pPr>
        <w:rPr>
          <w:rFonts w:ascii="Bodoni" w:eastAsia="Bodoni" w:hAnsi="Bodoni" w:cs="Bodoni"/>
        </w:rPr>
      </w:pPr>
      <w:r>
        <w:rPr>
          <w:rFonts w:ascii="Bodoni" w:eastAsia="Bodoni" w:hAnsi="Bodoni" w:cs="Bodoni"/>
        </w:rPr>
        <w:t>Questions:</w:t>
      </w:r>
    </w:p>
    <w:p w14:paraId="5C9F8D01" w14:textId="77777777" w:rsidR="009E5AAE" w:rsidRDefault="009E5AAE">
      <w:pPr>
        <w:rPr>
          <w:rFonts w:ascii="Bodoni" w:eastAsia="Bodoni" w:hAnsi="Bodoni" w:cs="Bodoni"/>
        </w:rPr>
      </w:pPr>
    </w:p>
    <w:p w14:paraId="6FF14171" w14:textId="77777777" w:rsidR="009E5AAE" w:rsidRDefault="009E5AAE">
      <w:pPr>
        <w:rPr>
          <w:rFonts w:ascii="Bodoni" w:eastAsia="Bodoni" w:hAnsi="Bodoni" w:cs="Bodoni"/>
        </w:rPr>
      </w:pPr>
    </w:p>
    <w:p w14:paraId="15688357" w14:textId="77777777" w:rsidR="009E5AAE" w:rsidRDefault="009E5AAE">
      <w:pPr>
        <w:rPr>
          <w:rFonts w:ascii="Bodoni" w:eastAsia="Bodoni" w:hAnsi="Bodoni" w:cs="Bodoni"/>
        </w:rPr>
      </w:pPr>
    </w:p>
    <w:p w14:paraId="65835AAC" w14:textId="77777777" w:rsidR="009E5AAE" w:rsidRDefault="009E5AAE">
      <w:pPr>
        <w:rPr>
          <w:rFonts w:ascii="Bodoni" w:eastAsia="Bodoni" w:hAnsi="Bodoni" w:cs="Bodoni"/>
        </w:rPr>
      </w:pPr>
    </w:p>
    <w:p w14:paraId="7B3A6FEB" w14:textId="77777777" w:rsidR="009E5AAE" w:rsidRDefault="009E5AAE">
      <w:pPr>
        <w:rPr>
          <w:rFonts w:ascii="Bodoni" w:eastAsia="Bodoni" w:hAnsi="Bodoni" w:cs="Bodoni"/>
        </w:rPr>
      </w:pPr>
    </w:p>
    <w:p w14:paraId="0BE478BE" w14:textId="77777777" w:rsidR="009E5AAE" w:rsidRDefault="009E5AAE">
      <w:pPr>
        <w:rPr>
          <w:rFonts w:ascii="Bodoni" w:eastAsia="Bodoni" w:hAnsi="Bodoni" w:cs="Bodoni"/>
        </w:rPr>
      </w:pPr>
    </w:p>
    <w:p w14:paraId="56F8D9ED" w14:textId="77777777" w:rsidR="009E5AAE" w:rsidRDefault="00000000">
      <w:pPr>
        <w:rPr>
          <w:rFonts w:ascii="Bodoni" w:eastAsia="Bodoni" w:hAnsi="Bodoni" w:cs="Bodoni"/>
          <w:b/>
        </w:rPr>
      </w:pPr>
      <w:r>
        <w:rPr>
          <w:rFonts w:ascii="Bodoni" w:eastAsia="Bodoni" w:hAnsi="Bodoni" w:cs="Bodoni"/>
          <w:b/>
        </w:rPr>
        <w:lastRenderedPageBreak/>
        <w:t>Teacher Resource 5: Consensus Building Fist to Five Method</w:t>
      </w:r>
    </w:p>
    <w:p w14:paraId="23CD4F30" w14:textId="77777777" w:rsidR="009E5AAE" w:rsidRDefault="00000000">
      <w:pPr>
        <w:rPr>
          <w:rFonts w:ascii="Bodoni" w:eastAsia="Bodoni" w:hAnsi="Bodoni" w:cs="Bodoni"/>
          <w:b/>
        </w:rPr>
      </w:pPr>
      <w:r>
        <w:rPr>
          <w:rFonts w:ascii="Bodoni" w:eastAsia="Bodoni" w:hAnsi="Bodoni" w:cs="Bodoni"/>
          <w:noProof/>
        </w:rPr>
        <w:drawing>
          <wp:inline distT="114300" distB="114300" distL="114300" distR="114300" wp14:anchorId="26F53E3F" wp14:editId="2961B5AE">
            <wp:extent cx="5934075" cy="767715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5934075" cy="7677150"/>
                    </a:xfrm>
                    <a:prstGeom prst="rect">
                      <a:avLst/>
                    </a:prstGeom>
                    <a:ln/>
                  </pic:spPr>
                </pic:pic>
              </a:graphicData>
            </a:graphic>
          </wp:inline>
        </w:drawing>
      </w:r>
    </w:p>
    <w:p w14:paraId="1663A21B" w14:textId="77777777" w:rsidR="009E5AAE" w:rsidRDefault="009E5AAE">
      <w:pPr>
        <w:rPr>
          <w:rFonts w:ascii="Bodoni" w:eastAsia="Bodoni" w:hAnsi="Bodoni" w:cs="Bodoni"/>
        </w:rPr>
      </w:pPr>
    </w:p>
    <w:p w14:paraId="074EAC18" w14:textId="77777777" w:rsidR="009E5AAE" w:rsidRDefault="009E5AAE">
      <w:pPr>
        <w:rPr>
          <w:rFonts w:ascii="Bodoni" w:eastAsia="Bodoni" w:hAnsi="Bodoni" w:cs="Bodoni"/>
        </w:rPr>
      </w:pPr>
    </w:p>
    <w:p w14:paraId="702CD6BA" w14:textId="77777777" w:rsidR="009E5AAE" w:rsidRDefault="009E5AAE">
      <w:pPr>
        <w:rPr>
          <w:rFonts w:ascii="Bodoni" w:eastAsia="Bodoni" w:hAnsi="Bodoni" w:cs="Bodoni"/>
        </w:rPr>
      </w:pPr>
    </w:p>
    <w:p w14:paraId="03369EC0" w14:textId="77777777" w:rsidR="009E5AAE" w:rsidRDefault="00000000">
      <w:pPr>
        <w:rPr>
          <w:rFonts w:ascii="Bodoni" w:eastAsia="Bodoni" w:hAnsi="Bodoni" w:cs="Bodoni"/>
          <w:b/>
        </w:rPr>
      </w:pPr>
      <w:r>
        <w:rPr>
          <w:rFonts w:ascii="Bodoni" w:eastAsia="Bodoni" w:hAnsi="Bodoni" w:cs="Bodoni"/>
          <w:b/>
        </w:rPr>
        <w:lastRenderedPageBreak/>
        <w:t>Student Handout 1: Ranking Water Uses</w:t>
      </w:r>
    </w:p>
    <w:p w14:paraId="6174E4EB" w14:textId="77777777" w:rsidR="009E5AAE" w:rsidRDefault="009E5AAE">
      <w:pPr>
        <w:rPr>
          <w:rFonts w:ascii="Bodoni" w:eastAsia="Bodoni" w:hAnsi="Bodoni" w:cs="Bodoni"/>
        </w:rPr>
      </w:pPr>
    </w:p>
    <w:p w14:paraId="5C7EFBEA" w14:textId="77777777" w:rsidR="009E5AAE" w:rsidRDefault="00000000">
      <w:pPr>
        <w:spacing w:line="480" w:lineRule="auto"/>
        <w:rPr>
          <w:rFonts w:ascii="Bodoni" w:eastAsia="Bodoni" w:hAnsi="Bodoni" w:cs="Bodoni"/>
        </w:rPr>
      </w:pPr>
      <w:r>
        <w:rPr>
          <w:rFonts w:ascii="Bodoni" w:eastAsia="Bodoni" w:hAnsi="Bodoni" w:cs="Bodoni"/>
        </w:rPr>
        <w:t>Irrigating for food crops</w:t>
      </w:r>
    </w:p>
    <w:p w14:paraId="0E932A1C" w14:textId="77777777" w:rsidR="009E5AAE" w:rsidRDefault="00000000">
      <w:pPr>
        <w:spacing w:line="480" w:lineRule="auto"/>
        <w:rPr>
          <w:rFonts w:ascii="Bodoni" w:eastAsia="Bodoni" w:hAnsi="Bodoni" w:cs="Bodoni"/>
        </w:rPr>
      </w:pPr>
      <w:r>
        <w:rPr>
          <w:rFonts w:ascii="Bodoni" w:eastAsia="Bodoni" w:hAnsi="Bodoni" w:cs="Bodoni"/>
        </w:rPr>
        <w:t>Human drinking water</w:t>
      </w:r>
    </w:p>
    <w:p w14:paraId="3EC32F71" w14:textId="77777777" w:rsidR="009E5AAE" w:rsidRDefault="00000000">
      <w:pPr>
        <w:spacing w:line="480" w:lineRule="auto"/>
        <w:rPr>
          <w:rFonts w:ascii="Bodoni" w:eastAsia="Bodoni" w:hAnsi="Bodoni" w:cs="Bodoni"/>
        </w:rPr>
      </w:pPr>
      <w:r>
        <w:rPr>
          <w:rFonts w:ascii="Bodoni" w:eastAsia="Bodoni" w:hAnsi="Bodoni" w:cs="Bodoni"/>
        </w:rPr>
        <w:t>Irrigating for livestock feed (hay) and pastures</w:t>
      </w:r>
    </w:p>
    <w:p w14:paraId="60FFCF86" w14:textId="77777777" w:rsidR="009E5AAE" w:rsidRDefault="00000000">
      <w:pPr>
        <w:spacing w:line="480" w:lineRule="auto"/>
        <w:rPr>
          <w:rFonts w:ascii="Bodoni" w:eastAsia="Bodoni" w:hAnsi="Bodoni" w:cs="Bodoni"/>
        </w:rPr>
      </w:pPr>
      <w:r>
        <w:rPr>
          <w:rFonts w:ascii="Bodoni" w:eastAsia="Bodoni" w:hAnsi="Bodoni" w:cs="Bodoni"/>
        </w:rPr>
        <w:t xml:space="preserve">Water in the river for endangered salmon and other wildlife in the lower basin </w:t>
      </w:r>
    </w:p>
    <w:p w14:paraId="50C940D7" w14:textId="77777777" w:rsidR="009E5AAE" w:rsidRDefault="00000000">
      <w:pPr>
        <w:spacing w:line="480" w:lineRule="auto"/>
        <w:rPr>
          <w:rFonts w:ascii="Bodoni" w:eastAsia="Bodoni" w:hAnsi="Bodoni" w:cs="Bodoni"/>
        </w:rPr>
      </w:pPr>
      <w:r>
        <w:rPr>
          <w:rFonts w:ascii="Bodoni" w:eastAsia="Bodoni" w:hAnsi="Bodoni" w:cs="Bodoni"/>
        </w:rPr>
        <w:t>Water for protected sucker fish and other threatened species in the upper basin</w:t>
      </w:r>
    </w:p>
    <w:p w14:paraId="53C946EE" w14:textId="77777777" w:rsidR="009E5AAE" w:rsidRDefault="00000000">
      <w:pPr>
        <w:spacing w:line="480" w:lineRule="auto"/>
        <w:rPr>
          <w:rFonts w:ascii="Bodoni" w:eastAsia="Bodoni" w:hAnsi="Bodoni" w:cs="Bodoni"/>
        </w:rPr>
      </w:pPr>
      <w:r>
        <w:rPr>
          <w:rFonts w:ascii="Bodoni" w:eastAsia="Bodoni" w:hAnsi="Bodoni" w:cs="Bodoni"/>
        </w:rPr>
        <w:t>Water for waterfowl migrating via the Pacific Flyway in the lower basin</w:t>
      </w:r>
    </w:p>
    <w:p w14:paraId="6BB2F598" w14:textId="77777777" w:rsidR="009E5AAE" w:rsidRDefault="00000000">
      <w:pPr>
        <w:spacing w:line="480" w:lineRule="auto"/>
        <w:rPr>
          <w:rFonts w:ascii="Bodoni" w:eastAsia="Bodoni" w:hAnsi="Bodoni" w:cs="Bodoni"/>
        </w:rPr>
      </w:pPr>
      <w:r>
        <w:rPr>
          <w:rFonts w:ascii="Bodoni" w:eastAsia="Bodoni" w:hAnsi="Bodoni" w:cs="Bodoni"/>
        </w:rPr>
        <w:t>Water to produce hydroelectric power</w:t>
      </w:r>
    </w:p>
    <w:p w14:paraId="4B84BFF4" w14:textId="77777777" w:rsidR="009E5AAE" w:rsidRDefault="00000000">
      <w:pPr>
        <w:spacing w:line="480" w:lineRule="auto"/>
        <w:rPr>
          <w:rFonts w:ascii="Bodoni" w:eastAsia="Bodoni" w:hAnsi="Bodoni" w:cs="Bodoni"/>
        </w:rPr>
      </w:pPr>
      <w:r>
        <w:rPr>
          <w:rFonts w:ascii="Bodoni" w:eastAsia="Bodoni" w:hAnsi="Bodoni" w:cs="Bodoni"/>
        </w:rPr>
        <w:t xml:space="preserve">River flows for rafting </w:t>
      </w:r>
    </w:p>
    <w:p w14:paraId="3EC4D785" w14:textId="77777777" w:rsidR="009E5AAE" w:rsidRDefault="009E5AAE">
      <w:pPr>
        <w:rPr>
          <w:rFonts w:ascii="Bodoni" w:eastAsia="Bodoni" w:hAnsi="Bodoni" w:cs="Bodoni"/>
        </w:rPr>
      </w:pPr>
    </w:p>
    <w:p w14:paraId="208CE807" w14:textId="77777777" w:rsidR="009E5AAE" w:rsidRDefault="00000000">
      <w:pPr>
        <w:rPr>
          <w:rFonts w:ascii="Bodoni" w:eastAsia="Bodoni" w:hAnsi="Bodoni" w:cs="Bodoni"/>
          <w:b/>
          <w:sz w:val="28"/>
          <w:szCs w:val="28"/>
        </w:rPr>
      </w:pPr>
      <w:r>
        <w:br w:type="page"/>
      </w:r>
    </w:p>
    <w:p w14:paraId="58AE1ECC" w14:textId="77777777" w:rsidR="009E5AAE" w:rsidRDefault="00000000">
      <w:pPr>
        <w:rPr>
          <w:rFonts w:ascii="Bodoni" w:eastAsia="Bodoni" w:hAnsi="Bodoni" w:cs="Bodoni"/>
          <w:b/>
        </w:rPr>
      </w:pPr>
      <w:r>
        <w:rPr>
          <w:rFonts w:ascii="Bodoni" w:eastAsia="Bodoni" w:hAnsi="Bodoni" w:cs="Bodoni"/>
          <w:b/>
        </w:rPr>
        <w:lastRenderedPageBreak/>
        <w:t>Student Handout 2: Town Hall Simulation Roles</w:t>
      </w:r>
    </w:p>
    <w:p w14:paraId="2AE0522D" w14:textId="77777777" w:rsidR="009E5AAE" w:rsidRDefault="009E5AAE">
      <w:pPr>
        <w:rPr>
          <w:rFonts w:ascii="Bodoni" w:eastAsia="Bodoni" w:hAnsi="Bodoni" w:cs="Bodoni"/>
          <w:b/>
        </w:rPr>
      </w:pPr>
    </w:p>
    <w:p w14:paraId="7ABD488F" w14:textId="77777777" w:rsidR="009E5AAE" w:rsidRDefault="00000000">
      <w:pPr>
        <w:rPr>
          <w:rFonts w:ascii="Bodoni" w:eastAsia="Bodoni" w:hAnsi="Bodoni" w:cs="Bodoni"/>
          <w:b/>
        </w:rPr>
      </w:pPr>
      <w:r>
        <w:rPr>
          <w:rFonts w:ascii="Bodoni" w:eastAsia="Bodoni" w:hAnsi="Bodoni" w:cs="Bodoni"/>
          <w:b/>
        </w:rPr>
        <w:t xml:space="preserve">Scenario: </w:t>
      </w:r>
    </w:p>
    <w:p w14:paraId="4A958957" w14:textId="77777777" w:rsidR="009E5AAE" w:rsidRDefault="00000000">
      <w:pPr>
        <w:rPr>
          <w:rFonts w:ascii="Bodoni" w:eastAsia="Bodoni" w:hAnsi="Bodoni" w:cs="Bodoni"/>
        </w:rPr>
      </w:pPr>
      <w:r>
        <w:rPr>
          <w:rFonts w:ascii="Bodoni" w:eastAsia="Bodoni" w:hAnsi="Bodoni" w:cs="Bodoni"/>
        </w:rPr>
        <w:t>The Klamath River Renewal Corporation (KRRC), in collaboration with the States of California and Oregon, local governments, Tribal nations, PacifiCorp, irrigators, and conservation and fishing groups, is convening a Town Hall meeting. As the organizing body, KRRC will hear testimony from the stakeholder groups included in the roles below. This gathering seeks to engage the wider community in a discussion about the dam removal process, address concerns and suggestions, and explore additional measures that can contribute to a sustainable future for the Klamath Basin.</w:t>
      </w:r>
    </w:p>
    <w:p w14:paraId="65C29DF4" w14:textId="77777777" w:rsidR="009E5AAE" w:rsidRDefault="009E5AAE">
      <w:pPr>
        <w:rPr>
          <w:rFonts w:ascii="Bodoni" w:eastAsia="Bodoni" w:hAnsi="Bodoni" w:cs="Bodoni"/>
        </w:rPr>
      </w:pPr>
    </w:p>
    <w:p w14:paraId="76328130" w14:textId="77777777" w:rsidR="009E5AAE" w:rsidRDefault="00000000">
      <w:pPr>
        <w:rPr>
          <w:rFonts w:ascii="Bodoni" w:eastAsia="Bodoni" w:hAnsi="Bodoni" w:cs="Bodoni"/>
          <w:i/>
        </w:rPr>
      </w:pPr>
      <w:r>
        <w:rPr>
          <w:rFonts w:ascii="Bodoni" w:eastAsia="Bodoni" w:hAnsi="Bodoni" w:cs="Bodoni"/>
          <w:i/>
        </w:rPr>
        <w:t>How can everyone in the Klamath basin work together to share water fairly, supporting our farms, protecting natural habitats and endangered species, honoring local traditions, and ensuring communities thrive, when water is limited?</w:t>
      </w:r>
    </w:p>
    <w:p w14:paraId="0A930FB1" w14:textId="77777777" w:rsidR="009E5AAE" w:rsidRDefault="009E5AAE">
      <w:pPr>
        <w:rPr>
          <w:rFonts w:ascii="Bodoni" w:eastAsia="Bodoni" w:hAnsi="Bodoni" w:cs="Bodoni"/>
        </w:rPr>
      </w:pPr>
    </w:p>
    <w:p w14:paraId="46CDB984" w14:textId="77777777" w:rsidR="009E5AAE" w:rsidRDefault="00000000">
      <w:pPr>
        <w:rPr>
          <w:rFonts w:ascii="Bodoni" w:eastAsia="Bodoni" w:hAnsi="Bodoni" w:cs="Bodoni"/>
          <w:b/>
        </w:rPr>
      </w:pPr>
      <w:r>
        <w:rPr>
          <w:rFonts w:ascii="Bodoni" w:eastAsia="Bodoni" w:hAnsi="Bodoni" w:cs="Bodoni"/>
          <w:b/>
        </w:rPr>
        <w:t>Roles:</w:t>
      </w:r>
    </w:p>
    <w:p w14:paraId="5D52C9FA" w14:textId="77777777" w:rsidR="009E5AAE" w:rsidRDefault="00000000">
      <w:pPr>
        <w:widowControl w:val="0"/>
        <w:numPr>
          <w:ilvl w:val="0"/>
          <w:numId w:val="10"/>
        </w:numPr>
        <w:spacing w:before="247" w:line="219" w:lineRule="auto"/>
        <w:ind w:right="376"/>
        <w:rPr>
          <w:rFonts w:ascii="Bodoni" w:eastAsia="Bodoni" w:hAnsi="Bodoni" w:cs="Bodoni"/>
        </w:rPr>
      </w:pPr>
      <w:r>
        <w:rPr>
          <w:rFonts w:ascii="Bodoni" w:eastAsia="Bodoni" w:hAnsi="Bodoni" w:cs="Bodoni"/>
        </w:rPr>
        <w:t>River Finn, Yurok Fisheries Manager</w:t>
      </w:r>
    </w:p>
    <w:p w14:paraId="4C1B7188" w14:textId="77777777" w:rsidR="009E5AAE" w:rsidRDefault="00000000">
      <w:pPr>
        <w:widowControl w:val="0"/>
        <w:numPr>
          <w:ilvl w:val="0"/>
          <w:numId w:val="10"/>
        </w:numPr>
        <w:spacing w:line="219" w:lineRule="auto"/>
        <w:ind w:right="376"/>
        <w:rPr>
          <w:rFonts w:ascii="Bodoni" w:eastAsia="Bodoni" w:hAnsi="Bodoni" w:cs="Bodoni"/>
        </w:rPr>
      </w:pPr>
      <w:r>
        <w:rPr>
          <w:rFonts w:ascii="Bodoni" w:eastAsia="Bodoni" w:hAnsi="Bodoni" w:cs="Bodoni"/>
        </w:rPr>
        <w:t>Taylor Gills, Copco Resident</w:t>
      </w:r>
    </w:p>
    <w:p w14:paraId="53DF55F5" w14:textId="77777777" w:rsidR="009E5AAE" w:rsidRDefault="00000000">
      <w:pPr>
        <w:widowControl w:val="0"/>
        <w:numPr>
          <w:ilvl w:val="0"/>
          <w:numId w:val="10"/>
        </w:numPr>
        <w:spacing w:line="219" w:lineRule="auto"/>
        <w:ind w:right="376"/>
        <w:rPr>
          <w:rFonts w:ascii="Bodoni" w:eastAsia="Bodoni" w:hAnsi="Bodoni" w:cs="Bodoni"/>
        </w:rPr>
      </w:pPr>
      <w:r>
        <w:rPr>
          <w:rFonts w:ascii="Bodoni" w:eastAsia="Bodoni" w:hAnsi="Bodoni" w:cs="Bodoni"/>
        </w:rPr>
        <w:t xml:space="preserve">Casey Chinook, Klamath Tribes </w:t>
      </w:r>
    </w:p>
    <w:p w14:paraId="39F172E5" w14:textId="77777777" w:rsidR="009E5AAE" w:rsidRDefault="00000000">
      <w:pPr>
        <w:widowControl w:val="0"/>
        <w:numPr>
          <w:ilvl w:val="0"/>
          <w:numId w:val="10"/>
        </w:numPr>
        <w:spacing w:line="219" w:lineRule="auto"/>
        <w:ind w:right="376"/>
        <w:rPr>
          <w:rFonts w:ascii="Bodoni" w:eastAsia="Bodoni" w:hAnsi="Bodoni" w:cs="Bodoni"/>
        </w:rPr>
      </w:pPr>
      <w:r>
        <w:rPr>
          <w:rFonts w:ascii="Bodoni" w:eastAsia="Bodoni" w:hAnsi="Bodoni" w:cs="Bodoni"/>
        </w:rPr>
        <w:t>Cameron Fielder, President Klamath Reclamation Project Irrigators</w:t>
      </w:r>
    </w:p>
    <w:p w14:paraId="7ED17B54" w14:textId="77777777" w:rsidR="009E5AAE" w:rsidRDefault="00000000">
      <w:pPr>
        <w:widowControl w:val="0"/>
        <w:numPr>
          <w:ilvl w:val="0"/>
          <w:numId w:val="10"/>
        </w:numPr>
        <w:rPr>
          <w:rFonts w:ascii="Bodoni" w:eastAsia="Bodoni" w:hAnsi="Bodoni" w:cs="Bodoni"/>
        </w:rPr>
      </w:pPr>
      <w:r>
        <w:rPr>
          <w:rFonts w:ascii="Bodoni" w:eastAsia="Bodoni" w:hAnsi="Bodoni" w:cs="Bodoni"/>
        </w:rPr>
        <w:t xml:space="preserve">Skyler Rapids, Rafting Business Owner </w:t>
      </w:r>
    </w:p>
    <w:p w14:paraId="457531F0" w14:textId="77777777" w:rsidR="009E5AAE" w:rsidRDefault="00000000">
      <w:pPr>
        <w:widowControl w:val="0"/>
        <w:numPr>
          <w:ilvl w:val="0"/>
          <w:numId w:val="10"/>
        </w:numPr>
        <w:rPr>
          <w:rFonts w:ascii="Bodoni" w:eastAsia="Bodoni" w:hAnsi="Bodoni" w:cs="Bodoni"/>
        </w:rPr>
      </w:pPr>
      <w:r>
        <w:rPr>
          <w:rFonts w:ascii="Bodoni" w:eastAsia="Bodoni" w:hAnsi="Bodoni" w:cs="Bodoni"/>
        </w:rPr>
        <w:t>Sam Steere, Rancher Upper Klamath Basin</w:t>
      </w:r>
    </w:p>
    <w:p w14:paraId="3C0997BC" w14:textId="77777777" w:rsidR="009E5AAE" w:rsidRDefault="00000000">
      <w:pPr>
        <w:widowControl w:val="0"/>
        <w:numPr>
          <w:ilvl w:val="0"/>
          <w:numId w:val="18"/>
        </w:numPr>
        <w:spacing w:line="219" w:lineRule="auto"/>
        <w:ind w:right="376"/>
        <w:rPr>
          <w:rFonts w:ascii="Bodoni" w:eastAsia="Bodoni" w:hAnsi="Bodoni" w:cs="Bodoni"/>
        </w:rPr>
      </w:pPr>
      <w:r>
        <w:rPr>
          <w:rFonts w:ascii="Bodoni" w:eastAsia="Bodoni" w:hAnsi="Bodoni" w:cs="Bodoni"/>
        </w:rPr>
        <w:t>Jordan Waters, Biologist from Lower Klamath Wildlife Refuge</w:t>
      </w:r>
    </w:p>
    <w:p w14:paraId="570ECF14" w14:textId="77777777" w:rsidR="009E5AAE" w:rsidRDefault="00000000">
      <w:pPr>
        <w:widowControl w:val="0"/>
        <w:numPr>
          <w:ilvl w:val="0"/>
          <w:numId w:val="18"/>
        </w:numPr>
        <w:rPr>
          <w:rFonts w:ascii="Bodoni" w:eastAsia="Bodoni" w:hAnsi="Bodoni" w:cs="Bodoni"/>
        </w:rPr>
      </w:pPr>
      <w:r>
        <w:rPr>
          <w:rFonts w:ascii="Bodoni" w:eastAsia="Bodoni" w:hAnsi="Bodoni" w:cs="Bodoni"/>
        </w:rPr>
        <w:t>Parker Storm, Pacific Power Corporation</w:t>
      </w:r>
    </w:p>
    <w:p w14:paraId="6E2B0C8D" w14:textId="77777777" w:rsidR="009E5AAE" w:rsidRDefault="009E5AAE">
      <w:pPr>
        <w:widowControl w:val="0"/>
        <w:rPr>
          <w:rFonts w:ascii="Bodoni" w:eastAsia="Bodoni" w:hAnsi="Bodoni" w:cs="Bodoni"/>
        </w:rPr>
      </w:pPr>
    </w:p>
    <w:p w14:paraId="048D78B5" w14:textId="77777777" w:rsidR="009E5AAE" w:rsidRDefault="009E5AAE">
      <w:pPr>
        <w:rPr>
          <w:rFonts w:ascii="Bodoni" w:eastAsia="Bodoni" w:hAnsi="Bodoni" w:cs="Bodoni"/>
          <w:b/>
        </w:rPr>
      </w:pPr>
    </w:p>
    <w:p w14:paraId="425C786B" w14:textId="6E13DE98" w:rsidR="009E5AAE" w:rsidRDefault="00000000">
      <w:pPr>
        <w:rPr>
          <w:rFonts w:ascii="Bodoni" w:eastAsia="Bodoni" w:hAnsi="Bodoni" w:cs="Bodoni"/>
          <w:b/>
        </w:rPr>
      </w:pPr>
      <w:r>
        <w:rPr>
          <w:rFonts w:ascii="Bodoni" w:eastAsia="Bodoni" w:hAnsi="Bodoni" w:cs="Bodoni"/>
          <w:b/>
        </w:rPr>
        <w:t xml:space="preserve">Student Handout </w:t>
      </w:r>
      <w:r w:rsidR="00F46AB2">
        <w:rPr>
          <w:rFonts w:ascii="Bodoni" w:eastAsia="Bodoni" w:hAnsi="Bodoni" w:cs="Bodoni"/>
          <w:b/>
        </w:rPr>
        <w:t>2: Student</w:t>
      </w:r>
      <w:r>
        <w:rPr>
          <w:rFonts w:ascii="Bodoni" w:eastAsia="Bodoni" w:hAnsi="Bodoni" w:cs="Bodoni"/>
          <w:b/>
        </w:rPr>
        <w:t xml:space="preserve"> Directions:</w:t>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p>
    <w:p w14:paraId="70847157" w14:textId="77777777" w:rsidR="009E5AAE" w:rsidRDefault="00000000">
      <w:pPr>
        <w:rPr>
          <w:rFonts w:ascii="Bodoni" w:eastAsia="Bodoni" w:hAnsi="Bodoni" w:cs="Bodoni"/>
          <w:sz w:val="22"/>
          <w:szCs w:val="22"/>
        </w:rPr>
      </w:pPr>
      <w:r>
        <w:rPr>
          <w:rFonts w:ascii="Bodoni" w:eastAsia="Bodoni" w:hAnsi="Bodoni" w:cs="Bodoni"/>
        </w:rPr>
        <w:t xml:space="preserve">Once you have been assigned your role, read the handout that gives an overview of your character’s point of view. Brainstorm what type of data could make your testimony strong in the town hall. Spend some time gathering evidence and then write up a one-page testimony that you will deliver at the town hall. </w:t>
      </w:r>
    </w:p>
    <w:p w14:paraId="23FD19F5" w14:textId="77777777" w:rsidR="009E5AAE" w:rsidRDefault="00000000">
      <w:pPr>
        <w:rPr>
          <w:rFonts w:ascii="Bodoni" w:eastAsia="Bodoni" w:hAnsi="Bodoni" w:cs="Bodoni"/>
          <w:sz w:val="22"/>
          <w:szCs w:val="22"/>
        </w:rPr>
      </w:pPr>
      <w:r>
        <w:rPr>
          <w:rFonts w:ascii="Bodoni" w:eastAsia="Bodoni" w:hAnsi="Bodoni" w:cs="Bodoni"/>
          <w:sz w:val="22"/>
          <w:szCs w:val="22"/>
        </w:rPr>
        <w:t>1.</w:t>
      </w:r>
      <w:r>
        <w:rPr>
          <w:rFonts w:ascii="Bodoni" w:eastAsia="Bodoni" w:hAnsi="Bodoni" w:cs="Bodoni"/>
          <w:sz w:val="22"/>
          <w:szCs w:val="22"/>
        </w:rPr>
        <w:tab/>
        <w:t>Read your role overview</w:t>
      </w:r>
    </w:p>
    <w:p w14:paraId="3FD98F84" w14:textId="77777777" w:rsidR="009E5AAE" w:rsidRDefault="00000000">
      <w:pPr>
        <w:rPr>
          <w:rFonts w:ascii="Bodoni" w:eastAsia="Bodoni" w:hAnsi="Bodoni" w:cs="Bodoni"/>
          <w:sz w:val="22"/>
          <w:szCs w:val="22"/>
        </w:rPr>
      </w:pPr>
      <w:r>
        <w:rPr>
          <w:rFonts w:ascii="Bodoni" w:eastAsia="Bodoni" w:hAnsi="Bodoni" w:cs="Bodoni"/>
          <w:sz w:val="22"/>
          <w:szCs w:val="22"/>
        </w:rPr>
        <w:t>2.</w:t>
      </w:r>
      <w:r>
        <w:rPr>
          <w:rFonts w:ascii="Bodoni" w:eastAsia="Bodoni" w:hAnsi="Bodoni" w:cs="Bodoni"/>
          <w:sz w:val="22"/>
          <w:szCs w:val="22"/>
        </w:rPr>
        <w:tab/>
        <w:t>Brainstorm what type of data you would want to support this point of view with the prep worksheet</w:t>
      </w:r>
    </w:p>
    <w:p w14:paraId="186387AF" w14:textId="77777777" w:rsidR="009E5AAE" w:rsidRDefault="00000000">
      <w:pPr>
        <w:rPr>
          <w:rFonts w:ascii="Bodoni" w:eastAsia="Bodoni" w:hAnsi="Bodoni" w:cs="Bodoni"/>
          <w:sz w:val="22"/>
          <w:szCs w:val="22"/>
        </w:rPr>
      </w:pPr>
      <w:r>
        <w:rPr>
          <w:rFonts w:ascii="Bodoni" w:eastAsia="Bodoni" w:hAnsi="Bodoni" w:cs="Bodoni"/>
          <w:sz w:val="22"/>
          <w:szCs w:val="22"/>
        </w:rPr>
        <w:t>3.</w:t>
      </w:r>
      <w:r>
        <w:rPr>
          <w:rFonts w:ascii="Bodoni" w:eastAsia="Bodoni" w:hAnsi="Bodoni" w:cs="Bodoni"/>
          <w:sz w:val="22"/>
          <w:szCs w:val="22"/>
        </w:rPr>
        <w:tab/>
        <w:t xml:space="preserve">Gather evidence that supports your character’s point of view </w:t>
      </w:r>
    </w:p>
    <w:p w14:paraId="3D58F80D" w14:textId="77777777" w:rsidR="009E5AAE" w:rsidRDefault="00000000">
      <w:pPr>
        <w:rPr>
          <w:rFonts w:ascii="Bodoni" w:eastAsia="Bodoni" w:hAnsi="Bodoni" w:cs="Bodoni"/>
          <w:sz w:val="22"/>
          <w:szCs w:val="22"/>
        </w:rPr>
      </w:pPr>
      <w:r>
        <w:rPr>
          <w:rFonts w:ascii="Bodoni" w:eastAsia="Bodoni" w:hAnsi="Bodoni" w:cs="Bodoni"/>
          <w:sz w:val="22"/>
          <w:szCs w:val="22"/>
        </w:rPr>
        <w:t>4.</w:t>
      </w:r>
      <w:r>
        <w:rPr>
          <w:rFonts w:ascii="Bodoni" w:eastAsia="Bodoni" w:hAnsi="Bodoni" w:cs="Bodoni"/>
          <w:sz w:val="22"/>
          <w:szCs w:val="22"/>
        </w:rPr>
        <w:tab/>
        <w:t xml:space="preserve">Write a 2 min testimony (about 300 words) </w:t>
      </w:r>
    </w:p>
    <w:p w14:paraId="1930DC66" w14:textId="77777777" w:rsidR="009E5AAE" w:rsidRDefault="00000000">
      <w:pPr>
        <w:rPr>
          <w:rFonts w:ascii="Bodoni" w:eastAsia="Bodoni" w:hAnsi="Bodoni" w:cs="Bodoni"/>
          <w:b/>
        </w:rPr>
      </w:pPr>
      <w:r>
        <w:rPr>
          <w:rFonts w:ascii="Bodoni" w:eastAsia="Bodoni" w:hAnsi="Bodoni" w:cs="Bodoni"/>
          <w:sz w:val="22"/>
          <w:szCs w:val="22"/>
        </w:rPr>
        <w:t>5.</w:t>
      </w:r>
      <w:r>
        <w:rPr>
          <w:rFonts w:ascii="Bodoni" w:eastAsia="Bodoni" w:hAnsi="Bodoni" w:cs="Bodoni"/>
          <w:sz w:val="22"/>
          <w:szCs w:val="22"/>
        </w:rPr>
        <w:tab/>
        <w:t>Deliver testimony orally in town hall simulation</w:t>
      </w:r>
    </w:p>
    <w:p w14:paraId="0283E816" w14:textId="77777777" w:rsidR="009E5AAE" w:rsidRDefault="009E5AAE">
      <w:pPr>
        <w:rPr>
          <w:rFonts w:ascii="Bodoni" w:eastAsia="Bodoni" w:hAnsi="Bodoni" w:cs="Bodoni"/>
          <w:b/>
        </w:rPr>
      </w:pPr>
    </w:p>
    <w:p w14:paraId="196B3BDB" w14:textId="77777777" w:rsidR="009E5AAE" w:rsidRDefault="009E5AAE">
      <w:pPr>
        <w:rPr>
          <w:rFonts w:ascii="Bodoni" w:eastAsia="Bodoni" w:hAnsi="Bodoni" w:cs="Bodoni"/>
          <w:b/>
        </w:rPr>
      </w:pPr>
    </w:p>
    <w:p w14:paraId="41E40C50" w14:textId="77777777" w:rsidR="009E5AAE" w:rsidRDefault="009E5AAE">
      <w:pPr>
        <w:rPr>
          <w:rFonts w:ascii="Bodoni" w:eastAsia="Bodoni" w:hAnsi="Bodoni" w:cs="Bodoni"/>
          <w:b/>
        </w:rPr>
      </w:pPr>
    </w:p>
    <w:p w14:paraId="64B93C0A" w14:textId="77777777" w:rsidR="009E5AAE" w:rsidRDefault="009E5AAE">
      <w:pPr>
        <w:rPr>
          <w:rFonts w:ascii="Bodoni" w:eastAsia="Bodoni" w:hAnsi="Bodoni" w:cs="Bodoni"/>
          <w:b/>
        </w:rPr>
      </w:pPr>
    </w:p>
    <w:p w14:paraId="314149D0" w14:textId="77777777" w:rsidR="009E5AAE" w:rsidRDefault="009E5AAE">
      <w:pPr>
        <w:rPr>
          <w:rFonts w:ascii="Bodoni" w:eastAsia="Bodoni" w:hAnsi="Bodoni" w:cs="Bodoni"/>
          <w:b/>
        </w:rPr>
      </w:pPr>
    </w:p>
    <w:p w14:paraId="30B985E8" w14:textId="77777777" w:rsidR="009E5AAE" w:rsidRDefault="009E5AAE">
      <w:pPr>
        <w:rPr>
          <w:rFonts w:ascii="Bodoni" w:eastAsia="Bodoni" w:hAnsi="Bodoni" w:cs="Bodoni"/>
          <w:b/>
        </w:rPr>
      </w:pPr>
    </w:p>
    <w:p w14:paraId="5852EAD9" w14:textId="77777777" w:rsidR="009E5AAE" w:rsidRDefault="009E5AAE">
      <w:pPr>
        <w:rPr>
          <w:rFonts w:ascii="Bodoni" w:eastAsia="Bodoni" w:hAnsi="Bodoni" w:cs="Bodoni"/>
          <w:b/>
        </w:rPr>
      </w:pPr>
    </w:p>
    <w:p w14:paraId="0008714F" w14:textId="77777777" w:rsidR="009E5AAE" w:rsidRDefault="009E5AAE">
      <w:pPr>
        <w:rPr>
          <w:rFonts w:ascii="Bodoni" w:eastAsia="Bodoni" w:hAnsi="Bodoni" w:cs="Bodoni"/>
          <w:b/>
        </w:rPr>
      </w:pPr>
    </w:p>
    <w:p w14:paraId="5EEF9B72" w14:textId="77777777" w:rsidR="009E5AAE" w:rsidRDefault="009E5AAE">
      <w:pPr>
        <w:rPr>
          <w:rFonts w:ascii="Bodoni" w:eastAsia="Bodoni" w:hAnsi="Bodoni" w:cs="Bodoni"/>
          <w:b/>
        </w:rPr>
      </w:pPr>
    </w:p>
    <w:p w14:paraId="292B43A7" w14:textId="77777777" w:rsidR="009E5AAE" w:rsidRDefault="009E5AAE">
      <w:pPr>
        <w:rPr>
          <w:rFonts w:ascii="Bodoni" w:eastAsia="Bodoni" w:hAnsi="Bodoni" w:cs="Bodoni"/>
          <w:b/>
        </w:rPr>
      </w:pPr>
    </w:p>
    <w:p w14:paraId="7BCF199B" w14:textId="77777777" w:rsidR="009E5AAE" w:rsidRDefault="009E5AAE">
      <w:pPr>
        <w:rPr>
          <w:rFonts w:ascii="Bodoni" w:eastAsia="Bodoni" w:hAnsi="Bodoni" w:cs="Bodoni"/>
        </w:rPr>
      </w:pPr>
    </w:p>
    <w:p w14:paraId="53165B80" w14:textId="77777777" w:rsidR="009E5AAE" w:rsidRDefault="009E5AAE">
      <w:pPr>
        <w:rPr>
          <w:rFonts w:ascii="Bodoni" w:eastAsia="Bodoni" w:hAnsi="Bodoni" w:cs="Bodoni"/>
        </w:rPr>
      </w:pPr>
    </w:p>
    <w:tbl>
      <w:tblPr>
        <w:tblStyle w:val="a0"/>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7995"/>
      </w:tblGrid>
      <w:tr w:rsidR="009E5AAE" w14:paraId="58CEC01B" w14:textId="77777777">
        <w:trPr>
          <w:trHeight w:val="440"/>
        </w:trPr>
        <w:tc>
          <w:tcPr>
            <w:tcW w:w="10470" w:type="dxa"/>
            <w:gridSpan w:val="2"/>
            <w:shd w:val="clear" w:color="auto" w:fill="auto"/>
            <w:tcMar>
              <w:top w:w="100" w:type="dxa"/>
              <w:left w:w="100" w:type="dxa"/>
              <w:bottom w:w="100" w:type="dxa"/>
              <w:right w:w="100" w:type="dxa"/>
            </w:tcMar>
          </w:tcPr>
          <w:p w14:paraId="1BC111A6" w14:textId="77777777" w:rsidR="009E5AAE" w:rsidRDefault="00000000">
            <w:pPr>
              <w:widowControl w:val="0"/>
              <w:pBdr>
                <w:top w:val="nil"/>
                <w:left w:val="nil"/>
                <w:bottom w:val="nil"/>
                <w:right w:val="nil"/>
                <w:between w:val="nil"/>
              </w:pBdr>
              <w:jc w:val="center"/>
              <w:rPr>
                <w:rFonts w:ascii="Bodoni" w:eastAsia="Bodoni" w:hAnsi="Bodoni" w:cs="Bodoni"/>
                <w:b/>
              </w:rPr>
            </w:pPr>
            <w:r>
              <w:rPr>
                <w:rFonts w:ascii="Bodoni" w:eastAsia="Bodoni" w:hAnsi="Bodoni" w:cs="Bodoni"/>
                <w:b/>
              </w:rPr>
              <w:lastRenderedPageBreak/>
              <w:t>Research Notes</w:t>
            </w:r>
          </w:p>
        </w:tc>
      </w:tr>
      <w:tr w:rsidR="009E5AAE" w14:paraId="3FFC6DAF" w14:textId="77777777">
        <w:tc>
          <w:tcPr>
            <w:tcW w:w="2475" w:type="dxa"/>
            <w:shd w:val="clear" w:color="auto" w:fill="auto"/>
            <w:tcMar>
              <w:top w:w="100" w:type="dxa"/>
              <w:left w:w="100" w:type="dxa"/>
              <w:bottom w:w="100" w:type="dxa"/>
              <w:right w:w="100" w:type="dxa"/>
            </w:tcMar>
          </w:tcPr>
          <w:p w14:paraId="0EACAB7F" w14:textId="77777777" w:rsidR="009E5AAE" w:rsidRDefault="00000000">
            <w:pPr>
              <w:widowControl w:val="0"/>
              <w:pBdr>
                <w:top w:val="nil"/>
                <w:left w:val="nil"/>
                <w:bottom w:val="nil"/>
                <w:right w:val="nil"/>
                <w:between w:val="nil"/>
              </w:pBdr>
              <w:rPr>
                <w:rFonts w:ascii="Bodoni" w:eastAsia="Bodoni" w:hAnsi="Bodoni" w:cs="Bodoni"/>
              </w:rPr>
            </w:pPr>
            <w:r>
              <w:rPr>
                <w:rFonts w:ascii="Bodoni" w:eastAsia="Bodoni" w:hAnsi="Bodoni" w:cs="Bodoni"/>
              </w:rPr>
              <w:t>Source</w:t>
            </w:r>
          </w:p>
        </w:tc>
        <w:tc>
          <w:tcPr>
            <w:tcW w:w="7995" w:type="dxa"/>
            <w:shd w:val="clear" w:color="auto" w:fill="auto"/>
            <w:tcMar>
              <w:top w:w="100" w:type="dxa"/>
              <w:left w:w="100" w:type="dxa"/>
              <w:bottom w:w="100" w:type="dxa"/>
              <w:right w:w="100" w:type="dxa"/>
            </w:tcMar>
          </w:tcPr>
          <w:p w14:paraId="113BD8E4" w14:textId="77777777" w:rsidR="009E5AAE" w:rsidRDefault="00000000">
            <w:pPr>
              <w:widowControl w:val="0"/>
              <w:pBdr>
                <w:top w:val="nil"/>
                <w:left w:val="nil"/>
                <w:bottom w:val="nil"/>
                <w:right w:val="nil"/>
                <w:between w:val="nil"/>
              </w:pBdr>
              <w:rPr>
                <w:rFonts w:ascii="Bodoni" w:eastAsia="Bodoni" w:hAnsi="Bodoni" w:cs="Bodoni"/>
              </w:rPr>
            </w:pPr>
            <w:r>
              <w:rPr>
                <w:rFonts w:ascii="Bodoni" w:eastAsia="Bodoni" w:hAnsi="Bodoni" w:cs="Bodoni"/>
              </w:rPr>
              <w:t>Evidence</w:t>
            </w:r>
          </w:p>
        </w:tc>
      </w:tr>
      <w:tr w:rsidR="009E5AAE" w14:paraId="6423E27C" w14:textId="77777777">
        <w:tc>
          <w:tcPr>
            <w:tcW w:w="2475" w:type="dxa"/>
            <w:shd w:val="clear" w:color="auto" w:fill="auto"/>
            <w:tcMar>
              <w:top w:w="100" w:type="dxa"/>
              <w:left w:w="100" w:type="dxa"/>
              <w:bottom w:w="100" w:type="dxa"/>
              <w:right w:w="100" w:type="dxa"/>
            </w:tcMar>
          </w:tcPr>
          <w:p w14:paraId="520897A8" w14:textId="77777777" w:rsidR="009E5AAE" w:rsidRDefault="009E5AAE">
            <w:pPr>
              <w:widowControl w:val="0"/>
              <w:pBdr>
                <w:top w:val="nil"/>
                <w:left w:val="nil"/>
                <w:bottom w:val="nil"/>
                <w:right w:val="nil"/>
                <w:between w:val="nil"/>
              </w:pBdr>
              <w:rPr>
                <w:rFonts w:ascii="Bodoni" w:eastAsia="Bodoni" w:hAnsi="Bodoni" w:cs="Bodoni"/>
              </w:rPr>
            </w:pPr>
          </w:p>
        </w:tc>
        <w:tc>
          <w:tcPr>
            <w:tcW w:w="7995" w:type="dxa"/>
            <w:shd w:val="clear" w:color="auto" w:fill="auto"/>
            <w:tcMar>
              <w:top w:w="100" w:type="dxa"/>
              <w:left w:w="100" w:type="dxa"/>
              <w:bottom w:w="100" w:type="dxa"/>
              <w:right w:w="100" w:type="dxa"/>
            </w:tcMar>
          </w:tcPr>
          <w:p w14:paraId="2EAEF401" w14:textId="77777777" w:rsidR="009E5AAE" w:rsidRDefault="009E5AAE">
            <w:pPr>
              <w:widowControl w:val="0"/>
              <w:pBdr>
                <w:top w:val="nil"/>
                <w:left w:val="nil"/>
                <w:bottom w:val="nil"/>
                <w:right w:val="nil"/>
                <w:between w:val="nil"/>
              </w:pBdr>
              <w:rPr>
                <w:rFonts w:ascii="Bodoni" w:eastAsia="Bodoni" w:hAnsi="Bodoni" w:cs="Bodoni"/>
              </w:rPr>
            </w:pPr>
          </w:p>
          <w:p w14:paraId="08D39A64" w14:textId="77777777" w:rsidR="009E5AAE" w:rsidRDefault="009E5AAE">
            <w:pPr>
              <w:widowControl w:val="0"/>
              <w:pBdr>
                <w:top w:val="nil"/>
                <w:left w:val="nil"/>
                <w:bottom w:val="nil"/>
                <w:right w:val="nil"/>
                <w:between w:val="nil"/>
              </w:pBdr>
              <w:rPr>
                <w:rFonts w:ascii="Bodoni" w:eastAsia="Bodoni" w:hAnsi="Bodoni" w:cs="Bodoni"/>
              </w:rPr>
            </w:pPr>
          </w:p>
          <w:p w14:paraId="38D6A181" w14:textId="77777777" w:rsidR="009E5AAE" w:rsidRDefault="009E5AAE">
            <w:pPr>
              <w:widowControl w:val="0"/>
              <w:pBdr>
                <w:top w:val="nil"/>
                <w:left w:val="nil"/>
                <w:bottom w:val="nil"/>
                <w:right w:val="nil"/>
                <w:between w:val="nil"/>
              </w:pBdr>
              <w:rPr>
                <w:rFonts w:ascii="Bodoni" w:eastAsia="Bodoni" w:hAnsi="Bodoni" w:cs="Bodoni"/>
              </w:rPr>
            </w:pPr>
          </w:p>
          <w:p w14:paraId="1CFEAE07" w14:textId="77777777" w:rsidR="009E5AAE" w:rsidRDefault="009E5AAE">
            <w:pPr>
              <w:widowControl w:val="0"/>
              <w:pBdr>
                <w:top w:val="nil"/>
                <w:left w:val="nil"/>
                <w:bottom w:val="nil"/>
                <w:right w:val="nil"/>
                <w:between w:val="nil"/>
              </w:pBdr>
              <w:rPr>
                <w:rFonts w:ascii="Bodoni" w:eastAsia="Bodoni" w:hAnsi="Bodoni" w:cs="Bodoni"/>
              </w:rPr>
            </w:pPr>
          </w:p>
          <w:p w14:paraId="7167060D" w14:textId="77777777" w:rsidR="009E5AAE" w:rsidRDefault="009E5AAE">
            <w:pPr>
              <w:widowControl w:val="0"/>
              <w:pBdr>
                <w:top w:val="nil"/>
                <w:left w:val="nil"/>
                <w:bottom w:val="nil"/>
                <w:right w:val="nil"/>
                <w:between w:val="nil"/>
              </w:pBdr>
              <w:rPr>
                <w:rFonts w:ascii="Bodoni" w:eastAsia="Bodoni" w:hAnsi="Bodoni" w:cs="Bodoni"/>
              </w:rPr>
            </w:pPr>
          </w:p>
          <w:p w14:paraId="186013D1" w14:textId="77777777" w:rsidR="009E5AAE" w:rsidRDefault="009E5AAE">
            <w:pPr>
              <w:widowControl w:val="0"/>
              <w:pBdr>
                <w:top w:val="nil"/>
                <w:left w:val="nil"/>
                <w:bottom w:val="nil"/>
                <w:right w:val="nil"/>
                <w:between w:val="nil"/>
              </w:pBdr>
              <w:rPr>
                <w:rFonts w:ascii="Bodoni" w:eastAsia="Bodoni" w:hAnsi="Bodoni" w:cs="Bodoni"/>
              </w:rPr>
            </w:pPr>
          </w:p>
          <w:p w14:paraId="38E4EC67" w14:textId="77777777" w:rsidR="009E5AAE" w:rsidRDefault="009E5AAE">
            <w:pPr>
              <w:widowControl w:val="0"/>
              <w:pBdr>
                <w:top w:val="nil"/>
                <w:left w:val="nil"/>
                <w:bottom w:val="nil"/>
                <w:right w:val="nil"/>
                <w:between w:val="nil"/>
              </w:pBdr>
              <w:rPr>
                <w:rFonts w:ascii="Bodoni" w:eastAsia="Bodoni" w:hAnsi="Bodoni" w:cs="Bodoni"/>
              </w:rPr>
            </w:pPr>
          </w:p>
          <w:p w14:paraId="414DFD17" w14:textId="77777777" w:rsidR="009E5AAE" w:rsidRDefault="009E5AAE">
            <w:pPr>
              <w:widowControl w:val="0"/>
              <w:pBdr>
                <w:top w:val="nil"/>
                <w:left w:val="nil"/>
                <w:bottom w:val="nil"/>
                <w:right w:val="nil"/>
                <w:between w:val="nil"/>
              </w:pBdr>
              <w:rPr>
                <w:rFonts w:ascii="Bodoni" w:eastAsia="Bodoni" w:hAnsi="Bodoni" w:cs="Bodoni"/>
              </w:rPr>
            </w:pPr>
          </w:p>
          <w:p w14:paraId="67F334BE" w14:textId="77777777" w:rsidR="009E5AAE" w:rsidRDefault="009E5AAE">
            <w:pPr>
              <w:widowControl w:val="0"/>
              <w:pBdr>
                <w:top w:val="nil"/>
                <w:left w:val="nil"/>
                <w:bottom w:val="nil"/>
                <w:right w:val="nil"/>
                <w:between w:val="nil"/>
              </w:pBdr>
              <w:rPr>
                <w:rFonts w:ascii="Bodoni" w:eastAsia="Bodoni" w:hAnsi="Bodoni" w:cs="Bodoni"/>
              </w:rPr>
            </w:pPr>
          </w:p>
          <w:p w14:paraId="783B519C" w14:textId="77777777" w:rsidR="009E5AAE" w:rsidRDefault="009E5AAE">
            <w:pPr>
              <w:widowControl w:val="0"/>
              <w:pBdr>
                <w:top w:val="nil"/>
                <w:left w:val="nil"/>
                <w:bottom w:val="nil"/>
                <w:right w:val="nil"/>
                <w:between w:val="nil"/>
              </w:pBdr>
              <w:rPr>
                <w:rFonts w:ascii="Bodoni" w:eastAsia="Bodoni" w:hAnsi="Bodoni" w:cs="Bodoni"/>
              </w:rPr>
            </w:pPr>
          </w:p>
          <w:p w14:paraId="16B6BFCA" w14:textId="77777777" w:rsidR="009E5AAE" w:rsidRDefault="009E5AAE">
            <w:pPr>
              <w:widowControl w:val="0"/>
              <w:pBdr>
                <w:top w:val="nil"/>
                <w:left w:val="nil"/>
                <w:bottom w:val="nil"/>
                <w:right w:val="nil"/>
                <w:between w:val="nil"/>
              </w:pBdr>
              <w:rPr>
                <w:rFonts w:ascii="Bodoni" w:eastAsia="Bodoni" w:hAnsi="Bodoni" w:cs="Bodoni"/>
              </w:rPr>
            </w:pPr>
          </w:p>
          <w:p w14:paraId="7BE8746F" w14:textId="77777777" w:rsidR="009E5AAE" w:rsidRDefault="009E5AAE">
            <w:pPr>
              <w:widowControl w:val="0"/>
              <w:pBdr>
                <w:top w:val="nil"/>
                <w:left w:val="nil"/>
                <w:bottom w:val="nil"/>
                <w:right w:val="nil"/>
                <w:between w:val="nil"/>
              </w:pBdr>
              <w:rPr>
                <w:rFonts w:ascii="Bodoni" w:eastAsia="Bodoni" w:hAnsi="Bodoni" w:cs="Bodoni"/>
              </w:rPr>
            </w:pPr>
          </w:p>
          <w:p w14:paraId="1FC7AE2D" w14:textId="77777777" w:rsidR="009E5AAE" w:rsidRDefault="009E5AAE">
            <w:pPr>
              <w:widowControl w:val="0"/>
              <w:pBdr>
                <w:top w:val="nil"/>
                <w:left w:val="nil"/>
                <w:bottom w:val="nil"/>
                <w:right w:val="nil"/>
                <w:between w:val="nil"/>
              </w:pBdr>
              <w:rPr>
                <w:rFonts w:ascii="Bodoni" w:eastAsia="Bodoni" w:hAnsi="Bodoni" w:cs="Bodoni"/>
              </w:rPr>
            </w:pPr>
          </w:p>
          <w:p w14:paraId="4A71C4BF" w14:textId="77777777" w:rsidR="009E5AAE" w:rsidRDefault="009E5AAE">
            <w:pPr>
              <w:widowControl w:val="0"/>
              <w:pBdr>
                <w:top w:val="nil"/>
                <w:left w:val="nil"/>
                <w:bottom w:val="nil"/>
                <w:right w:val="nil"/>
                <w:between w:val="nil"/>
              </w:pBdr>
              <w:rPr>
                <w:rFonts w:ascii="Bodoni" w:eastAsia="Bodoni" w:hAnsi="Bodoni" w:cs="Bodoni"/>
              </w:rPr>
            </w:pPr>
          </w:p>
          <w:p w14:paraId="0995A968" w14:textId="77777777" w:rsidR="009E5AAE" w:rsidRDefault="009E5AAE">
            <w:pPr>
              <w:widowControl w:val="0"/>
              <w:pBdr>
                <w:top w:val="nil"/>
                <w:left w:val="nil"/>
                <w:bottom w:val="nil"/>
                <w:right w:val="nil"/>
                <w:between w:val="nil"/>
              </w:pBdr>
              <w:rPr>
                <w:rFonts w:ascii="Bodoni" w:eastAsia="Bodoni" w:hAnsi="Bodoni" w:cs="Bodoni"/>
              </w:rPr>
            </w:pPr>
          </w:p>
          <w:p w14:paraId="4D90C256" w14:textId="77777777" w:rsidR="009E5AAE" w:rsidRDefault="009E5AAE">
            <w:pPr>
              <w:widowControl w:val="0"/>
              <w:pBdr>
                <w:top w:val="nil"/>
                <w:left w:val="nil"/>
                <w:bottom w:val="nil"/>
                <w:right w:val="nil"/>
                <w:between w:val="nil"/>
              </w:pBdr>
              <w:rPr>
                <w:rFonts w:ascii="Bodoni" w:eastAsia="Bodoni" w:hAnsi="Bodoni" w:cs="Bodoni"/>
              </w:rPr>
            </w:pPr>
          </w:p>
          <w:p w14:paraId="457C48FD" w14:textId="77777777" w:rsidR="009E5AAE" w:rsidRDefault="009E5AAE">
            <w:pPr>
              <w:widowControl w:val="0"/>
              <w:pBdr>
                <w:top w:val="nil"/>
                <w:left w:val="nil"/>
                <w:bottom w:val="nil"/>
                <w:right w:val="nil"/>
                <w:between w:val="nil"/>
              </w:pBdr>
              <w:rPr>
                <w:rFonts w:ascii="Bodoni" w:eastAsia="Bodoni" w:hAnsi="Bodoni" w:cs="Bodoni"/>
              </w:rPr>
            </w:pPr>
          </w:p>
          <w:p w14:paraId="4C08F364" w14:textId="77777777" w:rsidR="009E5AAE" w:rsidRDefault="009E5AAE">
            <w:pPr>
              <w:widowControl w:val="0"/>
              <w:pBdr>
                <w:top w:val="nil"/>
                <w:left w:val="nil"/>
                <w:bottom w:val="nil"/>
                <w:right w:val="nil"/>
                <w:between w:val="nil"/>
              </w:pBdr>
              <w:rPr>
                <w:rFonts w:ascii="Bodoni" w:eastAsia="Bodoni" w:hAnsi="Bodoni" w:cs="Bodoni"/>
              </w:rPr>
            </w:pPr>
          </w:p>
          <w:p w14:paraId="0E6E293C" w14:textId="77777777" w:rsidR="009E5AAE" w:rsidRDefault="009E5AAE">
            <w:pPr>
              <w:widowControl w:val="0"/>
              <w:pBdr>
                <w:top w:val="nil"/>
                <w:left w:val="nil"/>
                <w:bottom w:val="nil"/>
                <w:right w:val="nil"/>
                <w:between w:val="nil"/>
              </w:pBdr>
              <w:rPr>
                <w:rFonts w:ascii="Bodoni" w:eastAsia="Bodoni" w:hAnsi="Bodoni" w:cs="Bodoni"/>
              </w:rPr>
            </w:pPr>
          </w:p>
          <w:p w14:paraId="33309779" w14:textId="77777777" w:rsidR="009E5AAE" w:rsidRDefault="009E5AAE">
            <w:pPr>
              <w:widowControl w:val="0"/>
              <w:pBdr>
                <w:top w:val="nil"/>
                <w:left w:val="nil"/>
                <w:bottom w:val="nil"/>
                <w:right w:val="nil"/>
                <w:between w:val="nil"/>
              </w:pBdr>
              <w:rPr>
                <w:rFonts w:ascii="Bodoni" w:eastAsia="Bodoni" w:hAnsi="Bodoni" w:cs="Bodoni"/>
              </w:rPr>
            </w:pPr>
          </w:p>
          <w:p w14:paraId="6A2FCB08" w14:textId="77777777" w:rsidR="009E5AAE" w:rsidRDefault="009E5AAE">
            <w:pPr>
              <w:widowControl w:val="0"/>
              <w:pBdr>
                <w:top w:val="nil"/>
                <w:left w:val="nil"/>
                <w:bottom w:val="nil"/>
                <w:right w:val="nil"/>
                <w:between w:val="nil"/>
              </w:pBdr>
              <w:rPr>
                <w:rFonts w:ascii="Bodoni" w:eastAsia="Bodoni" w:hAnsi="Bodoni" w:cs="Bodoni"/>
              </w:rPr>
            </w:pPr>
          </w:p>
          <w:p w14:paraId="468CD616" w14:textId="77777777" w:rsidR="009E5AAE" w:rsidRDefault="009E5AAE">
            <w:pPr>
              <w:widowControl w:val="0"/>
              <w:pBdr>
                <w:top w:val="nil"/>
                <w:left w:val="nil"/>
                <w:bottom w:val="nil"/>
                <w:right w:val="nil"/>
                <w:between w:val="nil"/>
              </w:pBdr>
              <w:rPr>
                <w:rFonts w:ascii="Bodoni" w:eastAsia="Bodoni" w:hAnsi="Bodoni" w:cs="Bodoni"/>
              </w:rPr>
            </w:pPr>
          </w:p>
          <w:p w14:paraId="23FDDE37" w14:textId="77777777" w:rsidR="009E5AAE" w:rsidRDefault="009E5AAE">
            <w:pPr>
              <w:widowControl w:val="0"/>
              <w:pBdr>
                <w:top w:val="nil"/>
                <w:left w:val="nil"/>
                <w:bottom w:val="nil"/>
                <w:right w:val="nil"/>
                <w:between w:val="nil"/>
              </w:pBdr>
              <w:rPr>
                <w:rFonts w:ascii="Bodoni" w:eastAsia="Bodoni" w:hAnsi="Bodoni" w:cs="Bodoni"/>
              </w:rPr>
            </w:pPr>
          </w:p>
          <w:p w14:paraId="5D429DC0" w14:textId="77777777" w:rsidR="009E5AAE" w:rsidRDefault="009E5AAE">
            <w:pPr>
              <w:widowControl w:val="0"/>
              <w:pBdr>
                <w:top w:val="nil"/>
                <w:left w:val="nil"/>
                <w:bottom w:val="nil"/>
                <w:right w:val="nil"/>
                <w:between w:val="nil"/>
              </w:pBdr>
              <w:rPr>
                <w:rFonts w:ascii="Bodoni" w:eastAsia="Bodoni" w:hAnsi="Bodoni" w:cs="Bodoni"/>
              </w:rPr>
            </w:pPr>
          </w:p>
          <w:p w14:paraId="5FAAAA50" w14:textId="77777777" w:rsidR="009E5AAE" w:rsidRDefault="009E5AAE">
            <w:pPr>
              <w:widowControl w:val="0"/>
              <w:pBdr>
                <w:top w:val="nil"/>
                <w:left w:val="nil"/>
                <w:bottom w:val="nil"/>
                <w:right w:val="nil"/>
                <w:between w:val="nil"/>
              </w:pBdr>
              <w:rPr>
                <w:rFonts w:ascii="Bodoni" w:eastAsia="Bodoni" w:hAnsi="Bodoni" w:cs="Bodoni"/>
              </w:rPr>
            </w:pPr>
          </w:p>
          <w:p w14:paraId="3154978E" w14:textId="77777777" w:rsidR="009E5AAE" w:rsidRDefault="009E5AAE">
            <w:pPr>
              <w:widowControl w:val="0"/>
              <w:pBdr>
                <w:top w:val="nil"/>
                <w:left w:val="nil"/>
                <w:bottom w:val="nil"/>
                <w:right w:val="nil"/>
                <w:between w:val="nil"/>
              </w:pBdr>
              <w:rPr>
                <w:rFonts w:ascii="Bodoni" w:eastAsia="Bodoni" w:hAnsi="Bodoni" w:cs="Bodoni"/>
              </w:rPr>
            </w:pPr>
          </w:p>
          <w:p w14:paraId="1546E9EC" w14:textId="77777777" w:rsidR="009E5AAE" w:rsidRDefault="009E5AAE">
            <w:pPr>
              <w:widowControl w:val="0"/>
              <w:pBdr>
                <w:top w:val="nil"/>
                <w:left w:val="nil"/>
                <w:bottom w:val="nil"/>
                <w:right w:val="nil"/>
                <w:between w:val="nil"/>
              </w:pBdr>
              <w:rPr>
                <w:rFonts w:ascii="Bodoni" w:eastAsia="Bodoni" w:hAnsi="Bodoni" w:cs="Bodoni"/>
              </w:rPr>
            </w:pPr>
          </w:p>
          <w:p w14:paraId="5C88B336" w14:textId="77777777" w:rsidR="009E5AAE" w:rsidRDefault="009E5AAE">
            <w:pPr>
              <w:widowControl w:val="0"/>
              <w:pBdr>
                <w:top w:val="nil"/>
                <w:left w:val="nil"/>
                <w:bottom w:val="nil"/>
                <w:right w:val="nil"/>
                <w:between w:val="nil"/>
              </w:pBdr>
              <w:rPr>
                <w:rFonts w:ascii="Bodoni" w:eastAsia="Bodoni" w:hAnsi="Bodoni" w:cs="Bodoni"/>
              </w:rPr>
            </w:pPr>
          </w:p>
          <w:p w14:paraId="03500C77" w14:textId="77777777" w:rsidR="009E5AAE" w:rsidRDefault="009E5AAE">
            <w:pPr>
              <w:widowControl w:val="0"/>
              <w:pBdr>
                <w:top w:val="nil"/>
                <w:left w:val="nil"/>
                <w:bottom w:val="nil"/>
                <w:right w:val="nil"/>
                <w:between w:val="nil"/>
              </w:pBdr>
              <w:rPr>
                <w:rFonts w:ascii="Bodoni" w:eastAsia="Bodoni" w:hAnsi="Bodoni" w:cs="Bodoni"/>
              </w:rPr>
            </w:pPr>
          </w:p>
          <w:p w14:paraId="30FAEFA6" w14:textId="77777777" w:rsidR="009E5AAE" w:rsidRDefault="009E5AAE">
            <w:pPr>
              <w:widowControl w:val="0"/>
              <w:pBdr>
                <w:top w:val="nil"/>
                <w:left w:val="nil"/>
                <w:bottom w:val="nil"/>
                <w:right w:val="nil"/>
                <w:between w:val="nil"/>
              </w:pBdr>
              <w:rPr>
                <w:rFonts w:ascii="Bodoni" w:eastAsia="Bodoni" w:hAnsi="Bodoni" w:cs="Bodoni"/>
              </w:rPr>
            </w:pPr>
          </w:p>
          <w:p w14:paraId="25C8728C" w14:textId="77777777" w:rsidR="009E5AAE" w:rsidRDefault="009E5AAE">
            <w:pPr>
              <w:widowControl w:val="0"/>
              <w:pBdr>
                <w:top w:val="nil"/>
                <w:left w:val="nil"/>
                <w:bottom w:val="nil"/>
                <w:right w:val="nil"/>
                <w:between w:val="nil"/>
              </w:pBdr>
              <w:rPr>
                <w:rFonts w:ascii="Bodoni" w:eastAsia="Bodoni" w:hAnsi="Bodoni" w:cs="Bodoni"/>
              </w:rPr>
            </w:pPr>
          </w:p>
          <w:p w14:paraId="15DF3B08" w14:textId="77777777" w:rsidR="009E5AAE" w:rsidRDefault="009E5AAE">
            <w:pPr>
              <w:widowControl w:val="0"/>
              <w:pBdr>
                <w:top w:val="nil"/>
                <w:left w:val="nil"/>
                <w:bottom w:val="nil"/>
                <w:right w:val="nil"/>
                <w:between w:val="nil"/>
              </w:pBdr>
              <w:rPr>
                <w:rFonts w:ascii="Bodoni" w:eastAsia="Bodoni" w:hAnsi="Bodoni" w:cs="Bodoni"/>
              </w:rPr>
            </w:pPr>
          </w:p>
          <w:p w14:paraId="2FE8510A" w14:textId="77777777" w:rsidR="009E5AAE" w:rsidRDefault="009E5AAE">
            <w:pPr>
              <w:widowControl w:val="0"/>
              <w:pBdr>
                <w:top w:val="nil"/>
                <w:left w:val="nil"/>
                <w:bottom w:val="nil"/>
                <w:right w:val="nil"/>
                <w:between w:val="nil"/>
              </w:pBdr>
              <w:rPr>
                <w:rFonts w:ascii="Bodoni" w:eastAsia="Bodoni" w:hAnsi="Bodoni" w:cs="Bodoni"/>
              </w:rPr>
            </w:pPr>
          </w:p>
          <w:p w14:paraId="7E79A9C5" w14:textId="77777777" w:rsidR="009E5AAE" w:rsidRDefault="009E5AAE">
            <w:pPr>
              <w:widowControl w:val="0"/>
              <w:pBdr>
                <w:top w:val="nil"/>
                <w:left w:val="nil"/>
                <w:bottom w:val="nil"/>
                <w:right w:val="nil"/>
                <w:between w:val="nil"/>
              </w:pBdr>
              <w:rPr>
                <w:rFonts w:ascii="Bodoni" w:eastAsia="Bodoni" w:hAnsi="Bodoni" w:cs="Bodoni"/>
              </w:rPr>
            </w:pPr>
          </w:p>
          <w:p w14:paraId="1C72F32A" w14:textId="77777777" w:rsidR="009E5AAE" w:rsidRDefault="009E5AAE">
            <w:pPr>
              <w:widowControl w:val="0"/>
              <w:pBdr>
                <w:top w:val="nil"/>
                <w:left w:val="nil"/>
                <w:bottom w:val="nil"/>
                <w:right w:val="nil"/>
                <w:between w:val="nil"/>
              </w:pBdr>
              <w:rPr>
                <w:rFonts w:ascii="Bodoni" w:eastAsia="Bodoni" w:hAnsi="Bodoni" w:cs="Bodoni"/>
              </w:rPr>
            </w:pPr>
          </w:p>
          <w:p w14:paraId="00E74AD5" w14:textId="77777777" w:rsidR="009E5AAE" w:rsidRDefault="009E5AAE">
            <w:pPr>
              <w:widowControl w:val="0"/>
              <w:pBdr>
                <w:top w:val="nil"/>
                <w:left w:val="nil"/>
                <w:bottom w:val="nil"/>
                <w:right w:val="nil"/>
                <w:between w:val="nil"/>
              </w:pBdr>
              <w:rPr>
                <w:rFonts w:ascii="Bodoni" w:eastAsia="Bodoni" w:hAnsi="Bodoni" w:cs="Bodoni"/>
              </w:rPr>
            </w:pPr>
          </w:p>
          <w:p w14:paraId="442E862D" w14:textId="77777777" w:rsidR="009E5AAE" w:rsidRDefault="009E5AAE">
            <w:pPr>
              <w:widowControl w:val="0"/>
              <w:pBdr>
                <w:top w:val="nil"/>
                <w:left w:val="nil"/>
                <w:bottom w:val="nil"/>
                <w:right w:val="nil"/>
                <w:between w:val="nil"/>
              </w:pBdr>
              <w:rPr>
                <w:rFonts w:ascii="Bodoni" w:eastAsia="Bodoni" w:hAnsi="Bodoni" w:cs="Bodoni"/>
              </w:rPr>
            </w:pPr>
          </w:p>
          <w:p w14:paraId="47DE3A0D" w14:textId="77777777" w:rsidR="009E5AAE" w:rsidRDefault="009E5AAE">
            <w:pPr>
              <w:widowControl w:val="0"/>
              <w:pBdr>
                <w:top w:val="nil"/>
                <w:left w:val="nil"/>
                <w:bottom w:val="nil"/>
                <w:right w:val="nil"/>
                <w:between w:val="nil"/>
              </w:pBdr>
              <w:rPr>
                <w:rFonts w:ascii="Bodoni" w:eastAsia="Bodoni" w:hAnsi="Bodoni" w:cs="Bodoni"/>
              </w:rPr>
            </w:pPr>
          </w:p>
          <w:p w14:paraId="3365D186" w14:textId="77777777" w:rsidR="009E5AAE" w:rsidRDefault="009E5AAE">
            <w:pPr>
              <w:widowControl w:val="0"/>
              <w:pBdr>
                <w:top w:val="nil"/>
                <w:left w:val="nil"/>
                <w:bottom w:val="nil"/>
                <w:right w:val="nil"/>
                <w:between w:val="nil"/>
              </w:pBdr>
              <w:rPr>
                <w:rFonts w:ascii="Bodoni" w:eastAsia="Bodoni" w:hAnsi="Bodoni" w:cs="Bodoni"/>
              </w:rPr>
            </w:pPr>
          </w:p>
        </w:tc>
      </w:tr>
    </w:tbl>
    <w:p w14:paraId="4FB4A2F6" w14:textId="77777777" w:rsidR="009E5AAE" w:rsidRDefault="009E5AAE">
      <w:pPr>
        <w:rPr>
          <w:rFonts w:ascii="Bodoni" w:eastAsia="Bodoni" w:hAnsi="Bodoni" w:cs="Bodoni"/>
        </w:rPr>
      </w:pPr>
    </w:p>
    <w:p w14:paraId="5FDC9121" w14:textId="77777777" w:rsidR="009E5AAE" w:rsidRDefault="009E5AAE">
      <w:pPr>
        <w:rPr>
          <w:rFonts w:ascii="Bodoni" w:eastAsia="Bodoni" w:hAnsi="Bodoni" w:cs="Bodoni"/>
        </w:rPr>
      </w:pPr>
    </w:p>
    <w:p w14:paraId="2BB8900E" w14:textId="77777777" w:rsidR="009E5AAE" w:rsidRDefault="009E5AAE">
      <w:pPr>
        <w:rPr>
          <w:rFonts w:ascii="Bodoni" w:eastAsia="Bodoni" w:hAnsi="Bodoni" w:cs="Bodoni"/>
        </w:rPr>
      </w:pPr>
    </w:p>
    <w:p w14:paraId="627B4698" w14:textId="77777777" w:rsidR="009E5AAE" w:rsidRDefault="00000000">
      <w:pPr>
        <w:rPr>
          <w:rFonts w:ascii="Bodoni" w:eastAsia="Bodoni" w:hAnsi="Bodoni" w:cs="Bodoni"/>
        </w:rPr>
      </w:pPr>
      <w:r>
        <w:rPr>
          <w:rFonts w:ascii="Bodoni" w:eastAsia="Bodoni" w:hAnsi="Bodoni" w:cs="Bodoni"/>
        </w:rPr>
        <w:t>Student Handout 3A:</w:t>
      </w:r>
    </w:p>
    <w:p w14:paraId="2E50296F" w14:textId="77777777" w:rsidR="009E5AAE" w:rsidRDefault="009E5AAE">
      <w:pPr>
        <w:rPr>
          <w:rFonts w:ascii="Bodoni" w:eastAsia="Bodoni" w:hAnsi="Bodoni" w:cs="Bodoni"/>
        </w:rPr>
      </w:pPr>
    </w:p>
    <w:p w14:paraId="54525699" w14:textId="77777777" w:rsidR="009E5AAE" w:rsidRDefault="00000000">
      <w:pPr>
        <w:rPr>
          <w:rFonts w:ascii="Bodoni" w:eastAsia="Bodoni" w:hAnsi="Bodoni" w:cs="Bodoni"/>
          <w:b/>
        </w:rPr>
      </w:pPr>
      <w:r>
        <w:rPr>
          <w:rFonts w:ascii="Bodoni" w:eastAsia="Bodoni" w:hAnsi="Bodoni" w:cs="Bodoni"/>
          <w:b/>
        </w:rPr>
        <w:t>Role 1: River Finn, Yurok Fisheries Manager</w:t>
      </w:r>
    </w:p>
    <w:p w14:paraId="75D10C29" w14:textId="77777777" w:rsidR="009E5AAE" w:rsidRDefault="009E5AAE">
      <w:pPr>
        <w:rPr>
          <w:rFonts w:ascii="Bodoni" w:eastAsia="Bodoni" w:hAnsi="Bodoni" w:cs="Bodoni"/>
        </w:rPr>
      </w:pPr>
    </w:p>
    <w:p w14:paraId="6FCC8644" w14:textId="77777777" w:rsidR="009E5AAE" w:rsidRDefault="00000000">
      <w:pPr>
        <w:rPr>
          <w:rFonts w:ascii="Bodoni" w:eastAsia="Bodoni" w:hAnsi="Bodoni" w:cs="Bodoni"/>
        </w:rPr>
      </w:pPr>
      <w:r>
        <w:rPr>
          <w:rFonts w:ascii="Bodoni" w:eastAsia="Bodoni" w:hAnsi="Bodoni" w:cs="Bodoni"/>
        </w:rPr>
        <w:t xml:space="preserve">Ever since my earliest memories, the stories and practices of our ancestors have guided me in understanding the sacred relationship we, the Yurok People, share with the Klamath River. The river provides us not just with </w:t>
      </w:r>
      <w:proofErr w:type="gramStart"/>
      <w:r>
        <w:rPr>
          <w:rFonts w:ascii="Bodoni" w:eastAsia="Bodoni" w:hAnsi="Bodoni" w:cs="Bodoni"/>
        </w:rPr>
        <w:t>sustenance, but</w:t>
      </w:r>
      <w:proofErr w:type="gramEnd"/>
      <w:r>
        <w:rPr>
          <w:rFonts w:ascii="Bodoni" w:eastAsia="Bodoni" w:hAnsi="Bodoni" w:cs="Bodoni"/>
        </w:rPr>
        <w:t xml:space="preserve"> is the foundation for our traditions and way of life. As the Yurok Tribal Fisheries Manager, I carry the weighty responsibility of bridging the wisdom of our past with the challenges of today, aiming to restore and protect the vibrant life of the Klamath Basin for generations to come. Our work at the Yurok Tribal Fisheries Program is vast, spanning across divisions dedicated to Harvest Management, the Lower Klamath, Trinity River, and the broader Klamath River ecosystem. We focus on species crucial to our culture - such as the Chinook and Coho salmon, steelhead, and Pacific lamprey. We employ advanced research and restoration techniques, informed by both scientific and traditional knowledge. The decision to remove the dams gives our community hope. It’s a significant step towards rebuilding the river’s once-teeming life and encouraging the preservation of the cultural practices that define us. We look forward to seeing the river flow freely once more. </w:t>
      </w:r>
    </w:p>
    <w:p w14:paraId="1447C4D5" w14:textId="77777777" w:rsidR="009E5AAE" w:rsidRDefault="009E5AAE">
      <w:pPr>
        <w:rPr>
          <w:rFonts w:ascii="Bodoni" w:eastAsia="Bodoni" w:hAnsi="Bodoni" w:cs="Bodoni"/>
        </w:rPr>
      </w:pPr>
    </w:p>
    <w:p w14:paraId="2056E909" w14:textId="77777777" w:rsidR="009E5AAE" w:rsidRDefault="009E5AAE">
      <w:pPr>
        <w:rPr>
          <w:rFonts w:ascii="Bodoni" w:eastAsia="Bodoni" w:hAnsi="Bodoni" w:cs="Bodoni"/>
        </w:rPr>
      </w:pPr>
    </w:p>
    <w:p w14:paraId="4136C6F3" w14:textId="77777777" w:rsidR="009E5AAE" w:rsidRDefault="009E5AAE">
      <w:pPr>
        <w:rPr>
          <w:rFonts w:ascii="Bodoni" w:eastAsia="Bodoni" w:hAnsi="Bodoni" w:cs="Bodoni"/>
        </w:rPr>
      </w:pPr>
    </w:p>
    <w:p w14:paraId="6D7B3975" w14:textId="77777777" w:rsidR="009E5AAE" w:rsidRDefault="009E5AAE">
      <w:pPr>
        <w:rPr>
          <w:rFonts w:ascii="Bodoni" w:eastAsia="Bodoni" w:hAnsi="Bodoni" w:cs="Bodoni"/>
        </w:rPr>
      </w:pPr>
    </w:p>
    <w:p w14:paraId="2B582DE6" w14:textId="77777777" w:rsidR="009E5AAE" w:rsidRDefault="009E5AAE">
      <w:pPr>
        <w:rPr>
          <w:rFonts w:ascii="Bodoni" w:eastAsia="Bodoni" w:hAnsi="Bodoni" w:cs="Bodoni"/>
        </w:rPr>
      </w:pPr>
    </w:p>
    <w:p w14:paraId="70E595B6" w14:textId="77777777" w:rsidR="009E5AAE" w:rsidRDefault="009E5AAE">
      <w:pPr>
        <w:rPr>
          <w:rFonts w:ascii="Bodoni" w:eastAsia="Bodoni" w:hAnsi="Bodoni" w:cs="Bodoni"/>
        </w:rPr>
      </w:pPr>
    </w:p>
    <w:p w14:paraId="32AD5A0F" w14:textId="77777777" w:rsidR="009E5AAE" w:rsidRDefault="009E5AAE">
      <w:pPr>
        <w:rPr>
          <w:rFonts w:ascii="Bodoni" w:eastAsia="Bodoni" w:hAnsi="Bodoni" w:cs="Bodoni"/>
        </w:rPr>
      </w:pPr>
    </w:p>
    <w:p w14:paraId="3F64BD5A" w14:textId="77777777" w:rsidR="009E5AAE" w:rsidRDefault="009E5AAE">
      <w:pPr>
        <w:rPr>
          <w:rFonts w:ascii="Bodoni" w:eastAsia="Bodoni" w:hAnsi="Bodoni" w:cs="Bodoni"/>
        </w:rPr>
      </w:pPr>
    </w:p>
    <w:p w14:paraId="16C0FF9D" w14:textId="77777777" w:rsidR="009E5AAE" w:rsidRDefault="009E5AAE">
      <w:pPr>
        <w:rPr>
          <w:rFonts w:ascii="Bodoni" w:eastAsia="Bodoni" w:hAnsi="Bodoni" w:cs="Bodoni"/>
        </w:rPr>
      </w:pPr>
    </w:p>
    <w:p w14:paraId="051ADC51" w14:textId="77777777" w:rsidR="009E5AAE" w:rsidRDefault="009E5AAE">
      <w:pPr>
        <w:rPr>
          <w:rFonts w:ascii="Bodoni" w:eastAsia="Bodoni" w:hAnsi="Bodoni" w:cs="Bodoni"/>
        </w:rPr>
      </w:pPr>
    </w:p>
    <w:p w14:paraId="7282BE54" w14:textId="77777777" w:rsidR="009E5AAE" w:rsidRDefault="009E5AAE">
      <w:pPr>
        <w:rPr>
          <w:rFonts w:ascii="Bodoni" w:eastAsia="Bodoni" w:hAnsi="Bodoni" w:cs="Bodoni"/>
        </w:rPr>
      </w:pPr>
    </w:p>
    <w:p w14:paraId="1CCC917B" w14:textId="77777777" w:rsidR="009E5AAE" w:rsidRDefault="009E5AAE">
      <w:pPr>
        <w:rPr>
          <w:rFonts w:ascii="Bodoni" w:eastAsia="Bodoni" w:hAnsi="Bodoni" w:cs="Bodoni"/>
        </w:rPr>
      </w:pPr>
    </w:p>
    <w:p w14:paraId="6EF5E3FD" w14:textId="77777777" w:rsidR="009E5AAE" w:rsidRDefault="009E5AAE">
      <w:pPr>
        <w:rPr>
          <w:rFonts w:ascii="Bodoni" w:eastAsia="Bodoni" w:hAnsi="Bodoni" w:cs="Bodoni"/>
        </w:rPr>
      </w:pPr>
    </w:p>
    <w:p w14:paraId="6A38459D" w14:textId="77777777" w:rsidR="009E5AAE" w:rsidRDefault="009E5AAE">
      <w:pPr>
        <w:rPr>
          <w:rFonts w:ascii="Bodoni" w:eastAsia="Bodoni" w:hAnsi="Bodoni" w:cs="Bodoni"/>
        </w:rPr>
      </w:pPr>
    </w:p>
    <w:p w14:paraId="0BD376AC" w14:textId="77777777" w:rsidR="009E5AAE" w:rsidRDefault="009E5AAE">
      <w:pPr>
        <w:rPr>
          <w:rFonts w:ascii="Bodoni" w:eastAsia="Bodoni" w:hAnsi="Bodoni" w:cs="Bodoni"/>
        </w:rPr>
      </w:pPr>
    </w:p>
    <w:p w14:paraId="4A7C67C5" w14:textId="77777777" w:rsidR="009E5AAE" w:rsidRDefault="009E5AAE">
      <w:pPr>
        <w:rPr>
          <w:rFonts w:ascii="Bodoni" w:eastAsia="Bodoni" w:hAnsi="Bodoni" w:cs="Bodoni"/>
        </w:rPr>
      </w:pPr>
    </w:p>
    <w:p w14:paraId="21A5CEC1" w14:textId="77777777" w:rsidR="009E5AAE" w:rsidRDefault="009E5AAE">
      <w:pPr>
        <w:rPr>
          <w:rFonts w:ascii="Bodoni" w:eastAsia="Bodoni" w:hAnsi="Bodoni" w:cs="Bodoni"/>
        </w:rPr>
      </w:pPr>
    </w:p>
    <w:p w14:paraId="70F981F3" w14:textId="77777777" w:rsidR="009E5AAE" w:rsidRDefault="009E5AAE">
      <w:pPr>
        <w:rPr>
          <w:rFonts w:ascii="Bodoni" w:eastAsia="Bodoni" w:hAnsi="Bodoni" w:cs="Bodoni"/>
        </w:rPr>
      </w:pPr>
    </w:p>
    <w:p w14:paraId="2EFB3E31" w14:textId="77777777" w:rsidR="009E5AAE" w:rsidRDefault="009E5AAE">
      <w:pPr>
        <w:rPr>
          <w:rFonts w:ascii="Bodoni" w:eastAsia="Bodoni" w:hAnsi="Bodoni" w:cs="Bodoni"/>
        </w:rPr>
      </w:pPr>
    </w:p>
    <w:p w14:paraId="778D9B77" w14:textId="77777777" w:rsidR="009E5AAE" w:rsidRDefault="009E5AAE">
      <w:pPr>
        <w:rPr>
          <w:rFonts w:ascii="Bodoni" w:eastAsia="Bodoni" w:hAnsi="Bodoni" w:cs="Bodoni"/>
        </w:rPr>
      </w:pPr>
    </w:p>
    <w:p w14:paraId="0E9210E1" w14:textId="77777777" w:rsidR="009E5AAE" w:rsidRDefault="00000000">
      <w:pPr>
        <w:rPr>
          <w:rFonts w:ascii="Bodoni" w:eastAsia="Bodoni" w:hAnsi="Bodoni" w:cs="Bodoni"/>
        </w:rPr>
      </w:pPr>
      <w:r>
        <w:br w:type="page"/>
      </w:r>
    </w:p>
    <w:p w14:paraId="149E49C1" w14:textId="77777777" w:rsidR="009E5AAE" w:rsidRDefault="00000000">
      <w:pPr>
        <w:rPr>
          <w:rFonts w:ascii="Bodoni" w:eastAsia="Bodoni" w:hAnsi="Bodoni" w:cs="Bodoni"/>
        </w:rPr>
      </w:pPr>
      <w:r>
        <w:rPr>
          <w:rFonts w:ascii="Bodoni" w:eastAsia="Bodoni" w:hAnsi="Bodoni" w:cs="Bodoni"/>
        </w:rPr>
        <w:lastRenderedPageBreak/>
        <w:t>Student Handout 3B:</w:t>
      </w:r>
    </w:p>
    <w:p w14:paraId="17802591" w14:textId="77777777" w:rsidR="009E5AAE" w:rsidRDefault="009E5AAE">
      <w:pPr>
        <w:rPr>
          <w:rFonts w:ascii="Bodoni" w:eastAsia="Bodoni" w:hAnsi="Bodoni" w:cs="Bodoni"/>
        </w:rPr>
      </w:pPr>
    </w:p>
    <w:p w14:paraId="2A2DE4D9" w14:textId="77777777" w:rsidR="009E5AAE" w:rsidRDefault="00000000">
      <w:pPr>
        <w:rPr>
          <w:rFonts w:ascii="Bodoni" w:eastAsia="Bodoni" w:hAnsi="Bodoni" w:cs="Bodoni"/>
          <w:b/>
        </w:rPr>
      </w:pPr>
      <w:r>
        <w:rPr>
          <w:rFonts w:ascii="Bodoni" w:eastAsia="Bodoni" w:hAnsi="Bodoni" w:cs="Bodoni"/>
          <w:b/>
        </w:rPr>
        <w:t>Role 2: Taylor Gill, Resident of Copco Lake</w:t>
      </w:r>
    </w:p>
    <w:p w14:paraId="3DB12303" w14:textId="77777777" w:rsidR="009E5AAE" w:rsidRDefault="009E5AAE">
      <w:pPr>
        <w:rPr>
          <w:rFonts w:ascii="Bodoni" w:eastAsia="Bodoni" w:hAnsi="Bodoni" w:cs="Bodoni"/>
          <w:b/>
        </w:rPr>
      </w:pPr>
    </w:p>
    <w:p w14:paraId="4F98FD2F" w14:textId="77777777" w:rsidR="009E5AAE" w:rsidRDefault="00000000">
      <w:pPr>
        <w:rPr>
          <w:rFonts w:ascii="Bodoni" w:eastAsia="Bodoni" w:hAnsi="Bodoni" w:cs="Bodoni"/>
        </w:rPr>
      </w:pPr>
      <w:r>
        <w:rPr>
          <w:rFonts w:ascii="Bodoni" w:eastAsia="Bodoni" w:hAnsi="Bodoni" w:cs="Bodoni"/>
        </w:rPr>
        <w:t xml:space="preserve">Life at Copco Lake was a serene experience, intertwined with the rhythms of nature and the changing seasons. Our community, nestled beside the tranquil waters, thrived on the joys of fishing, wildlife watching, and the peaceful ambiance the lake provided. It was more than just a body of water; it was the heart of our community. But then, the landscape of our lives changed dramatically. The decision to remove the Klamath dams, while understood to be a step towards ecological restoration, brought an immediate loss to our doorsteps. The draining of </w:t>
      </w:r>
      <w:proofErr w:type="gramStart"/>
      <w:r>
        <w:rPr>
          <w:rFonts w:ascii="Bodoni" w:eastAsia="Bodoni" w:hAnsi="Bodoni" w:cs="Bodoni"/>
        </w:rPr>
        <w:t>Copco lake</w:t>
      </w:r>
      <w:proofErr w:type="gramEnd"/>
      <w:r>
        <w:rPr>
          <w:rFonts w:ascii="Bodoni" w:eastAsia="Bodoni" w:hAnsi="Bodoni" w:cs="Bodoni"/>
        </w:rPr>
        <w:t xml:space="preserve"> turned our beautiful community into a stark, mud-caked wasteland. The impact extended beyond the visual and emotional shock. My neighbor, Harry Heron, suddenly found himself without water and had to be moved to a hotel temporarily. The wildlife too has suffered. The scenes of deer, once graceful backyard visitors, are becoming hopelessly mired in the mud. While many of us support efforts for a healthier Klamath River system, we also advocate for consideration of the residents and wildlife that have called this place home. </w:t>
      </w:r>
    </w:p>
    <w:p w14:paraId="3B35DEC6" w14:textId="77777777" w:rsidR="009E5AAE" w:rsidRDefault="009E5AAE">
      <w:pPr>
        <w:rPr>
          <w:rFonts w:ascii="Bodoni" w:eastAsia="Bodoni" w:hAnsi="Bodoni" w:cs="Bodoni"/>
        </w:rPr>
      </w:pPr>
    </w:p>
    <w:p w14:paraId="1CB01E95" w14:textId="77777777" w:rsidR="009E5AAE" w:rsidRDefault="009E5AAE">
      <w:pPr>
        <w:rPr>
          <w:rFonts w:ascii="Bodoni" w:eastAsia="Bodoni" w:hAnsi="Bodoni" w:cs="Bodoni"/>
        </w:rPr>
      </w:pPr>
    </w:p>
    <w:p w14:paraId="2B920D00" w14:textId="77777777" w:rsidR="009E5AAE" w:rsidRDefault="009E5AAE">
      <w:pPr>
        <w:rPr>
          <w:rFonts w:ascii="Bodoni" w:eastAsia="Bodoni" w:hAnsi="Bodoni" w:cs="Bodoni"/>
        </w:rPr>
      </w:pPr>
    </w:p>
    <w:p w14:paraId="1D098ECC" w14:textId="77777777" w:rsidR="009E5AAE" w:rsidRDefault="009E5AAE">
      <w:pPr>
        <w:rPr>
          <w:rFonts w:ascii="Bodoni" w:eastAsia="Bodoni" w:hAnsi="Bodoni" w:cs="Bodoni"/>
        </w:rPr>
      </w:pPr>
    </w:p>
    <w:p w14:paraId="12B7DAC4" w14:textId="77777777" w:rsidR="009E5AAE" w:rsidRDefault="009E5AAE">
      <w:pPr>
        <w:rPr>
          <w:rFonts w:ascii="Bodoni" w:eastAsia="Bodoni" w:hAnsi="Bodoni" w:cs="Bodoni"/>
        </w:rPr>
      </w:pPr>
    </w:p>
    <w:p w14:paraId="32503C96" w14:textId="77777777" w:rsidR="009E5AAE" w:rsidRDefault="009E5AAE">
      <w:pPr>
        <w:rPr>
          <w:rFonts w:ascii="Bodoni" w:eastAsia="Bodoni" w:hAnsi="Bodoni" w:cs="Bodoni"/>
        </w:rPr>
      </w:pPr>
    </w:p>
    <w:p w14:paraId="4B3126DA" w14:textId="77777777" w:rsidR="009E5AAE" w:rsidRDefault="009E5AAE">
      <w:pPr>
        <w:rPr>
          <w:rFonts w:ascii="Bodoni" w:eastAsia="Bodoni" w:hAnsi="Bodoni" w:cs="Bodoni"/>
        </w:rPr>
      </w:pPr>
    </w:p>
    <w:p w14:paraId="37AC434D" w14:textId="77777777" w:rsidR="009E5AAE" w:rsidRDefault="009E5AAE">
      <w:pPr>
        <w:rPr>
          <w:rFonts w:ascii="Bodoni" w:eastAsia="Bodoni" w:hAnsi="Bodoni" w:cs="Bodoni"/>
        </w:rPr>
      </w:pPr>
    </w:p>
    <w:p w14:paraId="669EAD19" w14:textId="77777777" w:rsidR="009E5AAE" w:rsidRDefault="009E5AAE">
      <w:pPr>
        <w:rPr>
          <w:rFonts w:ascii="Bodoni" w:eastAsia="Bodoni" w:hAnsi="Bodoni" w:cs="Bodoni"/>
        </w:rPr>
      </w:pPr>
    </w:p>
    <w:p w14:paraId="706386E6" w14:textId="77777777" w:rsidR="009E5AAE" w:rsidRDefault="009E5AAE">
      <w:pPr>
        <w:rPr>
          <w:rFonts w:ascii="Bodoni" w:eastAsia="Bodoni" w:hAnsi="Bodoni" w:cs="Bodoni"/>
        </w:rPr>
      </w:pPr>
    </w:p>
    <w:p w14:paraId="353B1832" w14:textId="77777777" w:rsidR="009E5AAE" w:rsidRDefault="009E5AAE">
      <w:pPr>
        <w:rPr>
          <w:rFonts w:ascii="Bodoni" w:eastAsia="Bodoni" w:hAnsi="Bodoni" w:cs="Bodoni"/>
        </w:rPr>
      </w:pPr>
    </w:p>
    <w:p w14:paraId="371C0C8F" w14:textId="77777777" w:rsidR="009E5AAE" w:rsidRDefault="009E5AAE">
      <w:pPr>
        <w:rPr>
          <w:rFonts w:ascii="Bodoni" w:eastAsia="Bodoni" w:hAnsi="Bodoni" w:cs="Bodoni"/>
        </w:rPr>
      </w:pPr>
    </w:p>
    <w:p w14:paraId="4A1A8DFC" w14:textId="77777777" w:rsidR="009E5AAE" w:rsidRDefault="009E5AAE">
      <w:pPr>
        <w:rPr>
          <w:rFonts w:ascii="Bodoni" w:eastAsia="Bodoni" w:hAnsi="Bodoni" w:cs="Bodoni"/>
        </w:rPr>
      </w:pPr>
    </w:p>
    <w:p w14:paraId="77C5D3AF" w14:textId="77777777" w:rsidR="009E5AAE" w:rsidRDefault="009E5AAE">
      <w:pPr>
        <w:rPr>
          <w:rFonts w:ascii="Bodoni" w:eastAsia="Bodoni" w:hAnsi="Bodoni" w:cs="Bodoni"/>
        </w:rPr>
      </w:pPr>
    </w:p>
    <w:p w14:paraId="7B56EA4A" w14:textId="77777777" w:rsidR="009E5AAE" w:rsidRDefault="009E5AAE">
      <w:pPr>
        <w:rPr>
          <w:rFonts w:ascii="Bodoni" w:eastAsia="Bodoni" w:hAnsi="Bodoni" w:cs="Bodoni"/>
        </w:rPr>
      </w:pPr>
    </w:p>
    <w:p w14:paraId="5067138A" w14:textId="77777777" w:rsidR="009E5AAE" w:rsidRDefault="009E5AAE">
      <w:pPr>
        <w:rPr>
          <w:rFonts w:ascii="Bodoni" w:eastAsia="Bodoni" w:hAnsi="Bodoni" w:cs="Bodoni"/>
        </w:rPr>
      </w:pPr>
    </w:p>
    <w:p w14:paraId="1D657C50" w14:textId="77777777" w:rsidR="009E5AAE" w:rsidRDefault="009E5AAE">
      <w:pPr>
        <w:rPr>
          <w:rFonts w:ascii="Bodoni" w:eastAsia="Bodoni" w:hAnsi="Bodoni" w:cs="Bodoni"/>
        </w:rPr>
      </w:pPr>
    </w:p>
    <w:p w14:paraId="595EC11C" w14:textId="77777777" w:rsidR="009E5AAE" w:rsidRDefault="009E5AAE">
      <w:pPr>
        <w:rPr>
          <w:rFonts w:ascii="Bodoni" w:eastAsia="Bodoni" w:hAnsi="Bodoni" w:cs="Bodoni"/>
        </w:rPr>
      </w:pPr>
    </w:p>
    <w:p w14:paraId="232323EB" w14:textId="77777777" w:rsidR="009E5AAE" w:rsidRDefault="009E5AAE">
      <w:pPr>
        <w:rPr>
          <w:rFonts w:ascii="Bodoni" w:eastAsia="Bodoni" w:hAnsi="Bodoni" w:cs="Bodoni"/>
        </w:rPr>
      </w:pPr>
    </w:p>
    <w:p w14:paraId="1625B28F" w14:textId="77777777" w:rsidR="009E5AAE" w:rsidRDefault="009E5AAE">
      <w:pPr>
        <w:rPr>
          <w:rFonts w:ascii="Bodoni" w:eastAsia="Bodoni" w:hAnsi="Bodoni" w:cs="Bodoni"/>
        </w:rPr>
      </w:pPr>
    </w:p>
    <w:p w14:paraId="3F3FD6AA" w14:textId="77777777" w:rsidR="009E5AAE" w:rsidRDefault="009E5AAE">
      <w:pPr>
        <w:rPr>
          <w:rFonts w:ascii="Bodoni" w:eastAsia="Bodoni" w:hAnsi="Bodoni" w:cs="Bodoni"/>
        </w:rPr>
      </w:pPr>
    </w:p>
    <w:p w14:paraId="0F1B12E0" w14:textId="77777777" w:rsidR="009E5AAE" w:rsidRDefault="009E5AAE">
      <w:pPr>
        <w:rPr>
          <w:rFonts w:ascii="Bodoni" w:eastAsia="Bodoni" w:hAnsi="Bodoni" w:cs="Bodoni"/>
        </w:rPr>
      </w:pPr>
    </w:p>
    <w:p w14:paraId="1CAFCA0F" w14:textId="77777777" w:rsidR="009E5AAE" w:rsidRDefault="009E5AAE">
      <w:pPr>
        <w:rPr>
          <w:rFonts w:ascii="Bodoni" w:eastAsia="Bodoni" w:hAnsi="Bodoni" w:cs="Bodoni"/>
        </w:rPr>
      </w:pPr>
    </w:p>
    <w:p w14:paraId="1EE75B25" w14:textId="77777777" w:rsidR="009E5AAE" w:rsidRDefault="009E5AAE">
      <w:pPr>
        <w:rPr>
          <w:rFonts w:ascii="Bodoni" w:eastAsia="Bodoni" w:hAnsi="Bodoni" w:cs="Bodoni"/>
        </w:rPr>
      </w:pPr>
    </w:p>
    <w:p w14:paraId="2CA06F09" w14:textId="77777777" w:rsidR="009E5AAE" w:rsidRDefault="00000000">
      <w:pPr>
        <w:rPr>
          <w:rFonts w:ascii="Bodoni" w:eastAsia="Bodoni" w:hAnsi="Bodoni" w:cs="Bodoni"/>
        </w:rPr>
      </w:pPr>
      <w:r>
        <w:br w:type="page"/>
      </w:r>
    </w:p>
    <w:p w14:paraId="21D088E2" w14:textId="77777777" w:rsidR="009E5AAE" w:rsidRDefault="00000000">
      <w:pPr>
        <w:rPr>
          <w:rFonts w:ascii="Bodoni" w:eastAsia="Bodoni" w:hAnsi="Bodoni" w:cs="Bodoni"/>
        </w:rPr>
      </w:pPr>
      <w:r>
        <w:rPr>
          <w:rFonts w:ascii="Bodoni" w:eastAsia="Bodoni" w:hAnsi="Bodoni" w:cs="Bodoni"/>
        </w:rPr>
        <w:lastRenderedPageBreak/>
        <w:t>Student Handout 3C:</w:t>
      </w:r>
    </w:p>
    <w:p w14:paraId="58200D0F" w14:textId="77777777" w:rsidR="009E5AAE" w:rsidRDefault="009E5AAE">
      <w:pPr>
        <w:rPr>
          <w:rFonts w:ascii="Bodoni" w:eastAsia="Bodoni" w:hAnsi="Bodoni" w:cs="Bodoni"/>
        </w:rPr>
      </w:pPr>
    </w:p>
    <w:p w14:paraId="60A1D2D0" w14:textId="77777777" w:rsidR="009E5AAE" w:rsidRDefault="00000000">
      <w:pPr>
        <w:rPr>
          <w:rFonts w:ascii="Bodoni" w:eastAsia="Bodoni" w:hAnsi="Bodoni" w:cs="Bodoni"/>
          <w:b/>
        </w:rPr>
      </w:pPr>
      <w:r>
        <w:rPr>
          <w:rFonts w:ascii="Bodoni" w:eastAsia="Bodoni" w:hAnsi="Bodoni" w:cs="Bodoni"/>
          <w:b/>
        </w:rPr>
        <w:t>Role 3: Casey Chinook, Klamath Tribes Member and Advocate</w:t>
      </w:r>
    </w:p>
    <w:p w14:paraId="3B2151A6" w14:textId="77777777" w:rsidR="009E5AAE" w:rsidRDefault="009E5AAE">
      <w:pPr>
        <w:rPr>
          <w:rFonts w:ascii="Bodoni" w:eastAsia="Bodoni" w:hAnsi="Bodoni" w:cs="Bodoni"/>
          <w:b/>
        </w:rPr>
      </w:pPr>
    </w:p>
    <w:p w14:paraId="08463037" w14:textId="77777777" w:rsidR="009E5AAE" w:rsidRDefault="00000000">
      <w:pPr>
        <w:rPr>
          <w:rFonts w:ascii="Bodoni" w:eastAsia="Bodoni" w:hAnsi="Bodoni" w:cs="Bodoni"/>
        </w:rPr>
      </w:pPr>
      <w:r>
        <w:rPr>
          <w:rFonts w:ascii="Bodoni" w:eastAsia="Bodoni" w:hAnsi="Bodoni" w:cs="Bodoni"/>
        </w:rPr>
        <w:t xml:space="preserve">From the dawn of creation, the Klamath, Modoc, and </w:t>
      </w:r>
      <w:proofErr w:type="spellStart"/>
      <w:r>
        <w:rPr>
          <w:rFonts w:ascii="Bodoni" w:eastAsia="Bodoni" w:hAnsi="Bodoni" w:cs="Bodoni"/>
        </w:rPr>
        <w:t>Yahooskin</w:t>
      </w:r>
      <w:proofErr w:type="spellEnd"/>
      <w:r>
        <w:rPr>
          <w:rFonts w:ascii="Bodoni" w:eastAsia="Bodoni" w:hAnsi="Bodoni" w:cs="Bodoni"/>
        </w:rPr>
        <w:t xml:space="preserve">-Paiute peoples, collectively known as the Klamath Tribes, have thrived in the lush and bountiful Klamath Basin. Our legacy is deeply rooted in the stewardship of our lands and waters, honoring the covenant with </w:t>
      </w:r>
      <w:proofErr w:type="spellStart"/>
      <w:r>
        <w:rPr>
          <w:rFonts w:ascii="Bodoni" w:eastAsia="Bodoni" w:hAnsi="Bodoni" w:cs="Bodoni"/>
        </w:rPr>
        <w:t>Gmok’am’c</w:t>
      </w:r>
      <w:proofErr w:type="spellEnd"/>
      <w:r>
        <w:rPr>
          <w:rFonts w:ascii="Bodoni" w:eastAsia="Bodoni" w:hAnsi="Bodoni" w:cs="Bodoni"/>
        </w:rPr>
        <w:t xml:space="preserve">, the creator, to safeguard our homeland for all its inhabitants for generations to come. The decision by the Federal Energy Regulatory Commission (FERC) to remove four of the six dams from the Klamath River marks another pivotal moment in our history. This step forward in the dam removal process highlights our advocacy for the rights of the river and its inhabitants. We are particularly concerned about the absence of </w:t>
      </w:r>
      <w:proofErr w:type="spellStart"/>
      <w:r>
        <w:rPr>
          <w:rFonts w:ascii="Bodoni" w:eastAsia="Bodoni" w:hAnsi="Bodoni" w:cs="Bodoni"/>
        </w:rPr>
        <w:t>c’iyaals</w:t>
      </w:r>
      <w:proofErr w:type="spellEnd"/>
      <w:r>
        <w:rPr>
          <w:rFonts w:ascii="Bodoni" w:eastAsia="Bodoni" w:hAnsi="Bodoni" w:cs="Bodoni"/>
        </w:rPr>
        <w:t xml:space="preserve"> (salmon), </w:t>
      </w:r>
      <w:proofErr w:type="spellStart"/>
      <w:r>
        <w:rPr>
          <w:rFonts w:ascii="Bodoni" w:eastAsia="Bodoni" w:hAnsi="Bodoni" w:cs="Bodoni"/>
        </w:rPr>
        <w:t>c’waam</w:t>
      </w:r>
      <w:proofErr w:type="spellEnd"/>
      <w:r>
        <w:rPr>
          <w:rFonts w:ascii="Bodoni" w:eastAsia="Bodoni" w:hAnsi="Bodoni" w:cs="Bodoni"/>
        </w:rPr>
        <w:t xml:space="preserve"> (Lost River Sucker), and </w:t>
      </w:r>
      <w:proofErr w:type="spellStart"/>
      <w:r>
        <w:rPr>
          <w:rFonts w:ascii="Bodoni" w:eastAsia="Bodoni" w:hAnsi="Bodoni" w:cs="Bodoni"/>
        </w:rPr>
        <w:t>koptu</w:t>
      </w:r>
      <w:proofErr w:type="spellEnd"/>
      <w:r>
        <w:rPr>
          <w:rFonts w:ascii="Bodoni" w:eastAsia="Bodoni" w:hAnsi="Bodoni" w:cs="Bodoni"/>
        </w:rPr>
        <w:t xml:space="preserve"> (</w:t>
      </w:r>
      <w:proofErr w:type="spellStart"/>
      <w:r>
        <w:rPr>
          <w:rFonts w:ascii="Bodoni" w:eastAsia="Bodoni" w:hAnsi="Bodoni" w:cs="Bodoni"/>
        </w:rPr>
        <w:t>shortnosed</w:t>
      </w:r>
      <w:proofErr w:type="spellEnd"/>
      <w:r>
        <w:rPr>
          <w:rFonts w:ascii="Bodoni" w:eastAsia="Bodoni" w:hAnsi="Bodoni" w:cs="Bodoni"/>
        </w:rPr>
        <w:t xml:space="preserve"> sucker) from our rivers as it has prevented us from accessing a significant part of our cultural identity. The prospect of reintroducing these endangered species to the Upper Klamath Basin will represent a restoration of a forgotten ecosystem. We understand that the path to recovery is filled with challenges because of this. The ecosystem in the Upper Klamath Basin has been severely damaged over the last century which still threatens the success of reintroducing these important fish to their ancestral spawning grounds and the healthy river systems of the past. It is essential that we have a comprehensive plan for restoration in the region. This process is only just </w:t>
      </w:r>
      <w:proofErr w:type="gramStart"/>
      <w:r>
        <w:rPr>
          <w:rFonts w:ascii="Bodoni" w:eastAsia="Bodoni" w:hAnsi="Bodoni" w:cs="Bodoni"/>
        </w:rPr>
        <w:t>beginning</w:t>
      </w:r>
      <w:proofErr w:type="gramEnd"/>
      <w:r>
        <w:rPr>
          <w:rFonts w:ascii="Bodoni" w:eastAsia="Bodoni" w:hAnsi="Bodoni" w:cs="Bodoni"/>
        </w:rPr>
        <w:t xml:space="preserve"> and it is important to remember the words that have passed through generations: “</w:t>
      </w:r>
      <w:proofErr w:type="spellStart"/>
      <w:r>
        <w:rPr>
          <w:rFonts w:ascii="Bodoni" w:eastAsia="Bodoni" w:hAnsi="Bodoni" w:cs="Bodoni"/>
        </w:rPr>
        <w:t>naanok</w:t>
      </w:r>
      <w:proofErr w:type="spellEnd"/>
      <w:r>
        <w:rPr>
          <w:rFonts w:ascii="Bodoni" w:eastAsia="Bodoni" w:hAnsi="Bodoni" w:cs="Bodoni"/>
        </w:rPr>
        <w:t xml:space="preserve"> </w:t>
      </w:r>
      <w:proofErr w:type="spellStart"/>
      <w:r>
        <w:rPr>
          <w:rFonts w:ascii="Bodoni" w:eastAsia="Bodoni" w:hAnsi="Bodoni" w:cs="Bodoni"/>
        </w:rPr>
        <w:t>ans</w:t>
      </w:r>
      <w:proofErr w:type="spellEnd"/>
      <w:r>
        <w:rPr>
          <w:rFonts w:ascii="Bodoni" w:eastAsia="Bodoni" w:hAnsi="Bodoni" w:cs="Bodoni"/>
        </w:rPr>
        <w:t xml:space="preserve"> </w:t>
      </w:r>
      <w:proofErr w:type="spellStart"/>
      <w:r>
        <w:rPr>
          <w:rFonts w:ascii="Bodoni" w:eastAsia="Bodoni" w:hAnsi="Bodoni" w:cs="Bodoni"/>
        </w:rPr>
        <w:t>naat</w:t>
      </w:r>
      <w:proofErr w:type="spellEnd"/>
      <w:r>
        <w:rPr>
          <w:rFonts w:ascii="Bodoni" w:eastAsia="Bodoni" w:hAnsi="Bodoni" w:cs="Bodoni"/>
        </w:rPr>
        <w:t xml:space="preserve"> </w:t>
      </w:r>
      <w:proofErr w:type="spellStart"/>
      <w:r>
        <w:rPr>
          <w:rFonts w:ascii="Bodoni" w:eastAsia="Bodoni" w:hAnsi="Bodoni" w:cs="Bodoni"/>
        </w:rPr>
        <w:t>sat’waYanaat</w:t>
      </w:r>
      <w:proofErr w:type="spellEnd"/>
      <w:r>
        <w:rPr>
          <w:rFonts w:ascii="Bodoni" w:eastAsia="Bodoni" w:hAnsi="Bodoni" w:cs="Bodoni"/>
        </w:rPr>
        <w:t xml:space="preserve"> </w:t>
      </w:r>
      <w:proofErr w:type="spellStart"/>
      <w:r>
        <w:rPr>
          <w:rFonts w:ascii="Bodoni" w:eastAsia="Bodoni" w:hAnsi="Bodoni" w:cs="Bodoni"/>
        </w:rPr>
        <w:t>ciiwapk</w:t>
      </w:r>
      <w:proofErr w:type="spellEnd"/>
      <w:r>
        <w:rPr>
          <w:rFonts w:ascii="Bodoni" w:eastAsia="Bodoni" w:hAnsi="Bodoni" w:cs="Bodoni"/>
        </w:rPr>
        <w:t xml:space="preserve"> </w:t>
      </w:r>
      <w:proofErr w:type="spellStart"/>
      <w:r>
        <w:rPr>
          <w:rFonts w:ascii="Bodoni" w:eastAsia="Bodoni" w:hAnsi="Bodoni" w:cs="Bodoni"/>
        </w:rPr>
        <w:t>diceew’a</w:t>
      </w:r>
      <w:proofErr w:type="spellEnd"/>
      <w:r>
        <w:rPr>
          <w:rFonts w:ascii="Bodoni" w:eastAsia="Bodoni" w:hAnsi="Bodoni" w:cs="Bodoni"/>
        </w:rPr>
        <w:t>” which means: “We help each other; we will live good.”</w:t>
      </w:r>
    </w:p>
    <w:p w14:paraId="07B45878" w14:textId="77777777" w:rsidR="009E5AAE" w:rsidRDefault="009E5AAE">
      <w:pPr>
        <w:rPr>
          <w:rFonts w:ascii="Bodoni" w:eastAsia="Bodoni" w:hAnsi="Bodoni" w:cs="Bodoni"/>
          <w:b/>
        </w:rPr>
      </w:pPr>
    </w:p>
    <w:p w14:paraId="2CB2A6B2" w14:textId="77777777" w:rsidR="009E5AAE" w:rsidRDefault="009E5AAE">
      <w:pPr>
        <w:rPr>
          <w:rFonts w:ascii="Bodoni" w:eastAsia="Bodoni" w:hAnsi="Bodoni" w:cs="Bodoni"/>
        </w:rPr>
      </w:pPr>
    </w:p>
    <w:p w14:paraId="5CB1CFDB" w14:textId="77777777" w:rsidR="009E5AAE" w:rsidRDefault="009E5AAE">
      <w:pPr>
        <w:rPr>
          <w:rFonts w:ascii="Bodoni" w:eastAsia="Bodoni" w:hAnsi="Bodoni" w:cs="Bodoni"/>
          <w:b/>
        </w:rPr>
      </w:pPr>
    </w:p>
    <w:p w14:paraId="2C7FF28E" w14:textId="77777777" w:rsidR="009E5AAE" w:rsidRDefault="009E5AAE">
      <w:pPr>
        <w:rPr>
          <w:rFonts w:ascii="Bodoni" w:eastAsia="Bodoni" w:hAnsi="Bodoni" w:cs="Bodoni"/>
        </w:rPr>
      </w:pPr>
    </w:p>
    <w:p w14:paraId="4388FDF0" w14:textId="77777777" w:rsidR="009E5AAE" w:rsidRDefault="009E5AAE">
      <w:pPr>
        <w:rPr>
          <w:rFonts w:ascii="Bodoni" w:eastAsia="Bodoni" w:hAnsi="Bodoni" w:cs="Bodoni"/>
        </w:rPr>
      </w:pPr>
    </w:p>
    <w:p w14:paraId="7982BD8C" w14:textId="77777777" w:rsidR="009E5AAE" w:rsidRDefault="009E5AAE">
      <w:pPr>
        <w:rPr>
          <w:rFonts w:ascii="Bodoni" w:eastAsia="Bodoni" w:hAnsi="Bodoni" w:cs="Bodoni"/>
        </w:rPr>
      </w:pPr>
    </w:p>
    <w:p w14:paraId="27AE8A23" w14:textId="77777777" w:rsidR="009E5AAE" w:rsidRDefault="009E5AAE">
      <w:pPr>
        <w:rPr>
          <w:rFonts w:ascii="Bodoni" w:eastAsia="Bodoni" w:hAnsi="Bodoni" w:cs="Bodoni"/>
        </w:rPr>
      </w:pPr>
    </w:p>
    <w:p w14:paraId="6DF6384E" w14:textId="77777777" w:rsidR="009E5AAE" w:rsidRDefault="009E5AAE">
      <w:pPr>
        <w:rPr>
          <w:rFonts w:ascii="Bodoni" w:eastAsia="Bodoni" w:hAnsi="Bodoni" w:cs="Bodoni"/>
        </w:rPr>
      </w:pPr>
    </w:p>
    <w:p w14:paraId="19DAEF24" w14:textId="77777777" w:rsidR="009E5AAE" w:rsidRDefault="009E5AAE">
      <w:pPr>
        <w:rPr>
          <w:rFonts w:ascii="Bodoni" w:eastAsia="Bodoni" w:hAnsi="Bodoni" w:cs="Bodoni"/>
        </w:rPr>
      </w:pPr>
    </w:p>
    <w:p w14:paraId="7F14F3A5" w14:textId="77777777" w:rsidR="009E5AAE" w:rsidRDefault="009E5AAE">
      <w:pPr>
        <w:rPr>
          <w:rFonts w:ascii="Bodoni" w:eastAsia="Bodoni" w:hAnsi="Bodoni" w:cs="Bodoni"/>
        </w:rPr>
      </w:pPr>
    </w:p>
    <w:p w14:paraId="61D3EA4A" w14:textId="77777777" w:rsidR="009E5AAE" w:rsidRDefault="009E5AAE">
      <w:pPr>
        <w:rPr>
          <w:rFonts w:ascii="Bodoni" w:eastAsia="Bodoni" w:hAnsi="Bodoni" w:cs="Bodoni"/>
        </w:rPr>
      </w:pPr>
    </w:p>
    <w:p w14:paraId="19D0018F" w14:textId="77777777" w:rsidR="009E5AAE" w:rsidRDefault="009E5AAE">
      <w:pPr>
        <w:rPr>
          <w:rFonts w:ascii="Bodoni" w:eastAsia="Bodoni" w:hAnsi="Bodoni" w:cs="Bodoni"/>
        </w:rPr>
      </w:pPr>
    </w:p>
    <w:p w14:paraId="5BD89B45" w14:textId="77777777" w:rsidR="009E5AAE" w:rsidRDefault="009E5AAE">
      <w:pPr>
        <w:rPr>
          <w:rFonts w:ascii="Bodoni" w:eastAsia="Bodoni" w:hAnsi="Bodoni" w:cs="Bodoni"/>
        </w:rPr>
      </w:pPr>
    </w:p>
    <w:p w14:paraId="1FC99B7B" w14:textId="77777777" w:rsidR="009E5AAE" w:rsidRDefault="009E5AAE">
      <w:pPr>
        <w:rPr>
          <w:rFonts w:ascii="Bodoni" w:eastAsia="Bodoni" w:hAnsi="Bodoni" w:cs="Bodoni"/>
        </w:rPr>
      </w:pPr>
    </w:p>
    <w:p w14:paraId="145E895D" w14:textId="77777777" w:rsidR="009E5AAE" w:rsidRDefault="009E5AAE">
      <w:pPr>
        <w:rPr>
          <w:rFonts w:ascii="Bodoni" w:eastAsia="Bodoni" w:hAnsi="Bodoni" w:cs="Bodoni"/>
        </w:rPr>
      </w:pPr>
    </w:p>
    <w:p w14:paraId="09C879CC" w14:textId="77777777" w:rsidR="009E5AAE" w:rsidRDefault="009E5AAE">
      <w:pPr>
        <w:rPr>
          <w:rFonts w:ascii="Bodoni" w:eastAsia="Bodoni" w:hAnsi="Bodoni" w:cs="Bodoni"/>
        </w:rPr>
      </w:pPr>
    </w:p>
    <w:p w14:paraId="6AF545BF" w14:textId="77777777" w:rsidR="009E5AAE" w:rsidRDefault="009E5AAE">
      <w:pPr>
        <w:rPr>
          <w:rFonts w:ascii="Bodoni" w:eastAsia="Bodoni" w:hAnsi="Bodoni" w:cs="Bodoni"/>
        </w:rPr>
      </w:pPr>
    </w:p>
    <w:p w14:paraId="5E81AAE5" w14:textId="77777777" w:rsidR="009E5AAE" w:rsidRDefault="009E5AAE">
      <w:pPr>
        <w:rPr>
          <w:rFonts w:ascii="Bodoni" w:eastAsia="Bodoni" w:hAnsi="Bodoni" w:cs="Bodoni"/>
        </w:rPr>
      </w:pPr>
    </w:p>
    <w:p w14:paraId="2F85EC6F" w14:textId="77777777" w:rsidR="009E5AAE" w:rsidRDefault="009E5AAE">
      <w:pPr>
        <w:rPr>
          <w:rFonts w:ascii="Bodoni" w:eastAsia="Bodoni" w:hAnsi="Bodoni" w:cs="Bodoni"/>
        </w:rPr>
      </w:pPr>
    </w:p>
    <w:p w14:paraId="3FCC1E9D" w14:textId="77777777" w:rsidR="009E5AAE" w:rsidRDefault="009E5AAE">
      <w:pPr>
        <w:rPr>
          <w:rFonts w:ascii="Bodoni" w:eastAsia="Bodoni" w:hAnsi="Bodoni" w:cs="Bodoni"/>
        </w:rPr>
      </w:pPr>
    </w:p>
    <w:p w14:paraId="14BF4108" w14:textId="77777777" w:rsidR="009E5AAE" w:rsidRDefault="009E5AAE">
      <w:pPr>
        <w:rPr>
          <w:rFonts w:ascii="Bodoni" w:eastAsia="Bodoni" w:hAnsi="Bodoni" w:cs="Bodoni"/>
        </w:rPr>
      </w:pPr>
    </w:p>
    <w:p w14:paraId="082E9B23" w14:textId="77777777" w:rsidR="009E5AAE" w:rsidRDefault="009E5AAE">
      <w:pPr>
        <w:rPr>
          <w:rFonts w:ascii="Bodoni" w:eastAsia="Bodoni" w:hAnsi="Bodoni" w:cs="Bodoni"/>
        </w:rPr>
      </w:pPr>
    </w:p>
    <w:p w14:paraId="7F024F46" w14:textId="77777777" w:rsidR="009E5AAE" w:rsidRDefault="009E5AAE">
      <w:pPr>
        <w:rPr>
          <w:rFonts w:ascii="Bodoni" w:eastAsia="Bodoni" w:hAnsi="Bodoni" w:cs="Bodoni"/>
        </w:rPr>
      </w:pPr>
    </w:p>
    <w:p w14:paraId="16A82E2A" w14:textId="77777777" w:rsidR="009E5AAE" w:rsidRDefault="009E5AAE">
      <w:pPr>
        <w:rPr>
          <w:rFonts w:ascii="Bodoni" w:eastAsia="Bodoni" w:hAnsi="Bodoni" w:cs="Bodoni"/>
        </w:rPr>
      </w:pPr>
    </w:p>
    <w:p w14:paraId="4CFFACCA" w14:textId="77777777" w:rsidR="009E5AAE" w:rsidRDefault="009E5AAE">
      <w:pPr>
        <w:rPr>
          <w:rFonts w:ascii="Bodoni" w:eastAsia="Bodoni" w:hAnsi="Bodoni" w:cs="Bodoni"/>
        </w:rPr>
      </w:pPr>
    </w:p>
    <w:p w14:paraId="0794AFAE" w14:textId="77777777" w:rsidR="009E5AAE" w:rsidRDefault="009E5AAE">
      <w:pPr>
        <w:rPr>
          <w:rFonts w:ascii="Bodoni" w:eastAsia="Bodoni" w:hAnsi="Bodoni" w:cs="Bodoni"/>
        </w:rPr>
      </w:pPr>
    </w:p>
    <w:p w14:paraId="6E246812" w14:textId="77777777" w:rsidR="009E5AAE" w:rsidRDefault="009E5AAE">
      <w:pPr>
        <w:rPr>
          <w:rFonts w:ascii="Bodoni" w:eastAsia="Bodoni" w:hAnsi="Bodoni" w:cs="Bodoni"/>
        </w:rPr>
      </w:pPr>
    </w:p>
    <w:p w14:paraId="05B96DC8" w14:textId="77777777" w:rsidR="009E5AAE" w:rsidRDefault="00000000">
      <w:pPr>
        <w:rPr>
          <w:rFonts w:ascii="Bodoni" w:eastAsia="Bodoni" w:hAnsi="Bodoni" w:cs="Bodoni"/>
        </w:rPr>
      </w:pPr>
      <w:r>
        <w:rPr>
          <w:rFonts w:ascii="Bodoni" w:eastAsia="Bodoni" w:hAnsi="Bodoni" w:cs="Bodoni"/>
        </w:rPr>
        <w:t>Student Handout 3D:</w:t>
      </w:r>
    </w:p>
    <w:p w14:paraId="35B55312" w14:textId="77777777" w:rsidR="009E5AAE" w:rsidRDefault="009E5AAE">
      <w:pPr>
        <w:rPr>
          <w:rFonts w:ascii="Bodoni" w:eastAsia="Bodoni" w:hAnsi="Bodoni" w:cs="Bodoni"/>
        </w:rPr>
      </w:pPr>
    </w:p>
    <w:p w14:paraId="0840A2F9" w14:textId="77777777" w:rsidR="009E5AAE" w:rsidRDefault="00000000">
      <w:pPr>
        <w:rPr>
          <w:rFonts w:ascii="Bodoni" w:eastAsia="Bodoni" w:hAnsi="Bodoni" w:cs="Bodoni"/>
          <w:b/>
        </w:rPr>
      </w:pPr>
      <w:r>
        <w:rPr>
          <w:rFonts w:ascii="Bodoni" w:eastAsia="Bodoni" w:hAnsi="Bodoni" w:cs="Bodoni"/>
          <w:b/>
        </w:rPr>
        <w:t>Role 4: Cameron Fielder, Klamath Reclamation Project Irrigators</w:t>
      </w:r>
    </w:p>
    <w:p w14:paraId="32B8DE3C" w14:textId="77777777" w:rsidR="009E5AAE" w:rsidRDefault="009E5AAE">
      <w:pPr>
        <w:rPr>
          <w:rFonts w:ascii="Bodoni" w:eastAsia="Bodoni" w:hAnsi="Bodoni" w:cs="Bodoni"/>
          <w:b/>
        </w:rPr>
      </w:pPr>
    </w:p>
    <w:p w14:paraId="79326AFA" w14:textId="77777777" w:rsidR="009E5AAE" w:rsidRDefault="00000000">
      <w:pPr>
        <w:rPr>
          <w:rFonts w:ascii="Bodoni" w:eastAsia="Bodoni" w:hAnsi="Bodoni" w:cs="Bodoni"/>
        </w:rPr>
      </w:pPr>
      <w:r>
        <w:rPr>
          <w:rFonts w:ascii="Bodoni" w:eastAsia="Bodoni" w:hAnsi="Bodoni" w:cs="Bodoni"/>
        </w:rPr>
        <w:t xml:space="preserve">Out here in the Klamath Basin, farming isn’t just a job; it’s a way of life. I’m a </w:t>
      </w:r>
      <w:proofErr w:type="gramStart"/>
      <w:r>
        <w:rPr>
          <w:rFonts w:ascii="Bodoni" w:eastAsia="Bodoni" w:hAnsi="Bodoni" w:cs="Bodoni"/>
        </w:rPr>
        <w:t>third generation</w:t>
      </w:r>
      <w:proofErr w:type="gramEnd"/>
      <w:r>
        <w:rPr>
          <w:rFonts w:ascii="Bodoni" w:eastAsia="Bodoni" w:hAnsi="Bodoni" w:cs="Bodoni"/>
        </w:rPr>
        <w:t xml:space="preserve"> farmer and I’ve seen firsthand the ebb and flow of seasons and the challenges we face with water management. My family has been tilling this land and nurturing crops like barley, alfalfa, and potatoes since my grandfather’s time, relying on water from the Klamath Project. The Klamath Project is the lifeline for farmers like me, transforming 230,000 acres of what was once rangeland and marsh into productive fields that feed our nation. It’s a complex system of dams, canals, and reservoirs, painstakingly designed to capture the spring runoff from Upper Klamath Lake and the Klamath River. But farming here isn’t without its trials. The balance between agriculture needs, wildlife refuges, and indigenous rights has always been delicate. The decisions made about the Klamath Project’s water affect not just our crops but the entire ecosystem, including the migratory birds along the Pacific Flyway and the fish species that local tribes depend on. The 2001 cutoff of irrigation water was a stark reminder of how quickly our fortunes can change driven by the need to protect endangered fish species. Working together is important so that all can prosper in this region. </w:t>
      </w:r>
    </w:p>
    <w:p w14:paraId="1E3EE817" w14:textId="77777777" w:rsidR="009E5AAE" w:rsidRDefault="009E5AAE">
      <w:pPr>
        <w:rPr>
          <w:rFonts w:ascii="Bodoni" w:eastAsia="Bodoni" w:hAnsi="Bodoni" w:cs="Bodoni"/>
          <w:b/>
        </w:rPr>
      </w:pPr>
    </w:p>
    <w:p w14:paraId="6E5A8A27" w14:textId="77777777" w:rsidR="009E5AAE" w:rsidRDefault="009E5AAE">
      <w:pPr>
        <w:rPr>
          <w:rFonts w:ascii="Bodoni" w:eastAsia="Bodoni" w:hAnsi="Bodoni" w:cs="Bodoni"/>
        </w:rPr>
      </w:pPr>
    </w:p>
    <w:p w14:paraId="2272E52B" w14:textId="77777777" w:rsidR="009E5AAE" w:rsidRDefault="009E5AAE">
      <w:pPr>
        <w:rPr>
          <w:rFonts w:ascii="Bodoni" w:eastAsia="Bodoni" w:hAnsi="Bodoni" w:cs="Bodoni"/>
        </w:rPr>
      </w:pPr>
    </w:p>
    <w:p w14:paraId="2CCE64C9" w14:textId="77777777" w:rsidR="009E5AAE" w:rsidRDefault="009E5AAE">
      <w:pPr>
        <w:rPr>
          <w:rFonts w:ascii="Bodoni" w:eastAsia="Bodoni" w:hAnsi="Bodoni" w:cs="Bodoni"/>
        </w:rPr>
      </w:pPr>
    </w:p>
    <w:p w14:paraId="04FD3569" w14:textId="77777777" w:rsidR="009E5AAE" w:rsidRDefault="009E5AAE">
      <w:pPr>
        <w:rPr>
          <w:rFonts w:ascii="Bodoni" w:eastAsia="Bodoni" w:hAnsi="Bodoni" w:cs="Bodoni"/>
        </w:rPr>
      </w:pPr>
    </w:p>
    <w:p w14:paraId="00F6AE14" w14:textId="77777777" w:rsidR="009E5AAE" w:rsidRDefault="009E5AAE">
      <w:pPr>
        <w:rPr>
          <w:rFonts w:ascii="Bodoni" w:eastAsia="Bodoni" w:hAnsi="Bodoni" w:cs="Bodoni"/>
        </w:rPr>
      </w:pPr>
    </w:p>
    <w:p w14:paraId="1280D9D5" w14:textId="77777777" w:rsidR="009E5AAE" w:rsidRDefault="009E5AAE">
      <w:pPr>
        <w:rPr>
          <w:rFonts w:ascii="Bodoni" w:eastAsia="Bodoni" w:hAnsi="Bodoni" w:cs="Bodoni"/>
        </w:rPr>
      </w:pPr>
    </w:p>
    <w:p w14:paraId="74318C6E" w14:textId="77777777" w:rsidR="009E5AAE" w:rsidRDefault="009E5AAE">
      <w:pPr>
        <w:rPr>
          <w:rFonts w:ascii="Bodoni" w:eastAsia="Bodoni" w:hAnsi="Bodoni" w:cs="Bodoni"/>
        </w:rPr>
      </w:pPr>
    </w:p>
    <w:p w14:paraId="2BE54B51" w14:textId="77777777" w:rsidR="009E5AAE" w:rsidRDefault="009E5AAE">
      <w:pPr>
        <w:rPr>
          <w:rFonts w:ascii="Bodoni" w:eastAsia="Bodoni" w:hAnsi="Bodoni" w:cs="Bodoni"/>
        </w:rPr>
      </w:pPr>
    </w:p>
    <w:p w14:paraId="16871B26" w14:textId="77777777" w:rsidR="009E5AAE" w:rsidRDefault="009E5AAE">
      <w:pPr>
        <w:rPr>
          <w:rFonts w:ascii="Bodoni" w:eastAsia="Bodoni" w:hAnsi="Bodoni" w:cs="Bodoni"/>
        </w:rPr>
      </w:pPr>
    </w:p>
    <w:p w14:paraId="58294789" w14:textId="77777777" w:rsidR="009E5AAE" w:rsidRDefault="009E5AAE">
      <w:pPr>
        <w:rPr>
          <w:rFonts w:ascii="Bodoni" w:eastAsia="Bodoni" w:hAnsi="Bodoni" w:cs="Bodoni"/>
        </w:rPr>
      </w:pPr>
    </w:p>
    <w:p w14:paraId="42AA3E97" w14:textId="77777777" w:rsidR="009E5AAE" w:rsidRDefault="009E5AAE">
      <w:pPr>
        <w:rPr>
          <w:rFonts w:ascii="Bodoni" w:eastAsia="Bodoni" w:hAnsi="Bodoni" w:cs="Bodoni"/>
        </w:rPr>
      </w:pPr>
    </w:p>
    <w:p w14:paraId="18300F4F" w14:textId="77777777" w:rsidR="009E5AAE" w:rsidRDefault="009E5AAE">
      <w:pPr>
        <w:rPr>
          <w:rFonts w:ascii="Bodoni" w:eastAsia="Bodoni" w:hAnsi="Bodoni" w:cs="Bodoni"/>
        </w:rPr>
      </w:pPr>
    </w:p>
    <w:p w14:paraId="06C8051F" w14:textId="77777777" w:rsidR="009E5AAE" w:rsidRDefault="009E5AAE">
      <w:pPr>
        <w:rPr>
          <w:rFonts w:ascii="Bodoni" w:eastAsia="Bodoni" w:hAnsi="Bodoni" w:cs="Bodoni"/>
        </w:rPr>
      </w:pPr>
    </w:p>
    <w:p w14:paraId="42792B50" w14:textId="77777777" w:rsidR="009E5AAE" w:rsidRDefault="009E5AAE">
      <w:pPr>
        <w:rPr>
          <w:rFonts w:ascii="Bodoni" w:eastAsia="Bodoni" w:hAnsi="Bodoni" w:cs="Bodoni"/>
        </w:rPr>
      </w:pPr>
    </w:p>
    <w:p w14:paraId="3D7F669E" w14:textId="77777777" w:rsidR="009E5AAE" w:rsidRDefault="009E5AAE">
      <w:pPr>
        <w:rPr>
          <w:rFonts w:ascii="Bodoni" w:eastAsia="Bodoni" w:hAnsi="Bodoni" w:cs="Bodoni"/>
        </w:rPr>
      </w:pPr>
    </w:p>
    <w:p w14:paraId="5B908AF9" w14:textId="77777777" w:rsidR="009E5AAE" w:rsidRDefault="009E5AAE">
      <w:pPr>
        <w:rPr>
          <w:rFonts w:ascii="Bodoni" w:eastAsia="Bodoni" w:hAnsi="Bodoni" w:cs="Bodoni"/>
        </w:rPr>
      </w:pPr>
    </w:p>
    <w:p w14:paraId="5330488C" w14:textId="77777777" w:rsidR="009E5AAE" w:rsidRDefault="009E5AAE">
      <w:pPr>
        <w:rPr>
          <w:rFonts w:ascii="Bodoni" w:eastAsia="Bodoni" w:hAnsi="Bodoni" w:cs="Bodoni"/>
        </w:rPr>
      </w:pPr>
    </w:p>
    <w:p w14:paraId="7E5C17BE" w14:textId="77777777" w:rsidR="009E5AAE" w:rsidRDefault="009E5AAE">
      <w:pPr>
        <w:rPr>
          <w:rFonts w:ascii="Bodoni" w:eastAsia="Bodoni" w:hAnsi="Bodoni" w:cs="Bodoni"/>
        </w:rPr>
      </w:pPr>
    </w:p>
    <w:p w14:paraId="2E07E204" w14:textId="77777777" w:rsidR="009E5AAE" w:rsidRDefault="009E5AAE">
      <w:pPr>
        <w:rPr>
          <w:rFonts w:ascii="Bodoni" w:eastAsia="Bodoni" w:hAnsi="Bodoni" w:cs="Bodoni"/>
        </w:rPr>
      </w:pPr>
    </w:p>
    <w:p w14:paraId="7F766F04" w14:textId="77777777" w:rsidR="009E5AAE" w:rsidRDefault="009E5AAE">
      <w:pPr>
        <w:rPr>
          <w:rFonts w:ascii="Bodoni" w:eastAsia="Bodoni" w:hAnsi="Bodoni" w:cs="Bodoni"/>
        </w:rPr>
      </w:pPr>
    </w:p>
    <w:p w14:paraId="7D8DFC2A" w14:textId="77777777" w:rsidR="009E5AAE" w:rsidRDefault="009E5AAE">
      <w:pPr>
        <w:rPr>
          <w:rFonts w:ascii="Bodoni" w:eastAsia="Bodoni" w:hAnsi="Bodoni" w:cs="Bodoni"/>
        </w:rPr>
      </w:pPr>
    </w:p>
    <w:p w14:paraId="4B0FBFEF" w14:textId="77777777" w:rsidR="009E5AAE" w:rsidRDefault="009E5AAE">
      <w:pPr>
        <w:rPr>
          <w:rFonts w:ascii="Bodoni" w:eastAsia="Bodoni" w:hAnsi="Bodoni" w:cs="Bodoni"/>
        </w:rPr>
      </w:pPr>
    </w:p>
    <w:p w14:paraId="36430439" w14:textId="77777777" w:rsidR="009E5AAE" w:rsidRDefault="009E5AAE">
      <w:pPr>
        <w:rPr>
          <w:rFonts w:ascii="Bodoni" w:eastAsia="Bodoni" w:hAnsi="Bodoni" w:cs="Bodoni"/>
        </w:rPr>
      </w:pPr>
    </w:p>
    <w:p w14:paraId="4405D4BA" w14:textId="77777777" w:rsidR="009E5AAE" w:rsidRDefault="009E5AAE">
      <w:pPr>
        <w:rPr>
          <w:rFonts w:ascii="Bodoni" w:eastAsia="Bodoni" w:hAnsi="Bodoni" w:cs="Bodoni"/>
        </w:rPr>
      </w:pPr>
    </w:p>
    <w:p w14:paraId="2EBEAB21" w14:textId="77777777" w:rsidR="009E5AAE" w:rsidRDefault="009E5AAE">
      <w:pPr>
        <w:rPr>
          <w:rFonts w:ascii="Bodoni" w:eastAsia="Bodoni" w:hAnsi="Bodoni" w:cs="Bodoni"/>
        </w:rPr>
      </w:pPr>
    </w:p>
    <w:p w14:paraId="63B7D65F" w14:textId="77777777" w:rsidR="009E5AAE" w:rsidRDefault="009E5AAE">
      <w:pPr>
        <w:rPr>
          <w:rFonts w:ascii="Bodoni" w:eastAsia="Bodoni" w:hAnsi="Bodoni" w:cs="Bodoni"/>
        </w:rPr>
      </w:pPr>
    </w:p>
    <w:p w14:paraId="1EA7DBFF" w14:textId="77777777" w:rsidR="009E5AAE" w:rsidRDefault="009E5AAE">
      <w:pPr>
        <w:rPr>
          <w:rFonts w:ascii="Bodoni" w:eastAsia="Bodoni" w:hAnsi="Bodoni" w:cs="Bodoni"/>
        </w:rPr>
      </w:pPr>
    </w:p>
    <w:p w14:paraId="28AF852D" w14:textId="77777777" w:rsidR="009E5AAE" w:rsidRDefault="00000000">
      <w:pPr>
        <w:rPr>
          <w:rFonts w:ascii="Bodoni" w:eastAsia="Bodoni" w:hAnsi="Bodoni" w:cs="Bodoni"/>
        </w:rPr>
      </w:pPr>
      <w:r>
        <w:br w:type="page"/>
      </w:r>
    </w:p>
    <w:p w14:paraId="7094EA62" w14:textId="77777777" w:rsidR="009E5AAE" w:rsidRDefault="00000000">
      <w:pPr>
        <w:rPr>
          <w:rFonts w:ascii="Bodoni" w:eastAsia="Bodoni" w:hAnsi="Bodoni" w:cs="Bodoni"/>
        </w:rPr>
      </w:pPr>
      <w:r>
        <w:rPr>
          <w:rFonts w:ascii="Bodoni" w:eastAsia="Bodoni" w:hAnsi="Bodoni" w:cs="Bodoni"/>
        </w:rPr>
        <w:lastRenderedPageBreak/>
        <w:t>Student Handout 3E:</w:t>
      </w:r>
    </w:p>
    <w:p w14:paraId="1BF0A60B" w14:textId="77777777" w:rsidR="009E5AAE" w:rsidRDefault="009E5AAE">
      <w:pPr>
        <w:rPr>
          <w:rFonts w:ascii="Bodoni" w:eastAsia="Bodoni" w:hAnsi="Bodoni" w:cs="Bodoni"/>
        </w:rPr>
      </w:pPr>
    </w:p>
    <w:p w14:paraId="7A1EB1CF" w14:textId="77777777" w:rsidR="009E5AAE" w:rsidRDefault="00000000">
      <w:pPr>
        <w:rPr>
          <w:rFonts w:ascii="Bodoni" w:eastAsia="Bodoni" w:hAnsi="Bodoni" w:cs="Bodoni"/>
          <w:b/>
        </w:rPr>
      </w:pPr>
      <w:r>
        <w:rPr>
          <w:rFonts w:ascii="Bodoni" w:eastAsia="Bodoni" w:hAnsi="Bodoni" w:cs="Bodoni"/>
          <w:b/>
        </w:rPr>
        <w:t>Role 5: Skyler Rapids, Rafting Business Owner</w:t>
      </w:r>
    </w:p>
    <w:p w14:paraId="06984CC9" w14:textId="77777777" w:rsidR="009E5AAE" w:rsidRDefault="009E5AAE">
      <w:pPr>
        <w:rPr>
          <w:rFonts w:ascii="Bodoni" w:eastAsia="Bodoni" w:hAnsi="Bodoni" w:cs="Bodoni"/>
        </w:rPr>
      </w:pPr>
    </w:p>
    <w:p w14:paraId="1BC674CB" w14:textId="77777777" w:rsidR="009E5AAE" w:rsidRDefault="00000000">
      <w:pPr>
        <w:rPr>
          <w:rFonts w:ascii="Bodoni" w:eastAsia="Bodoni" w:hAnsi="Bodoni" w:cs="Bodoni"/>
        </w:rPr>
      </w:pPr>
      <w:r>
        <w:rPr>
          <w:rFonts w:ascii="Bodoni" w:eastAsia="Bodoni" w:hAnsi="Bodoni" w:cs="Bodoni"/>
        </w:rPr>
        <w:t xml:space="preserve">I’m Willy Rapids and running a rafting outfit on the Klamath River is not just my business, it’s my passion. For years, the Upper Klamath’s rapids, particularly the Hell’s Corner Canyon stretch, have provided thrilling adventures for countless guests. Our operations, like many others in the valley, thrive on reliable water releases from the J.C. Boyle Dam, which creates ideal conditions for summer rafting. However, the impending removal of the dam and three other dams on the Klamath River signifies a monumental shift for the ecosystem and our community. While the environmental benefits of dam removal and the restoration of salmon habitats are clear, the changes bring both anticipation and apprehension for those of us whose livelihoods depend on these waters. As an association, the Upper Klamath Outfitters, we stand by the principle that restoring the Klamath is </w:t>
      </w:r>
      <w:proofErr w:type="gramStart"/>
      <w:r>
        <w:rPr>
          <w:rFonts w:ascii="Bodoni" w:eastAsia="Bodoni" w:hAnsi="Bodoni" w:cs="Bodoni"/>
        </w:rPr>
        <w:t>critical</w:t>
      </w:r>
      <w:proofErr w:type="gramEnd"/>
      <w:r>
        <w:rPr>
          <w:rFonts w:ascii="Bodoni" w:eastAsia="Bodoni" w:hAnsi="Bodoni" w:cs="Bodoni"/>
        </w:rPr>
        <w:t xml:space="preserve"> but we also want to make sure that we consider the impact on local businesses. As we prepare for a year without operations in 2024, we’re still looking to the future with optimism. The river’s landscape will transform, and with it, new opportunities for rafting adventures will emerge. </w:t>
      </w:r>
    </w:p>
    <w:p w14:paraId="277B44F2" w14:textId="77777777" w:rsidR="009E5AAE" w:rsidRDefault="009E5AAE">
      <w:pPr>
        <w:rPr>
          <w:rFonts w:ascii="Bodoni" w:eastAsia="Bodoni" w:hAnsi="Bodoni" w:cs="Bodoni"/>
          <w:b/>
        </w:rPr>
      </w:pPr>
    </w:p>
    <w:p w14:paraId="3F10D068" w14:textId="77777777" w:rsidR="009E5AAE" w:rsidRDefault="009E5AAE">
      <w:pPr>
        <w:rPr>
          <w:rFonts w:ascii="Bodoni" w:eastAsia="Bodoni" w:hAnsi="Bodoni" w:cs="Bodoni"/>
        </w:rPr>
      </w:pPr>
    </w:p>
    <w:p w14:paraId="0317ED1E" w14:textId="77777777" w:rsidR="009E5AAE" w:rsidRDefault="009E5AAE">
      <w:pPr>
        <w:rPr>
          <w:rFonts w:ascii="Bodoni" w:eastAsia="Bodoni" w:hAnsi="Bodoni" w:cs="Bodoni"/>
        </w:rPr>
      </w:pPr>
    </w:p>
    <w:p w14:paraId="47F04860" w14:textId="77777777" w:rsidR="009E5AAE" w:rsidRDefault="009E5AAE">
      <w:pPr>
        <w:rPr>
          <w:rFonts w:ascii="Bodoni" w:eastAsia="Bodoni" w:hAnsi="Bodoni" w:cs="Bodoni"/>
        </w:rPr>
      </w:pPr>
    </w:p>
    <w:p w14:paraId="681578B8" w14:textId="77777777" w:rsidR="009E5AAE" w:rsidRDefault="009E5AAE">
      <w:pPr>
        <w:rPr>
          <w:rFonts w:ascii="Bodoni" w:eastAsia="Bodoni" w:hAnsi="Bodoni" w:cs="Bodoni"/>
        </w:rPr>
      </w:pPr>
    </w:p>
    <w:p w14:paraId="1AC526A1" w14:textId="77777777" w:rsidR="009E5AAE" w:rsidRDefault="009E5AAE">
      <w:pPr>
        <w:rPr>
          <w:rFonts w:ascii="Bodoni" w:eastAsia="Bodoni" w:hAnsi="Bodoni" w:cs="Bodoni"/>
        </w:rPr>
      </w:pPr>
    </w:p>
    <w:p w14:paraId="1867A4AA" w14:textId="77777777" w:rsidR="009E5AAE" w:rsidRDefault="009E5AAE">
      <w:pPr>
        <w:rPr>
          <w:rFonts w:ascii="Bodoni" w:eastAsia="Bodoni" w:hAnsi="Bodoni" w:cs="Bodoni"/>
        </w:rPr>
      </w:pPr>
    </w:p>
    <w:p w14:paraId="5B24CDBF" w14:textId="77777777" w:rsidR="009E5AAE" w:rsidRDefault="009E5AAE">
      <w:pPr>
        <w:rPr>
          <w:rFonts w:ascii="Bodoni" w:eastAsia="Bodoni" w:hAnsi="Bodoni" w:cs="Bodoni"/>
        </w:rPr>
      </w:pPr>
    </w:p>
    <w:p w14:paraId="2DF5F6DF" w14:textId="77777777" w:rsidR="009E5AAE" w:rsidRDefault="009E5AAE">
      <w:pPr>
        <w:rPr>
          <w:rFonts w:ascii="Bodoni" w:eastAsia="Bodoni" w:hAnsi="Bodoni" w:cs="Bodoni"/>
        </w:rPr>
      </w:pPr>
    </w:p>
    <w:p w14:paraId="500CA4B9" w14:textId="77777777" w:rsidR="009E5AAE" w:rsidRDefault="009E5AAE">
      <w:pPr>
        <w:rPr>
          <w:rFonts w:ascii="Bodoni" w:eastAsia="Bodoni" w:hAnsi="Bodoni" w:cs="Bodoni"/>
        </w:rPr>
      </w:pPr>
    </w:p>
    <w:p w14:paraId="101833A3" w14:textId="77777777" w:rsidR="009E5AAE" w:rsidRDefault="009E5AAE">
      <w:pPr>
        <w:rPr>
          <w:rFonts w:ascii="Bodoni" w:eastAsia="Bodoni" w:hAnsi="Bodoni" w:cs="Bodoni"/>
        </w:rPr>
      </w:pPr>
    </w:p>
    <w:p w14:paraId="0B81B34F" w14:textId="77777777" w:rsidR="009E5AAE" w:rsidRDefault="009E5AAE">
      <w:pPr>
        <w:rPr>
          <w:rFonts w:ascii="Bodoni" w:eastAsia="Bodoni" w:hAnsi="Bodoni" w:cs="Bodoni"/>
        </w:rPr>
      </w:pPr>
    </w:p>
    <w:p w14:paraId="09C88EEE" w14:textId="77777777" w:rsidR="009E5AAE" w:rsidRDefault="009E5AAE">
      <w:pPr>
        <w:rPr>
          <w:rFonts w:ascii="Bodoni" w:eastAsia="Bodoni" w:hAnsi="Bodoni" w:cs="Bodoni"/>
        </w:rPr>
      </w:pPr>
    </w:p>
    <w:p w14:paraId="6E2000E6" w14:textId="77777777" w:rsidR="009E5AAE" w:rsidRDefault="009E5AAE">
      <w:pPr>
        <w:rPr>
          <w:rFonts w:ascii="Bodoni" w:eastAsia="Bodoni" w:hAnsi="Bodoni" w:cs="Bodoni"/>
        </w:rPr>
      </w:pPr>
    </w:p>
    <w:p w14:paraId="5CCF597C" w14:textId="77777777" w:rsidR="009E5AAE" w:rsidRDefault="009E5AAE">
      <w:pPr>
        <w:rPr>
          <w:rFonts w:ascii="Bodoni" w:eastAsia="Bodoni" w:hAnsi="Bodoni" w:cs="Bodoni"/>
        </w:rPr>
      </w:pPr>
    </w:p>
    <w:p w14:paraId="19A8D379" w14:textId="77777777" w:rsidR="009E5AAE" w:rsidRDefault="009E5AAE">
      <w:pPr>
        <w:rPr>
          <w:rFonts w:ascii="Bodoni" w:eastAsia="Bodoni" w:hAnsi="Bodoni" w:cs="Bodoni"/>
        </w:rPr>
      </w:pPr>
    </w:p>
    <w:p w14:paraId="7CC5923C" w14:textId="77777777" w:rsidR="009E5AAE" w:rsidRDefault="009E5AAE">
      <w:pPr>
        <w:rPr>
          <w:rFonts w:ascii="Bodoni" w:eastAsia="Bodoni" w:hAnsi="Bodoni" w:cs="Bodoni"/>
        </w:rPr>
      </w:pPr>
    </w:p>
    <w:p w14:paraId="4287FA5D" w14:textId="77777777" w:rsidR="009E5AAE" w:rsidRDefault="009E5AAE">
      <w:pPr>
        <w:rPr>
          <w:rFonts w:ascii="Bodoni" w:eastAsia="Bodoni" w:hAnsi="Bodoni" w:cs="Bodoni"/>
        </w:rPr>
      </w:pPr>
    </w:p>
    <w:p w14:paraId="759C9148" w14:textId="77777777" w:rsidR="009E5AAE" w:rsidRDefault="009E5AAE">
      <w:pPr>
        <w:rPr>
          <w:rFonts w:ascii="Bodoni" w:eastAsia="Bodoni" w:hAnsi="Bodoni" w:cs="Bodoni"/>
        </w:rPr>
      </w:pPr>
    </w:p>
    <w:p w14:paraId="127E6CA6" w14:textId="77777777" w:rsidR="009E5AAE" w:rsidRDefault="009E5AAE">
      <w:pPr>
        <w:rPr>
          <w:rFonts w:ascii="Bodoni" w:eastAsia="Bodoni" w:hAnsi="Bodoni" w:cs="Bodoni"/>
        </w:rPr>
      </w:pPr>
    </w:p>
    <w:p w14:paraId="171AC897" w14:textId="77777777" w:rsidR="009E5AAE" w:rsidRDefault="009E5AAE">
      <w:pPr>
        <w:rPr>
          <w:rFonts w:ascii="Bodoni" w:eastAsia="Bodoni" w:hAnsi="Bodoni" w:cs="Bodoni"/>
        </w:rPr>
      </w:pPr>
    </w:p>
    <w:p w14:paraId="798E09BD" w14:textId="77777777" w:rsidR="009E5AAE" w:rsidRDefault="00000000">
      <w:pPr>
        <w:rPr>
          <w:rFonts w:ascii="Bodoni" w:eastAsia="Bodoni" w:hAnsi="Bodoni" w:cs="Bodoni"/>
        </w:rPr>
      </w:pPr>
      <w:r>
        <w:br w:type="page"/>
      </w:r>
    </w:p>
    <w:p w14:paraId="5918A366" w14:textId="77777777" w:rsidR="009E5AAE" w:rsidRDefault="00000000">
      <w:pPr>
        <w:rPr>
          <w:rFonts w:ascii="Bodoni" w:eastAsia="Bodoni" w:hAnsi="Bodoni" w:cs="Bodoni"/>
        </w:rPr>
      </w:pPr>
      <w:r>
        <w:rPr>
          <w:rFonts w:ascii="Bodoni" w:eastAsia="Bodoni" w:hAnsi="Bodoni" w:cs="Bodoni"/>
        </w:rPr>
        <w:lastRenderedPageBreak/>
        <w:t>Student Handout 3F:</w:t>
      </w:r>
    </w:p>
    <w:p w14:paraId="2141771E" w14:textId="77777777" w:rsidR="009E5AAE" w:rsidRDefault="009E5AAE">
      <w:pPr>
        <w:rPr>
          <w:rFonts w:ascii="Bodoni" w:eastAsia="Bodoni" w:hAnsi="Bodoni" w:cs="Bodoni"/>
        </w:rPr>
      </w:pPr>
    </w:p>
    <w:p w14:paraId="6783856D" w14:textId="77777777" w:rsidR="009E5AAE" w:rsidRDefault="00000000">
      <w:pPr>
        <w:rPr>
          <w:rFonts w:ascii="Bodoni" w:eastAsia="Bodoni" w:hAnsi="Bodoni" w:cs="Bodoni"/>
          <w:b/>
        </w:rPr>
      </w:pPr>
      <w:r>
        <w:rPr>
          <w:rFonts w:ascii="Bodoni" w:eastAsia="Bodoni" w:hAnsi="Bodoni" w:cs="Bodoni"/>
          <w:b/>
        </w:rPr>
        <w:t>Role 6: Sam Steere, Rancher on the Upper Klamath Basin</w:t>
      </w:r>
    </w:p>
    <w:p w14:paraId="3BA28409" w14:textId="77777777" w:rsidR="009E5AAE" w:rsidRDefault="009E5AAE">
      <w:pPr>
        <w:rPr>
          <w:rFonts w:ascii="Bodoni" w:eastAsia="Bodoni" w:hAnsi="Bodoni" w:cs="Bodoni"/>
        </w:rPr>
      </w:pPr>
    </w:p>
    <w:p w14:paraId="64B01426" w14:textId="77777777" w:rsidR="009E5AAE" w:rsidRDefault="00000000">
      <w:pPr>
        <w:rPr>
          <w:rFonts w:ascii="Bodoni" w:eastAsia="Bodoni" w:hAnsi="Bodoni" w:cs="Bodoni"/>
        </w:rPr>
      </w:pPr>
      <w:r>
        <w:rPr>
          <w:rFonts w:ascii="Bodoni" w:eastAsia="Bodoni" w:hAnsi="Bodoni" w:cs="Bodoni"/>
        </w:rPr>
        <w:t xml:space="preserve">Life up here in the Upper Klamath Basin, it’s never been easy, but it’s the life I chose and the life my family has embraced for generations. I’m Sam Steere, a rancher facing what feels like an endless battle against nature’s wrath. For years, the land under our care has been parched by drought. It’s a drought that didn’t just dry out the rivers and streams but swallowed the snowpack we relied on to replenish them. It’s left us with fields of dust and cattle that can’t get by with no water and no fields. Our wells, once a reliable backup, have run dry, leaving some of our neighbors without water in their homes at times. We’ve had to make tough decisions like culling herds we’ve spent decades building up. With hay prices sky-high - if you can find it at all - feeding our livestock has become a financial black hole, draining what little reserves we have left. The dry land and warm temperatures have also led to plagues of grasshoppers that devour what little greenery survives the drought. Fires have left us with ash where once we had pasture. </w:t>
      </w:r>
      <w:proofErr w:type="gramStart"/>
      <w:r>
        <w:rPr>
          <w:rFonts w:ascii="Bodoni" w:eastAsia="Bodoni" w:hAnsi="Bodoni" w:cs="Bodoni"/>
        </w:rPr>
        <w:t>In the midst of</w:t>
      </w:r>
      <w:proofErr w:type="gramEnd"/>
      <w:r>
        <w:rPr>
          <w:rFonts w:ascii="Bodoni" w:eastAsia="Bodoni" w:hAnsi="Bodoni" w:cs="Bodoni"/>
        </w:rPr>
        <w:t xml:space="preserve"> all this, the wider community battles over water, a resource so scarce yet so desperately needed by all. The fight has pitted neighbor against neighbor, our tribe against theirs, as we all scramble to secure our way of life. We need solutions that honor our traditions, needs, and way of life as well. We need to ensure we aren’t left out in the dust. </w:t>
      </w:r>
    </w:p>
    <w:p w14:paraId="5201EF90" w14:textId="77777777" w:rsidR="009E5AAE" w:rsidRDefault="009E5AAE">
      <w:pPr>
        <w:rPr>
          <w:rFonts w:ascii="Bodoni" w:eastAsia="Bodoni" w:hAnsi="Bodoni" w:cs="Bodoni"/>
          <w:b/>
        </w:rPr>
      </w:pPr>
    </w:p>
    <w:p w14:paraId="2F504786" w14:textId="77777777" w:rsidR="009E5AAE" w:rsidRDefault="00000000">
      <w:pPr>
        <w:rPr>
          <w:rFonts w:ascii="Bodoni" w:eastAsia="Bodoni" w:hAnsi="Bodoni" w:cs="Bodoni"/>
        </w:rPr>
      </w:pPr>
      <w:r>
        <w:rPr>
          <w:rFonts w:ascii="Bodoni" w:eastAsia="Bodoni" w:hAnsi="Bodoni" w:cs="Bodoni"/>
        </w:rPr>
        <w:t xml:space="preserve">. </w:t>
      </w:r>
    </w:p>
    <w:p w14:paraId="35D49BD9" w14:textId="77777777" w:rsidR="009E5AAE" w:rsidRDefault="009E5AAE">
      <w:pPr>
        <w:rPr>
          <w:rFonts w:ascii="Bodoni" w:eastAsia="Bodoni" w:hAnsi="Bodoni" w:cs="Bodoni"/>
        </w:rPr>
      </w:pPr>
    </w:p>
    <w:p w14:paraId="386BA834" w14:textId="77777777" w:rsidR="009E5AAE" w:rsidRDefault="009E5AAE">
      <w:pPr>
        <w:rPr>
          <w:rFonts w:ascii="Bodoni" w:eastAsia="Bodoni" w:hAnsi="Bodoni" w:cs="Bodoni"/>
        </w:rPr>
      </w:pPr>
    </w:p>
    <w:p w14:paraId="15209A9A" w14:textId="77777777" w:rsidR="009E5AAE" w:rsidRDefault="009E5AAE">
      <w:pPr>
        <w:rPr>
          <w:rFonts w:ascii="Bodoni" w:eastAsia="Bodoni" w:hAnsi="Bodoni" w:cs="Bodoni"/>
        </w:rPr>
      </w:pPr>
    </w:p>
    <w:p w14:paraId="1ED7B2E8" w14:textId="77777777" w:rsidR="009E5AAE" w:rsidRDefault="009E5AAE">
      <w:pPr>
        <w:rPr>
          <w:rFonts w:ascii="Bodoni" w:eastAsia="Bodoni" w:hAnsi="Bodoni" w:cs="Bodoni"/>
        </w:rPr>
      </w:pPr>
    </w:p>
    <w:p w14:paraId="53F72128" w14:textId="77777777" w:rsidR="009E5AAE" w:rsidRDefault="009E5AAE">
      <w:pPr>
        <w:rPr>
          <w:rFonts w:ascii="Bodoni" w:eastAsia="Bodoni" w:hAnsi="Bodoni" w:cs="Bodoni"/>
        </w:rPr>
      </w:pPr>
    </w:p>
    <w:p w14:paraId="4ABFE22F" w14:textId="77777777" w:rsidR="009E5AAE" w:rsidRDefault="009E5AAE">
      <w:pPr>
        <w:rPr>
          <w:rFonts w:ascii="Bodoni" w:eastAsia="Bodoni" w:hAnsi="Bodoni" w:cs="Bodoni"/>
        </w:rPr>
      </w:pPr>
    </w:p>
    <w:p w14:paraId="3E54F912" w14:textId="77777777" w:rsidR="009E5AAE" w:rsidRDefault="009E5AAE">
      <w:pPr>
        <w:rPr>
          <w:rFonts w:ascii="Bodoni" w:eastAsia="Bodoni" w:hAnsi="Bodoni" w:cs="Bodoni"/>
        </w:rPr>
      </w:pPr>
    </w:p>
    <w:p w14:paraId="5CE3F2C4" w14:textId="77777777" w:rsidR="009E5AAE" w:rsidRDefault="009E5AAE">
      <w:pPr>
        <w:rPr>
          <w:rFonts w:ascii="Bodoni" w:eastAsia="Bodoni" w:hAnsi="Bodoni" w:cs="Bodoni"/>
        </w:rPr>
      </w:pPr>
    </w:p>
    <w:p w14:paraId="2FE53121" w14:textId="77777777" w:rsidR="009E5AAE" w:rsidRDefault="009E5AAE">
      <w:pPr>
        <w:rPr>
          <w:rFonts w:ascii="Bodoni" w:eastAsia="Bodoni" w:hAnsi="Bodoni" w:cs="Bodoni"/>
        </w:rPr>
      </w:pPr>
    </w:p>
    <w:p w14:paraId="069A965C" w14:textId="77777777" w:rsidR="009E5AAE" w:rsidRDefault="009E5AAE">
      <w:pPr>
        <w:rPr>
          <w:rFonts w:ascii="Bodoni" w:eastAsia="Bodoni" w:hAnsi="Bodoni" w:cs="Bodoni"/>
        </w:rPr>
      </w:pPr>
    </w:p>
    <w:p w14:paraId="7386F2F4" w14:textId="77777777" w:rsidR="009E5AAE" w:rsidRDefault="009E5AAE">
      <w:pPr>
        <w:rPr>
          <w:rFonts w:ascii="Bodoni" w:eastAsia="Bodoni" w:hAnsi="Bodoni" w:cs="Bodoni"/>
        </w:rPr>
      </w:pPr>
    </w:p>
    <w:p w14:paraId="1B2368F0" w14:textId="77777777" w:rsidR="009E5AAE" w:rsidRDefault="009E5AAE">
      <w:pPr>
        <w:rPr>
          <w:rFonts w:ascii="Bodoni" w:eastAsia="Bodoni" w:hAnsi="Bodoni" w:cs="Bodoni"/>
        </w:rPr>
      </w:pPr>
    </w:p>
    <w:p w14:paraId="387D810D" w14:textId="77777777" w:rsidR="009E5AAE" w:rsidRDefault="009E5AAE">
      <w:pPr>
        <w:rPr>
          <w:rFonts w:ascii="Bodoni" w:eastAsia="Bodoni" w:hAnsi="Bodoni" w:cs="Bodoni"/>
        </w:rPr>
      </w:pPr>
    </w:p>
    <w:p w14:paraId="41CC9C99" w14:textId="77777777" w:rsidR="009E5AAE" w:rsidRDefault="009E5AAE">
      <w:pPr>
        <w:rPr>
          <w:rFonts w:ascii="Bodoni" w:eastAsia="Bodoni" w:hAnsi="Bodoni" w:cs="Bodoni"/>
        </w:rPr>
      </w:pPr>
    </w:p>
    <w:p w14:paraId="61A0815B" w14:textId="77777777" w:rsidR="009E5AAE" w:rsidRDefault="009E5AAE">
      <w:pPr>
        <w:rPr>
          <w:rFonts w:ascii="Bodoni" w:eastAsia="Bodoni" w:hAnsi="Bodoni" w:cs="Bodoni"/>
        </w:rPr>
      </w:pPr>
    </w:p>
    <w:p w14:paraId="658F6FDA" w14:textId="77777777" w:rsidR="009E5AAE" w:rsidRDefault="009E5AAE">
      <w:pPr>
        <w:rPr>
          <w:rFonts w:ascii="Bodoni" w:eastAsia="Bodoni" w:hAnsi="Bodoni" w:cs="Bodoni"/>
        </w:rPr>
      </w:pPr>
    </w:p>
    <w:p w14:paraId="4AC2D855" w14:textId="77777777" w:rsidR="009E5AAE" w:rsidRDefault="009E5AAE">
      <w:pPr>
        <w:rPr>
          <w:rFonts w:ascii="Bodoni" w:eastAsia="Bodoni" w:hAnsi="Bodoni" w:cs="Bodoni"/>
        </w:rPr>
      </w:pPr>
    </w:p>
    <w:p w14:paraId="2FF2226D" w14:textId="77777777" w:rsidR="009E5AAE" w:rsidRDefault="009E5AAE">
      <w:pPr>
        <w:rPr>
          <w:rFonts w:ascii="Bodoni" w:eastAsia="Bodoni" w:hAnsi="Bodoni" w:cs="Bodoni"/>
        </w:rPr>
      </w:pPr>
    </w:p>
    <w:p w14:paraId="771F7880" w14:textId="77777777" w:rsidR="009E5AAE" w:rsidRDefault="009E5AAE">
      <w:pPr>
        <w:rPr>
          <w:rFonts w:ascii="Bodoni" w:eastAsia="Bodoni" w:hAnsi="Bodoni" w:cs="Bodoni"/>
        </w:rPr>
      </w:pPr>
    </w:p>
    <w:p w14:paraId="0D5EBC97" w14:textId="77777777" w:rsidR="009E5AAE" w:rsidRDefault="009E5AAE">
      <w:pPr>
        <w:rPr>
          <w:rFonts w:ascii="Bodoni" w:eastAsia="Bodoni" w:hAnsi="Bodoni" w:cs="Bodoni"/>
        </w:rPr>
      </w:pPr>
    </w:p>
    <w:p w14:paraId="0675AA86" w14:textId="77777777" w:rsidR="009E5AAE" w:rsidRDefault="009E5AAE">
      <w:pPr>
        <w:rPr>
          <w:rFonts w:ascii="Bodoni" w:eastAsia="Bodoni" w:hAnsi="Bodoni" w:cs="Bodoni"/>
        </w:rPr>
      </w:pPr>
    </w:p>
    <w:p w14:paraId="6B1B9CF6" w14:textId="77777777" w:rsidR="009E5AAE" w:rsidRDefault="009E5AAE">
      <w:pPr>
        <w:rPr>
          <w:rFonts w:ascii="Bodoni" w:eastAsia="Bodoni" w:hAnsi="Bodoni" w:cs="Bodoni"/>
        </w:rPr>
      </w:pPr>
    </w:p>
    <w:p w14:paraId="1D6171BF" w14:textId="77777777" w:rsidR="009E5AAE" w:rsidRDefault="009E5AAE">
      <w:pPr>
        <w:rPr>
          <w:rFonts w:ascii="Bodoni" w:eastAsia="Bodoni" w:hAnsi="Bodoni" w:cs="Bodoni"/>
        </w:rPr>
      </w:pPr>
    </w:p>
    <w:p w14:paraId="3E5560E9" w14:textId="77777777" w:rsidR="009E5AAE" w:rsidRDefault="00000000">
      <w:pPr>
        <w:rPr>
          <w:rFonts w:ascii="Bodoni" w:eastAsia="Bodoni" w:hAnsi="Bodoni" w:cs="Bodoni"/>
        </w:rPr>
      </w:pPr>
      <w:r>
        <w:br w:type="page"/>
      </w:r>
    </w:p>
    <w:p w14:paraId="6C73B125" w14:textId="77777777" w:rsidR="009E5AAE" w:rsidRDefault="00000000">
      <w:pPr>
        <w:rPr>
          <w:rFonts w:ascii="Bodoni" w:eastAsia="Bodoni" w:hAnsi="Bodoni" w:cs="Bodoni"/>
        </w:rPr>
      </w:pPr>
      <w:r>
        <w:rPr>
          <w:rFonts w:ascii="Bodoni" w:eastAsia="Bodoni" w:hAnsi="Bodoni" w:cs="Bodoni"/>
        </w:rPr>
        <w:lastRenderedPageBreak/>
        <w:t>Student Handout 3G:</w:t>
      </w:r>
    </w:p>
    <w:p w14:paraId="2D5FC4DD" w14:textId="77777777" w:rsidR="009E5AAE" w:rsidRDefault="009E5AAE">
      <w:pPr>
        <w:rPr>
          <w:rFonts w:ascii="Bodoni" w:eastAsia="Bodoni" w:hAnsi="Bodoni" w:cs="Bodoni"/>
        </w:rPr>
      </w:pPr>
    </w:p>
    <w:p w14:paraId="4E1025D4" w14:textId="77777777" w:rsidR="009E5AAE" w:rsidRDefault="00000000">
      <w:pPr>
        <w:rPr>
          <w:rFonts w:ascii="Bodoni" w:eastAsia="Bodoni" w:hAnsi="Bodoni" w:cs="Bodoni"/>
        </w:rPr>
      </w:pPr>
      <w:r>
        <w:rPr>
          <w:rFonts w:ascii="Bodoni" w:eastAsia="Bodoni" w:hAnsi="Bodoni" w:cs="Bodoni"/>
          <w:b/>
        </w:rPr>
        <w:t xml:space="preserve">Role </w:t>
      </w:r>
      <w:proofErr w:type="gramStart"/>
      <w:r>
        <w:rPr>
          <w:rFonts w:ascii="Bodoni" w:eastAsia="Bodoni" w:hAnsi="Bodoni" w:cs="Bodoni"/>
          <w:b/>
        </w:rPr>
        <w:t>7 :</w:t>
      </w:r>
      <w:proofErr w:type="gramEnd"/>
      <w:r>
        <w:rPr>
          <w:rFonts w:ascii="Bodoni" w:eastAsia="Bodoni" w:hAnsi="Bodoni" w:cs="Bodoni"/>
          <w:b/>
        </w:rPr>
        <w:t xml:space="preserve"> Jordan Waters, Biologist from Lower Klamath Wildlife Refuge</w:t>
      </w:r>
    </w:p>
    <w:p w14:paraId="5C882429" w14:textId="77777777" w:rsidR="009E5AAE" w:rsidRDefault="009E5AAE">
      <w:pPr>
        <w:rPr>
          <w:rFonts w:ascii="Bodoni" w:eastAsia="Bodoni" w:hAnsi="Bodoni" w:cs="Bodoni"/>
          <w:b/>
        </w:rPr>
      </w:pPr>
    </w:p>
    <w:p w14:paraId="6DE0132E" w14:textId="77777777" w:rsidR="009E5AAE" w:rsidRDefault="00000000">
      <w:pPr>
        <w:rPr>
          <w:rFonts w:ascii="Bodoni" w:eastAsia="Bodoni" w:hAnsi="Bodoni" w:cs="Bodoni"/>
          <w:b/>
        </w:rPr>
      </w:pPr>
      <w:r>
        <w:rPr>
          <w:rFonts w:ascii="Bodoni" w:eastAsia="Bodoni" w:hAnsi="Bodoni" w:cs="Bodoni"/>
        </w:rPr>
        <w:t xml:space="preserve">My name is Jordan </w:t>
      </w:r>
      <w:proofErr w:type="gramStart"/>
      <w:r>
        <w:rPr>
          <w:rFonts w:ascii="Bodoni" w:eastAsia="Bodoni" w:hAnsi="Bodoni" w:cs="Bodoni"/>
        </w:rPr>
        <w:t>Waters</w:t>
      </w:r>
      <w:proofErr w:type="gramEnd"/>
      <w:r>
        <w:rPr>
          <w:rFonts w:ascii="Bodoni" w:eastAsia="Bodoni" w:hAnsi="Bodoni" w:cs="Bodoni"/>
        </w:rPr>
        <w:t xml:space="preserve"> and I am a biologist dedicated to the conservation efforts at the Lower Klamath Wildlife Refuge. The refuge is an integral part of the Klamath Basin ecosystem, a crucial stop along the Pacific Flyway for migratory birds and a habitat rich in biodiversity. These birds will now get less water at the refuge when it goes to the river. However, our work extends beyond avian species, as we are deeply involved in one of the most significant ecological restoration efforts in history: the removal of the Klamath River dams. This is the world’s largest dam removal project ever undertaken and is spearheaded by a coalition of Indigenous tribes, scientists and environmentalists. Our work at the refuge involves monitoring the changes caused by dam removal on water chemistry, macroinvertebrates, and salmon. We are working to understand how the reintroduction of salmon will influence the broader ecosystem. By analyzing the data, we hope to better understand how salmon in the Klamath River spend their lives to better support their reintroduction into the ecosystem and to discover ways to sustain this population for decades to come. </w:t>
      </w:r>
    </w:p>
    <w:p w14:paraId="484CC731" w14:textId="77777777" w:rsidR="009E5AAE" w:rsidRDefault="009E5AAE">
      <w:pPr>
        <w:rPr>
          <w:rFonts w:ascii="Bodoni" w:eastAsia="Bodoni" w:hAnsi="Bodoni" w:cs="Bodoni"/>
        </w:rPr>
      </w:pPr>
    </w:p>
    <w:p w14:paraId="448289D4" w14:textId="77777777" w:rsidR="009E5AAE" w:rsidRDefault="009E5AAE">
      <w:pPr>
        <w:rPr>
          <w:rFonts w:ascii="Bodoni" w:eastAsia="Bodoni" w:hAnsi="Bodoni" w:cs="Bodoni"/>
        </w:rPr>
      </w:pPr>
    </w:p>
    <w:p w14:paraId="5EEE5A7D" w14:textId="77777777" w:rsidR="009E5AAE" w:rsidRDefault="009E5AAE">
      <w:pPr>
        <w:rPr>
          <w:rFonts w:ascii="Bodoni" w:eastAsia="Bodoni" w:hAnsi="Bodoni" w:cs="Bodoni"/>
        </w:rPr>
      </w:pPr>
    </w:p>
    <w:p w14:paraId="79124A65" w14:textId="77777777" w:rsidR="009E5AAE" w:rsidRDefault="009E5AAE">
      <w:pPr>
        <w:rPr>
          <w:rFonts w:ascii="Bodoni" w:eastAsia="Bodoni" w:hAnsi="Bodoni" w:cs="Bodoni"/>
        </w:rPr>
      </w:pPr>
    </w:p>
    <w:p w14:paraId="4DBCEE7D" w14:textId="77777777" w:rsidR="009E5AAE" w:rsidRDefault="009E5AAE">
      <w:pPr>
        <w:rPr>
          <w:rFonts w:ascii="Bodoni" w:eastAsia="Bodoni" w:hAnsi="Bodoni" w:cs="Bodoni"/>
        </w:rPr>
      </w:pPr>
    </w:p>
    <w:p w14:paraId="64161D88" w14:textId="77777777" w:rsidR="009E5AAE" w:rsidRDefault="009E5AAE">
      <w:pPr>
        <w:rPr>
          <w:rFonts w:ascii="Bodoni" w:eastAsia="Bodoni" w:hAnsi="Bodoni" w:cs="Bodoni"/>
        </w:rPr>
      </w:pPr>
    </w:p>
    <w:p w14:paraId="3F77C85E" w14:textId="77777777" w:rsidR="009E5AAE" w:rsidRDefault="009E5AAE">
      <w:pPr>
        <w:rPr>
          <w:rFonts w:ascii="Bodoni" w:eastAsia="Bodoni" w:hAnsi="Bodoni" w:cs="Bodoni"/>
        </w:rPr>
      </w:pPr>
    </w:p>
    <w:p w14:paraId="714E8F71" w14:textId="77777777" w:rsidR="009E5AAE" w:rsidRDefault="009E5AAE">
      <w:pPr>
        <w:rPr>
          <w:rFonts w:ascii="Bodoni" w:eastAsia="Bodoni" w:hAnsi="Bodoni" w:cs="Bodoni"/>
        </w:rPr>
      </w:pPr>
    </w:p>
    <w:p w14:paraId="6DE1E553" w14:textId="77777777" w:rsidR="009E5AAE" w:rsidRDefault="009E5AAE">
      <w:pPr>
        <w:rPr>
          <w:rFonts w:ascii="Bodoni" w:eastAsia="Bodoni" w:hAnsi="Bodoni" w:cs="Bodoni"/>
        </w:rPr>
      </w:pPr>
    </w:p>
    <w:p w14:paraId="0E2783FC" w14:textId="77777777" w:rsidR="009E5AAE" w:rsidRDefault="009E5AAE">
      <w:pPr>
        <w:rPr>
          <w:rFonts w:ascii="Bodoni" w:eastAsia="Bodoni" w:hAnsi="Bodoni" w:cs="Bodoni"/>
        </w:rPr>
      </w:pPr>
    </w:p>
    <w:p w14:paraId="1CFF2481" w14:textId="77777777" w:rsidR="009E5AAE" w:rsidRDefault="009E5AAE">
      <w:pPr>
        <w:rPr>
          <w:rFonts w:ascii="Bodoni" w:eastAsia="Bodoni" w:hAnsi="Bodoni" w:cs="Bodoni"/>
        </w:rPr>
      </w:pPr>
    </w:p>
    <w:p w14:paraId="0328270F" w14:textId="77777777" w:rsidR="009E5AAE" w:rsidRDefault="009E5AAE">
      <w:pPr>
        <w:rPr>
          <w:rFonts w:ascii="Bodoni" w:eastAsia="Bodoni" w:hAnsi="Bodoni" w:cs="Bodoni"/>
        </w:rPr>
      </w:pPr>
    </w:p>
    <w:p w14:paraId="366F14C9" w14:textId="77777777" w:rsidR="009E5AAE" w:rsidRDefault="009E5AAE">
      <w:pPr>
        <w:rPr>
          <w:rFonts w:ascii="Bodoni" w:eastAsia="Bodoni" w:hAnsi="Bodoni" w:cs="Bodoni"/>
        </w:rPr>
      </w:pPr>
    </w:p>
    <w:p w14:paraId="5E7D2E8C" w14:textId="77777777" w:rsidR="009E5AAE" w:rsidRDefault="009E5AAE">
      <w:pPr>
        <w:rPr>
          <w:rFonts w:ascii="Bodoni" w:eastAsia="Bodoni" w:hAnsi="Bodoni" w:cs="Bodoni"/>
        </w:rPr>
      </w:pPr>
    </w:p>
    <w:p w14:paraId="036FA54D" w14:textId="77777777" w:rsidR="009E5AAE" w:rsidRDefault="009E5AAE">
      <w:pPr>
        <w:rPr>
          <w:rFonts w:ascii="Bodoni" w:eastAsia="Bodoni" w:hAnsi="Bodoni" w:cs="Bodoni"/>
        </w:rPr>
      </w:pPr>
    </w:p>
    <w:p w14:paraId="6D2538C9" w14:textId="77777777" w:rsidR="009E5AAE" w:rsidRDefault="009E5AAE">
      <w:pPr>
        <w:rPr>
          <w:rFonts w:ascii="Bodoni" w:eastAsia="Bodoni" w:hAnsi="Bodoni" w:cs="Bodoni"/>
        </w:rPr>
      </w:pPr>
    </w:p>
    <w:p w14:paraId="4800719A" w14:textId="77777777" w:rsidR="009E5AAE" w:rsidRDefault="009E5AAE">
      <w:pPr>
        <w:rPr>
          <w:rFonts w:ascii="Bodoni" w:eastAsia="Bodoni" w:hAnsi="Bodoni" w:cs="Bodoni"/>
        </w:rPr>
      </w:pPr>
    </w:p>
    <w:p w14:paraId="54130114" w14:textId="77777777" w:rsidR="009E5AAE" w:rsidRDefault="009E5AAE">
      <w:pPr>
        <w:rPr>
          <w:rFonts w:ascii="Bodoni" w:eastAsia="Bodoni" w:hAnsi="Bodoni" w:cs="Bodoni"/>
        </w:rPr>
      </w:pPr>
    </w:p>
    <w:p w14:paraId="781D37D3" w14:textId="77777777" w:rsidR="009E5AAE" w:rsidRDefault="009E5AAE">
      <w:pPr>
        <w:rPr>
          <w:rFonts w:ascii="Bodoni" w:eastAsia="Bodoni" w:hAnsi="Bodoni" w:cs="Bodoni"/>
        </w:rPr>
      </w:pPr>
    </w:p>
    <w:p w14:paraId="13F39882" w14:textId="77777777" w:rsidR="009E5AAE" w:rsidRDefault="009E5AAE">
      <w:pPr>
        <w:rPr>
          <w:rFonts w:ascii="Bodoni" w:eastAsia="Bodoni" w:hAnsi="Bodoni" w:cs="Bodoni"/>
        </w:rPr>
      </w:pPr>
    </w:p>
    <w:p w14:paraId="032E7AA3" w14:textId="77777777" w:rsidR="009E5AAE" w:rsidRDefault="009E5AAE">
      <w:pPr>
        <w:rPr>
          <w:rFonts w:ascii="Bodoni" w:eastAsia="Bodoni" w:hAnsi="Bodoni" w:cs="Bodoni"/>
        </w:rPr>
      </w:pPr>
    </w:p>
    <w:p w14:paraId="292376AA" w14:textId="77777777" w:rsidR="009E5AAE" w:rsidRDefault="009E5AAE">
      <w:pPr>
        <w:rPr>
          <w:rFonts w:ascii="Bodoni" w:eastAsia="Bodoni" w:hAnsi="Bodoni" w:cs="Bodoni"/>
        </w:rPr>
      </w:pPr>
    </w:p>
    <w:p w14:paraId="508C1B1F" w14:textId="77777777" w:rsidR="009E5AAE" w:rsidRDefault="009E5AAE">
      <w:pPr>
        <w:rPr>
          <w:rFonts w:ascii="Bodoni" w:eastAsia="Bodoni" w:hAnsi="Bodoni" w:cs="Bodoni"/>
        </w:rPr>
      </w:pPr>
    </w:p>
    <w:p w14:paraId="29F94A0E" w14:textId="77777777" w:rsidR="009E5AAE" w:rsidRDefault="009E5AAE">
      <w:pPr>
        <w:rPr>
          <w:rFonts w:ascii="Bodoni" w:eastAsia="Bodoni" w:hAnsi="Bodoni" w:cs="Bodoni"/>
        </w:rPr>
      </w:pPr>
    </w:p>
    <w:p w14:paraId="5B9AD419" w14:textId="77777777" w:rsidR="009E5AAE" w:rsidRDefault="009E5AAE">
      <w:pPr>
        <w:rPr>
          <w:rFonts w:ascii="Bodoni" w:eastAsia="Bodoni" w:hAnsi="Bodoni" w:cs="Bodoni"/>
        </w:rPr>
      </w:pPr>
    </w:p>
    <w:p w14:paraId="5DC7BB31" w14:textId="77777777" w:rsidR="009E5AAE" w:rsidRDefault="009E5AAE">
      <w:pPr>
        <w:rPr>
          <w:rFonts w:ascii="Bodoni" w:eastAsia="Bodoni" w:hAnsi="Bodoni" w:cs="Bodoni"/>
        </w:rPr>
      </w:pPr>
    </w:p>
    <w:p w14:paraId="52652728" w14:textId="77777777" w:rsidR="009E5AAE" w:rsidRDefault="009E5AAE">
      <w:pPr>
        <w:rPr>
          <w:rFonts w:ascii="Bodoni" w:eastAsia="Bodoni" w:hAnsi="Bodoni" w:cs="Bodoni"/>
        </w:rPr>
      </w:pPr>
    </w:p>
    <w:p w14:paraId="0D9C1A01" w14:textId="77777777" w:rsidR="009E5AAE" w:rsidRDefault="009E5AAE">
      <w:pPr>
        <w:rPr>
          <w:rFonts w:ascii="Bodoni" w:eastAsia="Bodoni" w:hAnsi="Bodoni" w:cs="Bodoni"/>
        </w:rPr>
      </w:pPr>
    </w:p>
    <w:p w14:paraId="389E3E21" w14:textId="77777777" w:rsidR="009E5AAE" w:rsidRDefault="009E5AAE">
      <w:pPr>
        <w:rPr>
          <w:rFonts w:ascii="Bodoni" w:eastAsia="Bodoni" w:hAnsi="Bodoni" w:cs="Bodoni"/>
        </w:rPr>
      </w:pPr>
    </w:p>
    <w:p w14:paraId="29C24072" w14:textId="77777777" w:rsidR="009E5AAE" w:rsidRDefault="009E5AAE">
      <w:pPr>
        <w:rPr>
          <w:rFonts w:ascii="Bodoni" w:eastAsia="Bodoni" w:hAnsi="Bodoni" w:cs="Bodoni"/>
        </w:rPr>
      </w:pPr>
    </w:p>
    <w:p w14:paraId="1C2F21B2" w14:textId="77777777" w:rsidR="009E5AAE" w:rsidRDefault="009E5AAE">
      <w:pPr>
        <w:rPr>
          <w:rFonts w:ascii="Bodoni" w:eastAsia="Bodoni" w:hAnsi="Bodoni" w:cs="Bodoni"/>
        </w:rPr>
      </w:pPr>
    </w:p>
    <w:p w14:paraId="572C59B1" w14:textId="77777777" w:rsidR="009E5AAE" w:rsidRDefault="00000000">
      <w:pPr>
        <w:rPr>
          <w:rFonts w:ascii="Bodoni" w:eastAsia="Bodoni" w:hAnsi="Bodoni" w:cs="Bodoni"/>
        </w:rPr>
      </w:pPr>
      <w:r>
        <w:rPr>
          <w:rFonts w:ascii="Bodoni" w:eastAsia="Bodoni" w:hAnsi="Bodoni" w:cs="Bodoni"/>
        </w:rPr>
        <w:lastRenderedPageBreak/>
        <w:t>Student Handout 3H:</w:t>
      </w:r>
    </w:p>
    <w:p w14:paraId="5B79C5B3" w14:textId="77777777" w:rsidR="009E5AAE" w:rsidRDefault="009E5AAE">
      <w:pPr>
        <w:rPr>
          <w:rFonts w:ascii="Bodoni" w:eastAsia="Bodoni" w:hAnsi="Bodoni" w:cs="Bodoni"/>
          <w:b/>
        </w:rPr>
      </w:pPr>
    </w:p>
    <w:p w14:paraId="69A23B2B" w14:textId="77777777" w:rsidR="009E5AAE" w:rsidRDefault="00000000">
      <w:pPr>
        <w:rPr>
          <w:rFonts w:ascii="Bodoni" w:eastAsia="Bodoni" w:hAnsi="Bodoni" w:cs="Bodoni"/>
          <w:b/>
        </w:rPr>
      </w:pPr>
      <w:r>
        <w:rPr>
          <w:rFonts w:ascii="Bodoni" w:eastAsia="Bodoni" w:hAnsi="Bodoni" w:cs="Bodoni"/>
          <w:b/>
        </w:rPr>
        <w:t xml:space="preserve">Role </w:t>
      </w:r>
      <w:proofErr w:type="gramStart"/>
      <w:r>
        <w:rPr>
          <w:rFonts w:ascii="Bodoni" w:eastAsia="Bodoni" w:hAnsi="Bodoni" w:cs="Bodoni"/>
          <w:b/>
        </w:rPr>
        <w:t>8 :</w:t>
      </w:r>
      <w:proofErr w:type="gramEnd"/>
      <w:r>
        <w:rPr>
          <w:rFonts w:ascii="Bodoni" w:eastAsia="Bodoni" w:hAnsi="Bodoni" w:cs="Bodoni"/>
          <w:b/>
        </w:rPr>
        <w:t xml:space="preserve"> Parker Storm, Pacific Power Corporation Representative</w:t>
      </w:r>
    </w:p>
    <w:p w14:paraId="0FC4C3FB" w14:textId="77777777" w:rsidR="009E5AAE" w:rsidRDefault="009E5AAE">
      <w:pPr>
        <w:rPr>
          <w:rFonts w:ascii="Bodoni" w:eastAsia="Bodoni" w:hAnsi="Bodoni" w:cs="Bodoni"/>
          <w:b/>
        </w:rPr>
      </w:pPr>
    </w:p>
    <w:p w14:paraId="0A9F221E" w14:textId="77777777" w:rsidR="009E5AAE" w:rsidRDefault="00000000">
      <w:pPr>
        <w:rPr>
          <w:rFonts w:ascii="Bodoni" w:eastAsia="Bodoni" w:hAnsi="Bodoni" w:cs="Bodoni"/>
        </w:rPr>
      </w:pPr>
      <w:r>
        <w:rPr>
          <w:rFonts w:ascii="Bodoni" w:eastAsia="Bodoni" w:hAnsi="Bodoni" w:cs="Bodoni"/>
        </w:rPr>
        <w:t xml:space="preserve">As a representative of Pacific Power, part of PacifiCorp, I want to share a bit about our past and what we hope to achieve in the future with this historic undertaking. We believe dam removals represent a significant step forward in environmental stewardship and community collaboration. Over the years, the debate over the fate of the four Klamath River dams has been intense, with valid concerns raised about environmental impacts, cultural significance for local tribes, and the future of energy production in the region. Our involvement in this project, along with the states of California and Oregon, several Native American tribes, and a multitude of stakeholders, underscores our commitment to finding solutions that balance ecological restoration with the needs of the communities we serve. The decision to remove these dams, which were acquired by Pacific Power’s parent company, PacifiCorp, from the California Oregon Power Co. (COPCO), comes after the realization that modernizing our energy infrastructure is crucial for the health of the river and the well-being of all who depend on it. It is also important for us as a company to consider the cost-benefits of upgrading features of these dams and how much energy is </w:t>
      </w:r>
      <w:proofErr w:type="gramStart"/>
      <w:r>
        <w:rPr>
          <w:rFonts w:ascii="Bodoni" w:eastAsia="Bodoni" w:hAnsi="Bodoni" w:cs="Bodoni"/>
        </w:rPr>
        <w:t>actually being</w:t>
      </w:r>
      <w:proofErr w:type="gramEnd"/>
      <w:r>
        <w:rPr>
          <w:rFonts w:ascii="Bodoni" w:eastAsia="Bodoni" w:hAnsi="Bodoni" w:cs="Bodoni"/>
        </w:rPr>
        <w:t xml:space="preserve"> supplied for our users. Keeping the dams just doesn’t make dollars and sense. We know that ultimately, this is a shared responsibility and a collective effort towards the largest dam removal project in U.S. history. We also acknowledge the financial aspects of this endeavor, including the contribution from California taxpayers and the costs borne by PacifiCorp, were the result of negotiations aimed at ensuring the project's viability without placing an undue burden on any single party. We need to look to the future of energy rather than drain our resources in dams that are no longer viable. </w:t>
      </w:r>
    </w:p>
    <w:p w14:paraId="15EC99A4" w14:textId="77777777" w:rsidR="009E5AAE" w:rsidRDefault="009E5AAE">
      <w:pPr>
        <w:rPr>
          <w:rFonts w:ascii="Bodoni" w:eastAsia="Bodoni" w:hAnsi="Bodoni" w:cs="Bodoni"/>
        </w:rPr>
      </w:pPr>
    </w:p>
    <w:p w14:paraId="30CED9A8" w14:textId="77777777" w:rsidR="009E5AAE" w:rsidRDefault="009E5AAE">
      <w:pPr>
        <w:rPr>
          <w:rFonts w:ascii="Bodoni" w:eastAsia="Bodoni" w:hAnsi="Bodoni" w:cs="Bodoni"/>
        </w:rPr>
      </w:pPr>
    </w:p>
    <w:p w14:paraId="0A80DAE6" w14:textId="77777777" w:rsidR="009E5AAE" w:rsidRDefault="009E5AAE">
      <w:pPr>
        <w:rPr>
          <w:rFonts w:ascii="Bodoni" w:eastAsia="Bodoni" w:hAnsi="Bodoni" w:cs="Bodoni"/>
        </w:rPr>
      </w:pPr>
    </w:p>
    <w:p w14:paraId="0C5A6D5E" w14:textId="77777777" w:rsidR="009E5AAE" w:rsidRDefault="009E5AAE">
      <w:pPr>
        <w:rPr>
          <w:rFonts w:ascii="Bodoni" w:eastAsia="Bodoni" w:hAnsi="Bodoni" w:cs="Bodoni"/>
        </w:rPr>
      </w:pPr>
    </w:p>
    <w:p w14:paraId="04227164" w14:textId="77777777" w:rsidR="009E5AAE" w:rsidRDefault="009E5AAE">
      <w:pPr>
        <w:rPr>
          <w:rFonts w:ascii="Bodoni" w:eastAsia="Bodoni" w:hAnsi="Bodoni" w:cs="Bodoni"/>
        </w:rPr>
      </w:pPr>
    </w:p>
    <w:p w14:paraId="3864AC52" w14:textId="77777777" w:rsidR="009E5AAE" w:rsidRDefault="009E5AAE">
      <w:pPr>
        <w:rPr>
          <w:rFonts w:ascii="Bodoni" w:eastAsia="Bodoni" w:hAnsi="Bodoni" w:cs="Bodoni"/>
        </w:rPr>
      </w:pPr>
    </w:p>
    <w:p w14:paraId="093398F7" w14:textId="77777777" w:rsidR="009E5AAE" w:rsidRDefault="009E5AAE">
      <w:pPr>
        <w:rPr>
          <w:rFonts w:ascii="Bodoni" w:eastAsia="Bodoni" w:hAnsi="Bodoni" w:cs="Bodoni"/>
        </w:rPr>
      </w:pPr>
    </w:p>
    <w:p w14:paraId="1B7FE0AC" w14:textId="77777777" w:rsidR="009E5AAE" w:rsidRDefault="009E5AAE">
      <w:pPr>
        <w:rPr>
          <w:rFonts w:ascii="Bodoni" w:eastAsia="Bodoni" w:hAnsi="Bodoni" w:cs="Bodoni"/>
        </w:rPr>
      </w:pPr>
    </w:p>
    <w:p w14:paraId="13DAEF05" w14:textId="77777777" w:rsidR="009E5AAE" w:rsidRDefault="009E5AAE">
      <w:pPr>
        <w:rPr>
          <w:rFonts w:ascii="Bodoni" w:eastAsia="Bodoni" w:hAnsi="Bodoni" w:cs="Bodoni"/>
        </w:rPr>
      </w:pPr>
    </w:p>
    <w:p w14:paraId="51103FB3" w14:textId="77777777" w:rsidR="009E5AAE" w:rsidRDefault="009E5AAE">
      <w:pPr>
        <w:rPr>
          <w:rFonts w:ascii="Bodoni" w:eastAsia="Bodoni" w:hAnsi="Bodoni" w:cs="Bodoni"/>
        </w:rPr>
      </w:pPr>
    </w:p>
    <w:p w14:paraId="7768884C" w14:textId="77777777" w:rsidR="009E5AAE" w:rsidRDefault="009E5AAE">
      <w:pPr>
        <w:rPr>
          <w:rFonts w:ascii="Bodoni" w:eastAsia="Bodoni" w:hAnsi="Bodoni" w:cs="Bodoni"/>
        </w:rPr>
      </w:pPr>
    </w:p>
    <w:p w14:paraId="0041B663" w14:textId="77777777" w:rsidR="009E5AAE" w:rsidRDefault="009E5AAE">
      <w:pPr>
        <w:rPr>
          <w:rFonts w:ascii="Bodoni" w:eastAsia="Bodoni" w:hAnsi="Bodoni" w:cs="Bodoni"/>
        </w:rPr>
      </w:pPr>
    </w:p>
    <w:p w14:paraId="73FEA14B" w14:textId="77777777" w:rsidR="009E5AAE" w:rsidRDefault="009E5AAE">
      <w:pPr>
        <w:rPr>
          <w:rFonts w:ascii="Bodoni" w:eastAsia="Bodoni" w:hAnsi="Bodoni" w:cs="Bodoni"/>
        </w:rPr>
      </w:pPr>
    </w:p>
    <w:p w14:paraId="0A7EB655" w14:textId="77777777" w:rsidR="009E5AAE" w:rsidRDefault="009E5AAE">
      <w:pPr>
        <w:rPr>
          <w:rFonts w:ascii="Bodoni" w:eastAsia="Bodoni" w:hAnsi="Bodoni" w:cs="Bodoni"/>
        </w:rPr>
      </w:pPr>
    </w:p>
    <w:p w14:paraId="3A2594F3" w14:textId="77777777" w:rsidR="009E5AAE" w:rsidRDefault="009E5AAE">
      <w:pPr>
        <w:rPr>
          <w:rFonts w:ascii="Bodoni" w:eastAsia="Bodoni" w:hAnsi="Bodoni" w:cs="Bodoni"/>
        </w:rPr>
      </w:pPr>
    </w:p>
    <w:p w14:paraId="4ECFFF59" w14:textId="77777777" w:rsidR="009E5AAE" w:rsidRDefault="009E5AAE">
      <w:pPr>
        <w:rPr>
          <w:rFonts w:ascii="Bodoni" w:eastAsia="Bodoni" w:hAnsi="Bodoni" w:cs="Bodoni"/>
        </w:rPr>
      </w:pPr>
    </w:p>
    <w:p w14:paraId="1C83E7B4" w14:textId="77777777" w:rsidR="009E5AAE" w:rsidRDefault="009E5AAE">
      <w:pPr>
        <w:rPr>
          <w:rFonts w:ascii="Bodoni" w:eastAsia="Bodoni" w:hAnsi="Bodoni" w:cs="Bodoni"/>
        </w:rPr>
      </w:pPr>
    </w:p>
    <w:p w14:paraId="0B5CAD39" w14:textId="77777777" w:rsidR="009E5AAE" w:rsidRDefault="009E5AAE">
      <w:pPr>
        <w:rPr>
          <w:rFonts w:ascii="Bodoni" w:eastAsia="Bodoni" w:hAnsi="Bodoni" w:cs="Bodoni"/>
        </w:rPr>
      </w:pPr>
    </w:p>
    <w:p w14:paraId="7D6E2C75" w14:textId="77777777" w:rsidR="009E5AAE" w:rsidRDefault="009E5AAE">
      <w:pPr>
        <w:rPr>
          <w:rFonts w:ascii="Bodoni" w:eastAsia="Bodoni" w:hAnsi="Bodoni" w:cs="Bodoni"/>
        </w:rPr>
      </w:pPr>
    </w:p>
    <w:p w14:paraId="06AC9305" w14:textId="77777777" w:rsidR="009E5AAE" w:rsidRDefault="009E5AAE">
      <w:pPr>
        <w:rPr>
          <w:rFonts w:ascii="Bodoni" w:eastAsia="Bodoni" w:hAnsi="Bodoni" w:cs="Bodoni"/>
        </w:rPr>
      </w:pPr>
    </w:p>
    <w:p w14:paraId="2590ECBA" w14:textId="77777777" w:rsidR="009E5AAE" w:rsidRDefault="009E5AAE">
      <w:pPr>
        <w:rPr>
          <w:rFonts w:ascii="Bodoni" w:eastAsia="Bodoni" w:hAnsi="Bodoni" w:cs="Bodoni"/>
        </w:rPr>
      </w:pPr>
    </w:p>
    <w:p w14:paraId="43D6611B" w14:textId="77777777" w:rsidR="009E5AAE" w:rsidRDefault="009E5AAE">
      <w:pPr>
        <w:rPr>
          <w:rFonts w:ascii="Bodoni" w:eastAsia="Bodoni" w:hAnsi="Bodoni" w:cs="Bodoni"/>
        </w:rPr>
      </w:pPr>
    </w:p>
    <w:p w14:paraId="125811DE" w14:textId="77777777" w:rsidR="009E5AAE" w:rsidRDefault="009E5AAE">
      <w:pPr>
        <w:rPr>
          <w:rFonts w:ascii="Bodoni" w:eastAsia="Bodoni" w:hAnsi="Bodoni" w:cs="Bodoni"/>
        </w:rPr>
      </w:pPr>
    </w:p>
    <w:p w14:paraId="57B228F2" w14:textId="77777777" w:rsidR="009E5AAE" w:rsidRDefault="009E5AAE">
      <w:pPr>
        <w:rPr>
          <w:rFonts w:ascii="Bodoni" w:eastAsia="Bodoni" w:hAnsi="Bodoni" w:cs="Bodoni"/>
        </w:rPr>
      </w:pPr>
    </w:p>
    <w:p w14:paraId="68D9A7B3" w14:textId="77777777" w:rsidR="009E5AAE" w:rsidRDefault="009E5AAE">
      <w:pPr>
        <w:rPr>
          <w:rFonts w:ascii="Bodoni" w:eastAsia="Bodoni" w:hAnsi="Bodoni" w:cs="Bodoni"/>
        </w:rPr>
      </w:pPr>
    </w:p>
    <w:p w14:paraId="01036B6D" w14:textId="77777777" w:rsidR="009E5AAE" w:rsidRDefault="009E5AAE">
      <w:pPr>
        <w:rPr>
          <w:rFonts w:ascii="Bodoni" w:eastAsia="Bodoni" w:hAnsi="Bodoni" w:cs="Bodoni"/>
        </w:rPr>
      </w:pPr>
    </w:p>
    <w:p w14:paraId="7B3CEF90" w14:textId="77777777" w:rsidR="009E5AAE" w:rsidRDefault="00000000">
      <w:pPr>
        <w:rPr>
          <w:rFonts w:ascii="Bodoni" w:eastAsia="Bodoni" w:hAnsi="Bodoni" w:cs="Bodoni"/>
          <w:u w:val="single"/>
        </w:rPr>
      </w:pPr>
      <w:r>
        <w:rPr>
          <w:rFonts w:ascii="Bodoni" w:eastAsia="Bodoni" w:hAnsi="Bodoni" w:cs="Bodoni"/>
          <w:u w:val="single"/>
        </w:rPr>
        <w:t>Extra Resources for Study:</w:t>
      </w:r>
    </w:p>
    <w:p w14:paraId="6BBF65A4" w14:textId="77777777" w:rsidR="009E5AAE" w:rsidRDefault="009E5AAE">
      <w:pPr>
        <w:rPr>
          <w:rFonts w:ascii="Bodoni" w:eastAsia="Bodoni" w:hAnsi="Bodoni" w:cs="Bodoni"/>
        </w:rPr>
      </w:pPr>
    </w:p>
    <w:p w14:paraId="28AB3366" w14:textId="77777777" w:rsidR="009E5AAE" w:rsidRDefault="00000000">
      <w:pPr>
        <w:rPr>
          <w:rFonts w:ascii="Bodoni" w:eastAsia="Bodoni" w:hAnsi="Bodoni" w:cs="Bodoni"/>
        </w:rPr>
      </w:pPr>
      <w:r>
        <w:rPr>
          <w:rFonts w:ascii="Bodoni" w:eastAsia="Bodoni" w:hAnsi="Bodoni" w:cs="Bodoni"/>
        </w:rPr>
        <w:t>2015 Deschutes Basin Study</w:t>
      </w:r>
    </w:p>
    <w:p w14:paraId="4ADF9C68" w14:textId="77777777" w:rsidR="009E5AAE" w:rsidRDefault="00000000">
      <w:pPr>
        <w:rPr>
          <w:rFonts w:ascii="Bodoni" w:eastAsia="Bodoni" w:hAnsi="Bodoni" w:cs="Bodoni"/>
        </w:rPr>
      </w:pPr>
      <w:hyperlink r:id="rId34">
        <w:r>
          <w:rPr>
            <w:rFonts w:ascii="Bodoni" w:eastAsia="Bodoni" w:hAnsi="Bodoni" w:cs="Bodoni"/>
            <w:color w:val="1155CC"/>
            <w:u w:val="single"/>
          </w:rPr>
          <w:t>https://www.deschutesriver.org/news-and-resources/upper-deschutes-basin-study/</w:t>
        </w:r>
      </w:hyperlink>
    </w:p>
    <w:p w14:paraId="7F801F23" w14:textId="77777777" w:rsidR="009E5AAE" w:rsidRDefault="009E5AAE">
      <w:pPr>
        <w:rPr>
          <w:rFonts w:ascii="Bodoni" w:eastAsia="Bodoni" w:hAnsi="Bodoni" w:cs="Bodoni"/>
        </w:rPr>
      </w:pPr>
    </w:p>
    <w:p w14:paraId="71378E5A" w14:textId="77777777" w:rsidR="009E5AAE" w:rsidRDefault="00000000">
      <w:pPr>
        <w:rPr>
          <w:rFonts w:ascii="Bodoni" w:eastAsia="Bodoni" w:hAnsi="Bodoni" w:cs="Bodoni"/>
        </w:rPr>
      </w:pPr>
      <w:r>
        <w:rPr>
          <w:rFonts w:ascii="Bodoni" w:eastAsia="Bodoni" w:hAnsi="Bodoni" w:cs="Bodoni"/>
        </w:rPr>
        <w:t>Read the whole August 2021 memo from the Oregon Water Resources Department:</w:t>
      </w:r>
    </w:p>
    <w:p w14:paraId="7B5D10A5" w14:textId="77777777" w:rsidR="009E5AAE" w:rsidRDefault="00000000">
      <w:pPr>
        <w:rPr>
          <w:rFonts w:ascii="Bodoni" w:eastAsia="Bodoni" w:hAnsi="Bodoni" w:cs="Bodoni"/>
        </w:rPr>
      </w:pPr>
      <w:hyperlink r:id="rId35">
        <w:r>
          <w:rPr>
            <w:rFonts w:ascii="Bodoni" w:eastAsia="Bodoni" w:hAnsi="Bodoni" w:cs="Bodoni"/>
            <w:color w:val="1155CC"/>
            <w:u w:val="single"/>
          </w:rPr>
          <w:t>https://www.opb.org/pdf/OWRDMemo_DeschutesGroundwaterLevelDeclines_2021-09-01_FINAL_1657754829743.pdf</w:t>
        </w:r>
      </w:hyperlink>
    </w:p>
    <w:p w14:paraId="3C54972F" w14:textId="77777777" w:rsidR="009E5AAE" w:rsidRDefault="009E5AAE">
      <w:pPr>
        <w:rPr>
          <w:rFonts w:ascii="Bodoni" w:eastAsia="Bodoni" w:hAnsi="Bodoni" w:cs="Bodoni"/>
        </w:rPr>
      </w:pPr>
    </w:p>
    <w:p w14:paraId="1438A8B0" w14:textId="77777777" w:rsidR="009E5AAE" w:rsidRDefault="00000000">
      <w:pPr>
        <w:rPr>
          <w:rFonts w:ascii="Bodoni" w:eastAsia="Bodoni" w:hAnsi="Bodoni" w:cs="Bodoni"/>
        </w:rPr>
      </w:pPr>
      <w:r>
        <w:rPr>
          <w:rFonts w:ascii="Bodoni" w:eastAsia="Bodoni" w:hAnsi="Bodoni" w:cs="Bodoni"/>
        </w:rPr>
        <w:t>Overview of Water Rights in Oregon by the Water Resources Department:</w:t>
      </w:r>
    </w:p>
    <w:p w14:paraId="5CAC2DC5" w14:textId="77777777" w:rsidR="009E5AAE" w:rsidRDefault="00000000">
      <w:pPr>
        <w:rPr>
          <w:rFonts w:ascii="Bodoni" w:eastAsia="Bodoni" w:hAnsi="Bodoni" w:cs="Bodoni"/>
        </w:rPr>
      </w:pPr>
      <w:hyperlink r:id="rId36">
        <w:r>
          <w:rPr>
            <w:rFonts w:ascii="Bodoni" w:eastAsia="Bodoni" w:hAnsi="Bodoni" w:cs="Bodoni"/>
            <w:color w:val="1155CC"/>
            <w:u w:val="single"/>
          </w:rPr>
          <w:t>https://www.oregon.gov/owrd/WRDPublications1/aquabook.pdf</w:t>
        </w:r>
      </w:hyperlink>
    </w:p>
    <w:p w14:paraId="5464C37E" w14:textId="77777777" w:rsidR="009E5AAE" w:rsidRDefault="009E5AAE">
      <w:pPr>
        <w:rPr>
          <w:rFonts w:ascii="Bodoni" w:eastAsia="Bodoni" w:hAnsi="Bodoni" w:cs="Bodoni"/>
        </w:rPr>
      </w:pPr>
    </w:p>
    <w:p w14:paraId="38ACAC50" w14:textId="77777777" w:rsidR="009E5AAE" w:rsidRDefault="00000000">
      <w:pPr>
        <w:rPr>
          <w:rFonts w:ascii="Bodoni" w:eastAsia="Bodoni" w:hAnsi="Bodoni" w:cs="Bodoni"/>
        </w:rPr>
      </w:pPr>
      <w:r>
        <w:rPr>
          <w:rFonts w:ascii="Bodoni" w:eastAsia="Bodoni" w:hAnsi="Bodoni" w:cs="Bodoni"/>
        </w:rPr>
        <w:t>Update on proposal in review now:</w:t>
      </w:r>
    </w:p>
    <w:p w14:paraId="535B5659" w14:textId="77777777" w:rsidR="009E5AAE" w:rsidRDefault="00000000">
      <w:pPr>
        <w:rPr>
          <w:rFonts w:ascii="Bodoni" w:eastAsia="Bodoni" w:hAnsi="Bodoni" w:cs="Bodoni"/>
        </w:rPr>
      </w:pPr>
      <w:hyperlink r:id="rId37">
        <w:r>
          <w:rPr>
            <w:rFonts w:ascii="Bodoni" w:eastAsia="Bodoni" w:hAnsi="Bodoni" w:cs="Bodoni"/>
            <w:color w:val="1155CC"/>
            <w:u w:val="single"/>
          </w:rPr>
          <w:t>https://oregonwatershedplans.org/north-unit-id</w:t>
        </w:r>
      </w:hyperlink>
    </w:p>
    <w:p w14:paraId="720C73A3" w14:textId="77777777" w:rsidR="009E5AAE" w:rsidRDefault="009E5AAE">
      <w:pPr>
        <w:rPr>
          <w:rFonts w:ascii="Bodoni" w:eastAsia="Bodoni" w:hAnsi="Bodoni" w:cs="Bodoni"/>
        </w:rPr>
      </w:pPr>
    </w:p>
    <w:p w14:paraId="62BD3637" w14:textId="77777777" w:rsidR="009E5AAE" w:rsidRDefault="00000000">
      <w:pPr>
        <w:rPr>
          <w:rFonts w:ascii="Bodoni" w:eastAsia="Bodoni" w:hAnsi="Bodoni" w:cs="Bodoni"/>
        </w:rPr>
      </w:pPr>
      <w:r>
        <w:rPr>
          <w:rFonts w:ascii="Bodoni" w:eastAsia="Bodoni" w:hAnsi="Bodoni" w:cs="Bodoni"/>
        </w:rPr>
        <w:t>Reservoir levels:</w:t>
      </w:r>
    </w:p>
    <w:p w14:paraId="0FD5BB84" w14:textId="77777777" w:rsidR="009E5AAE" w:rsidRDefault="00000000">
      <w:pPr>
        <w:rPr>
          <w:rFonts w:ascii="Bodoni" w:eastAsia="Bodoni" w:hAnsi="Bodoni" w:cs="Bodoni"/>
        </w:rPr>
      </w:pPr>
      <w:hyperlink r:id="rId38">
        <w:r>
          <w:rPr>
            <w:rFonts w:ascii="Bodoni" w:eastAsia="Bodoni" w:hAnsi="Bodoni" w:cs="Bodoni"/>
            <w:color w:val="1155CC"/>
            <w:u w:val="single"/>
          </w:rPr>
          <w:t>https://www.usbr.gov/pn/hydromet/destea.html</w:t>
        </w:r>
      </w:hyperlink>
    </w:p>
    <w:p w14:paraId="15878123" w14:textId="77777777" w:rsidR="009E5AAE" w:rsidRDefault="009E5AAE">
      <w:pPr>
        <w:rPr>
          <w:rFonts w:ascii="Bodoni" w:eastAsia="Bodoni" w:hAnsi="Bodoni" w:cs="Bodoni"/>
        </w:rPr>
      </w:pPr>
    </w:p>
    <w:p w14:paraId="0A71C873" w14:textId="77777777" w:rsidR="009E5AAE" w:rsidRDefault="00000000">
      <w:pPr>
        <w:rPr>
          <w:rFonts w:ascii="Bodoni" w:eastAsia="Bodoni" w:hAnsi="Bodoni" w:cs="Bodoni"/>
        </w:rPr>
      </w:pPr>
      <w:r>
        <w:rPr>
          <w:rFonts w:ascii="Bodoni" w:eastAsia="Bodoni" w:hAnsi="Bodoni" w:cs="Bodoni"/>
        </w:rPr>
        <w:t>History of Deschutes Plan:</w:t>
      </w:r>
    </w:p>
    <w:p w14:paraId="4A23A81D" w14:textId="77777777" w:rsidR="009E5AAE" w:rsidRDefault="00000000">
      <w:pPr>
        <w:rPr>
          <w:rFonts w:ascii="Bodoni" w:eastAsia="Bodoni" w:hAnsi="Bodoni" w:cs="Bodoni"/>
        </w:rPr>
      </w:pPr>
      <w:hyperlink r:id="rId39">
        <w:r>
          <w:rPr>
            <w:rFonts w:ascii="Bodoni" w:eastAsia="Bodoni" w:hAnsi="Bodoni" w:cs="Bodoni"/>
            <w:color w:val="1155CC"/>
            <w:u w:val="single"/>
          </w:rPr>
          <w:t>https://www.usbr.gov/projects/index.php?id=445</w:t>
        </w:r>
      </w:hyperlink>
    </w:p>
    <w:p w14:paraId="54F52D30" w14:textId="77777777" w:rsidR="009E5AAE" w:rsidRDefault="009E5AAE">
      <w:pPr>
        <w:rPr>
          <w:rFonts w:ascii="Bodoni" w:eastAsia="Bodoni" w:hAnsi="Bodoni" w:cs="Bodoni"/>
        </w:rPr>
      </w:pPr>
    </w:p>
    <w:p w14:paraId="5CD35D4F" w14:textId="77777777" w:rsidR="009E5AAE" w:rsidRDefault="00000000">
      <w:pPr>
        <w:rPr>
          <w:rFonts w:ascii="Bodoni" w:eastAsia="Bodoni" w:hAnsi="Bodoni" w:cs="Bodoni"/>
        </w:rPr>
      </w:pPr>
      <w:r>
        <w:rPr>
          <w:rFonts w:ascii="Bodoni" w:eastAsia="Bodoni" w:hAnsi="Bodoni" w:cs="Bodoni"/>
        </w:rPr>
        <w:t>Op ed from The Source in Bend:</w:t>
      </w:r>
    </w:p>
    <w:p w14:paraId="33AF757E" w14:textId="77777777" w:rsidR="009E5AAE" w:rsidRDefault="00000000">
      <w:pPr>
        <w:rPr>
          <w:rFonts w:ascii="Bodoni" w:eastAsia="Bodoni" w:hAnsi="Bodoni" w:cs="Bodoni"/>
        </w:rPr>
      </w:pPr>
      <w:hyperlink r:id="rId40">
        <w:r>
          <w:rPr>
            <w:rFonts w:ascii="Bodoni" w:eastAsia="Bodoni" w:hAnsi="Bodoni" w:cs="Bodoni"/>
            <w:color w:val="1155CC"/>
            <w:u w:val="single"/>
          </w:rPr>
          <w:t>https://www.bendsource.com/bend/water-wars-are-here-lets-work-together/Content?oid=15074253</w:t>
        </w:r>
      </w:hyperlink>
    </w:p>
    <w:p w14:paraId="6D3B3BC9" w14:textId="77777777" w:rsidR="009E5AAE" w:rsidRDefault="009E5AAE">
      <w:pPr>
        <w:rPr>
          <w:rFonts w:ascii="Bodoni" w:eastAsia="Bodoni" w:hAnsi="Bodoni" w:cs="Bodoni"/>
        </w:rPr>
      </w:pPr>
    </w:p>
    <w:p w14:paraId="14718622" w14:textId="77777777" w:rsidR="009E5AAE" w:rsidRDefault="00000000">
      <w:pPr>
        <w:rPr>
          <w:rFonts w:ascii="Bodoni" w:eastAsia="Bodoni" w:hAnsi="Bodoni" w:cs="Bodoni"/>
        </w:rPr>
      </w:pPr>
      <w:r>
        <w:rPr>
          <w:rFonts w:ascii="Bodoni" w:eastAsia="Bodoni" w:hAnsi="Bodoni" w:cs="Bodoni"/>
        </w:rPr>
        <w:t xml:space="preserve">Bureau of Reclamation Klamath Project </w:t>
      </w:r>
    </w:p>
    <w:p w14:paraId="6233806B" w14:textId="77777777" w:rsidR="009E5AAE" w:rsidRDefault="00000000">
      <w:pPr>
        <w:rPr>
          <w:rFonts w:ascii="Bodoni" w:eastAsia="Bodoni" w:hAnsi="Bodoni" w:cs="Bodoni"/>
        </w:rPr>
      </w:pPr>
      <w:hyperlink r:id="rId41">
        <w:r>
          <w:rPr>
            <w:rFonts w:ascii="Bodoni" w:eastAsia="Bodoni" w:hAnsi="Bodoni" w:cs="Bodoni"/>
            <w:color w:val="1155CC"/>
            <w:u w:val="single"/>
          </w:rPr>
          <w:t>https://www.usbr.gov/projects/index.php?id=470</w:t>
        </w:r>
      </w:hyperlink>
    </w:p>
    <w:p w14:paraId="6CD2804E" w14:textId="77777777" w:rsidR="009E5AAE" w:rsidRDefault="009E5AAE">
      <w:pPr>
        <w:rPr>
          <w:rFonts w:ascii="Bodoni" w:eastAsia="Bodoni" w:hAnsi="Bodoni" w:cs="Bodoni"/>
        </w:rPr>
      </w:pPr>
    </w:p>
    <w:p w14:paraId="62911EB4" w14:textId="77777777" w:rsidR="009E5AAE" w:rsidRDefault="00000000">
      <w:pPr>
        <w:rPr>
          <w:rFonts w:ascii="Bodoni" w:eastAsia="Bodoni" w:hAnsi="Bodoni" w:cs="Bodoni"/>
        </w:rPr>
      </w:pPr>
      <w:r>
        <w:rPr>
          <w:rFonts w:ascii="Bodoni" w:eastAsia="Bodoni" w:hAnsi="Bodoni" w:cs="Bodoni"/>
        </w:rPr>
        <w:t xml:space="preserve">Congressional Report on Klamath River Dam Removal </w:t>
      </w:r>
      <w:hyperlink r:id="rId42">
        <w:r>
          <w:rPr>
            <w:rFonts w:ascii="Bodoni" w:eastAsia="Bodoni" w:hAnsi="Bodoni" w:cs="Bodoni"/>
            <w:color w:val="1155CC"/>
            <w:u w:val="single"/>
          </w:rPr>
          <w:t>https://crsreports.congress.gov/product/pdf/IF/IF11616</w:t>
        </w:r>
      </w:hyperlink>
    </w:p>
    <w:p w14:paraId="7453CEA8" w14:textId="77777777" w:rsidR="009E5AAE" w:rsidRDefault="009E5AAE">
      <w:pPr>
        <w:rPr>
          <w:rFonts w:ascii="Bodoni" w:eastAsia="Bodoni" w:hAnsi="Bodoni" w:cs="Bodoni"/>
        </w:rPr>
      </w:pPr>
    </w:p>
    <w:p w14:paraId="4E2BF91E" w14:textId="77777777" w:rsidR="009E5AAE" w:rsidRDefault="00000000">
      <w:pPr>
        <w:rPr>
          <w:rFonts w:ascii="Bodoni" w:eastAsia="Bodoni" w:hAnsi="Bodoni" w:cs="Bodoni"/>
        </w:rPr>
      </w:pPr>
      <w:r>
        <w:rPr>
          <w:rFonts w:ascii="Bodoni" w:eastAsia="Bodoni" w:hAnsi="Bodoni" w:cs="Bodoni"/>
        </w:rPr>
        <w:t xml:space="preserve">Klamath River Renewal Corporation </w:t>
      </w:r>
    </w:p>
    <w:p w14:paraId="0800D7EE" w14:textId="77777777" w:rsidR="009E5AAE" w:rsidRDefault="00000000">
      <w:pPr>
        <w:rPr>
          <w:rFonts w:ascii="Bodoni" w:eastAsia="Bodoni" w:hAnsi="Bodoni" w:cs="Bodoni"/>
        </w:rPr>
      </w:pPr>
      <w:hyperlink r:id="rId43">
        <w:r>
          <w:rPr>
            <w:rFonts w:ascii="Bodoni" w:eastAsia="Bodoni" w:hAnsi="Bodoni" w:cs="Bodoni"/>
            <w:color w:val="1155CC"/>
            <w:u w:val="single"/>
          </w:rPr>
          <w:t>https://klamathrenewal.org/our-story/</w:t>
        </w:r>
      </w:hyperlink>
    </w:p>
    <w:p w14:paraId="23688BBF" w14:textId="77777777" w:rsidR="009E5AAE" w:rsidRDefault="009E5AAE">
      <w:pPr>
        <w:rPr>
          <w:rFonts w:ascii="Bodoni" w:eastAsia="Bodoni" w:hAnsi="Bodoni" w:cs="Bodoni"/>
        </w:rPr>
      </w:pPr>
    </w:p>
    <w:p w14:paraId="7CC5E065" w14:textId="77777777" w:rsidR="009E5AAE" w:rsidRDefault="00000000">
      <w:pPr>
        <w:rPr>
          <w:rFonts w:ascii="Bodoni" w:eastAsia="Bodoni" w:hAnsi="Bodoni" w:cs="Bodoni"/>
        </w:rPr>
      </w:pPr>
      <w:r>
        <w:rPr>
          <w:rFonts w:ascii="Bodoni" w:eastAsia="Bodoni" w:hAnsi="Bodoni" w:cs="Bodoni"/>
        </w:rPr>
        <w:t xml:space="preserve">Yale 360; Yale School of the Environment </w:t>
      </w:r>
    </w:p>
    <w:p w14:paraId="4E3E83DE" w14:textId="77777777" w:rsidR="009E5AAE" w:rsidRDefault="00000000">
      <w:pPr>
        <w:rPr>
          <w:rFonts w:ascii="Bodoni" w:eastAsia="Bodoni" w:hAnsi="Bodoni" w:cs="Bodoni"/>
        </w:rPr>
      </w:pPr>
      <w:hyperlink r:id="rId44">
        <w:r>
          <w:rPr>
            <w:rFonts w:ascii="Bodoni" w:eastAsia="Bodoni" w:hAnsi="Bodoni" w:cs="Bodoni"/>
            <w:color w:val="1155CC"/>
            <w:u w:val="single"/>
          </w:rPr>
          <w:t>https://e360.yale.edu/features/on-the-klamath-dam-removal-may-come-too-late-to-save-the-salmon</w:t>
        </w:r>
      </w:hyperlink>
    </w:p>
    <w:p w14:paraId="4F55BB2E" w14:textId="77777777" w:rsidR="009E5AAE" w:rsidRDefault="009E5AAE">
      <w:pPr>
        <w:rPr>
          <w:rFonts w:ascii="Bodoni" w:eastAsia="Bodoni" w:hAnsi="Bodoni" w:cs="Bodoni"/>
        </w:rPr>
      </w:pPr>
    </w:p>
    <w:p w14:paraId="26FAC441" w14:textId="77777777" w:rsidR="009E5AAE" w:rsidRDefault="009E5AAE">
      <w:pPr>
        <w:rPr>
          <w:rFonts w:ascii="Bodoni" w:eastAsia="Bodoni" w:hAnsi="Bodoni" w:cs="Bodoni"/>
        </w:rPr>
      </w:pPr>
    </w:p>
    <w:p w14:paraId="7D47C4B5" w14:textId="77777777" w:rsidR="009E5AAE" w:rsidRDefault="009E5AAE">
      <w:pPr>
        <w:rPr>
          <w:rFonts w:ascii="Bodoni" w:eastAsia="Bodoni" w:hAnsi="Bodoni" w:cs="Bodoni"/>
        </w:rPr>
      </w:pPr>
    </w:p>
    <w:p w14:paraId="45523E74" w14:textId="77777777" w:rsidR="009E5AAE" w:rsidRDefault="009E5AAE">
      <w:pPr>
        <w:rPr>
          <w:rFonts w:ascii="Bodoni" w:eastAsia="Bodoni" w:hAnsi="Bodoni" w:cs="Bodoni"/>
        </w:rPr>
      </w:pPr>
    </w:p>
    <w:p w14:paraId="7F32B4CA" w14:textId="77777777" w:rsidR="009E5AAE" w:rsidRDefault="009E5AAE">
      <w:pPr>
        <w:rPr>
          <w:rFonts w:ascii="Bodoni" w:eastAsia="Bodoni" w:hAnsi="Bodoni" w:cs="Bodoni"/>
        </w:rPr>
      </w:pPr>
    </w:p>
    <w:p w14:paraId="574EA29E" w14:textId="77777777" w:rsidR="009E5AAE" w:rsidRDefault="009E5AAE">
      <w:pPr>
        <w:rPr>
          <w:rFonts w:ascii="Bodoni" w:eastAsia="Bodoni" w:hAnsi="Bodoni" w:cs="Bodoni"/>
        </w:rPr>
      </w:pPr>
    </w:p>
    <w:p w14:paraId="7EC15D30" w14:textId="77777777" w:rsidR="009E5AAE" w:rsidRDefault="009E5AAE">
      <w:pPr>
        <w:rPr>
          <w:rFonts w:ascii="Bodoni" w:eastAsia="Bodoni" w:hAnsi="Bodoni" w:cs="Bodoni"/>
        </w:rPr>
      </w:pPr>
    </w:p>
    <w:p w14:paraId="5B20F9D0" w14:textId="77777777" w:rsidR="009E5AAE" w:rsidRDefault="009E5AAE">
      <w:pPr>
        <w:rPr>
          <w:rFonts w:ascii="Bodoni" w:eastAsia="Bodoni" w:hAnsi="Bodoni" w:cs="Bodoni"/>
        </w:rPr>
      </w:pPr>
    </w:p>
    <w:p w14:paraId="1B1C98AD" w14:textId="77777777" w:rsidR="009E5AAE" w:rsidRDefault="009E5AAE">
      <w:pPr>
        <w:rPr>
          <w:rFonts w:ascii="Bodoni" w:eastAsia="Bodoni" w:hAnsi="Bodoni" w:cs="Bodoni"/>
        </w:rPr>
      </w:pPr>
    </w:p>
    <w:p w14:paraId="3319DED8" w14:textId="77777777" w:rsidR="009E5AAE" w:rsidRDefault="009E5AAE">
      <w:pPr>
        <w:rPr>
          <w:rFonts w:ascii="Bodoni" w:eastAsia="Bodoni" w:hAnsi="Bodoni" w:cs="Bodoni"/>
        </w:rPr>
      </w:pPr>
    </w:p>
    <w:p w14:paraId="56078EDD" w14:textId="77777777" w:rsidR="009E5AAE" w:rsidRDefault="00000000">
      <w:pPr>
        <w:rPr>
          <w:rFonts w:ascii="Bodoni" w:eastAsia="Bodoni" w:hAnsi="Bodoni" w:cs="Bodoni"/>
          <w:b/>
        </w:rPr>
      </w:pPr>
      <w:r>
        <w:rPr>
          <w:rFonts w:ascii="Bodoni" w:eastAsia="Bodoni" w:hAnsi="Bodoni" w:cs="Bodoni"/>
          <w:b/>
        </w:rPr>
        <w:t>Student Handout 4: Testimony Rubric</w:t>
      </w:r>
    </w:p>
    <w:p w14:paraId="7B00978D" w14:textId="77777777" w:rsidR="009E5AAE" w:rsidRDefault="009E5AAE">
      <w:pPr>
        <w:rPr>
          <w:rFonts w:ascii="Bodoni" w:eastAsia="Bodoni" w:hAnsi="Bodoni" w:cs="Bodoni"/>
        </w:rPr>
      </w:pPr>
    </w:p>
    <w:p w14:paraId="60C306FD" w14:textId="77777777" w:rsidR="009E5AAE" w:rsidRDefault="00000000">
      <w:pPr>
        <w:rPr>
          <w:rFonts w:ascii="Bodoni" w:eastAsia="Bodoni" w:hAnsi="Bodoni" w:cs="Bodoni"/>
        </w:rPr>
      </w:pPr>
      <w:r>
        <w:rPr>
          <w:rFonts w:ascii="Bodoni" w:eastAsia="Bodoni" w:hAnsi="Bodoni" w:cs="Bodoni"/>
        </w:rPr>
        <w:t>Use this rubric to prepare your own group’s testimony AND to evaluate other groups as they perform.</w:t>
      </w:r>
    </w:p>
    <w:p w14:paraId="34F00109" w14:textId="77777777" w:rsidR="009E5AAE" w:rsidRDefault="009E5AAE">
      <w:pPr>
        <w:rPr>
          <w:rFonts w:ascii="Bodoni" w:eastAsia="Bodoni" w:hAnsi="Bodoni" w:cs="Bodoni"/>
        </w:rPr>
      </w:pPr>
    </w:p>
    <w:p w14:paraId="76648A09" w14:textId="77777777" w:rsidR="009E5AAE" w:rsidRDefault="00000000">
      <w:pPr>
        <w:rPr>
          <w:rFonts w:ascii="Bodoni" w:eastAsia="Bodoni" w:hAnsi="Bodoni" w:cs="Bodoni"/>
        </w:rPr>
      </w:pPr>
      <w:r>
        <w:rPr>
          <w:rFonts w:ascii="Bodoni" w:eastAsia="Bodoni" w:hAnsi="Bodoni" w:cs="Bodoni"/>
        </w:rPr>
        <w:t xml:space="preserve">Group Name: </w:t>
      </w:r>
    </w:p>
    <w:p w14:paraId="0A107E53" w14:textId="77777777" w:rsidR="009E5AAE" w:rsidRDefault="009E5AAE">
      <w:pPr>
        <w:rPr>
          <w:rFonts w:ascii="Bodoni" w:eastAsia="Bodoni" w:hAnsi="Bodoni" w:cs="Bodoni"/>
        </w:rPr>
      </w:pPr>
    </w:p>
    <w:tbl>
      <w:tblPr>
        <w:tblStyle w:val="a1"/>
        <w:tblW w:w="10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8"/>
        <w:gridCol w:w="2628"/>
        <w:gridCol w:w="2628"/>
        <w:gridCol w:w="2628"/>
      </w:tblGrid>
      <w:tr w:rsidR="009E5AAE" w14:paraId="3457E5D7" w14:textId="77777777">
        <w:tc>
          <w:tcPr>
            <w:tcW w:w="2628" w:type="dxa"/>
            <w:shd w:val="clear" w:color="auto" w:fill="EFEFEF"/>
            <w:tcMar>
              <w:top w:w="100" w:type="dxa"/>
              <w:left w:w="100" w:type="dxa"/>
              <w:bottom w:w="100" w:type="dxa"/>
              <w:right w:w="100" w:type="dxa"/>
            </w:tcMar>
          </w:tcPr>
          <w:p w14:paraId="35CADDCA" w14:textId="77777777" w:rsidR="009E5AAE" w:rsidRDefault="00000000">
            <w:pPr>
              <w:widowControl w:val="0"/>
              <w:jc w:val="center"/>
              <w:rPr>
                <w:rFonts w:ascii="Bodoni" w:eastAsia="Bodoni" w:hAnsi="Bodoni" w:cs="Bodoni"/>
              </w:rPr>
            </w:pPr>
            <w:r>
              <w:rPr>
                <w:rFonts w:ascii="Bodoni" w:eastAsia="Bodoni" w:hAnsi="Bodoni" w:cs="Bodoni"/>
              </w:rPr>
              <w:t>Exemplary</w:t>
            </w:r>
          </w:p>
        </w:tc>
        <w:tc>
          <w:tcPr>
            <w:tcW w:w="2628" w:type="dxa"/>
            <w:shd w:val="clear" w:color="auto" w:fill="EFEFEF"/>
            <w:tcMar>
              <w:top w:w="100" w:type="dxa"/>
              <w:left w:w="100" w:type="dxa"/>
              <w:bottom w:w="100" w:type="dxa"/>
              <w:right w:w="100" w:type="dxa"/>
            </w:tcMar>
          </w:tcPr>
          <w:p w14:paraId="42AB6B98" w14:textId="77777777" w:rsidR="009E5AAE" w:rsidRDefault="00000000">
            <w:pPr>
              <w:widowControl w:val="0"/>
              <w:jc w:val="center"/>
              <w:rPr>
                <w:rFonts w:ascii="Bodoni" w:eastAsia="Bodoni" w:hAnsi="Bodoni" w:cs="Bodoni"/>
              </w:rPr>
            </w:pPr>
            <w:r>
              <w:rPr>
                <w:rFonts w:ascii="Bodoni" w:eastAsia="Bodoni" w:hAnsi="Bodoni" w:cs="Bodoni"/>
              </w:rPr>
              <w:t>Proficient</w:t>
            </w:r>
          </w:p>
        </w:tc>
        <w:tc>
          <w:tcPr>
            <w:tcW w:w="2628" w:type="dxa"/>
            <w:shd w:val="clear" w:color="auto" w:fill="EFEFEF"/>
            <w:tcMar>
              <w:top w:w="100" w:type="dxa"/>
              <w:left w:w="100" w:type="dxa"/>
              <w:bottom w:w="100" w:type="dxa"/>
              <w:right w:w="100" w:type="dxa"/>
            </w:tcMar>
          </w:tcPr>
          <w:p w14:paraId="454B7E8F" w14:textId="77777777" w:rsidR="009E5AAE" w:rsidRDefault="00000000">
            <w:pPr>
              <w:widowControl w:val="0"/>
              <w:jc w:val="center"/>
              <w:rPr>
                <w:rFonts w:ascii="Bodoni" w:eastAsia="Bodoni" w:hAnsi="Bodoni" w:cs="Bodoni"/>
              </w:rPr>
            </w:pPr>
            <w:r>
              <w:rPr>
                <w:rFonts w:ascii="Bodoni" w:eastAsia="Bodoni" w:hAnsi="Bodoni" w:cs="Bodoni"/>
              </w:rPr>
              <w:t>Approaching</w:t>
            </w:r>
          </w:p>
        </w:tc>
        <w:tc>
          <w:tcPr>
            <w:tcW w:w="2628" w:type="dxa"/>
            <w:shd w:val="clear" w:color="auto" w:fill="EFEFEF"/>
            <w:tcMar>
              <w:top w:w="100" w:type="dxa"/>
              <w:left w:w="100" w:type="dxa"/>
              <w:bottom w:w="100" w:type="dxa"/>
              <w:right w:w="100" w:type="dxa"/>
            </w:tcMar>
          </w:tcPr>
          <w:p w14:paraId="7C4313B4" w14:textId="77777777" w:rsidR="009E5AAE" w:rsidRDefault="00000000">
            <w:pPr>
              <w:widowControl w:val="0"/>
              <w:jc w:val="center"/>
              <w:rPr>
                <w:rFonts w:ascii="Bodoni" w:eastAsia="Bodoni" w:hAnsi="Bodoni" w:cs="Bodoni"/>
              </w:rPr>
            </w:pPr>
            <w:r>
              <w:rPr>
                <w:rFonts w:ascii="Bodoni" w:eastAsia="Bodoni" w:hAnsi="Bodoni" w:cs="Bodoni"/>
              </w:rPr>
              <w:t>Does not Meet</w:t>
            </w:r>
          </w:p>
        </w:tc>
      </w:tr>
      <w:tr w:rsidR="009E5AAE" w14:paraId="6D8DB2E9" w14:textId="77777777">
        <w:tc>
          <w:tcPr>
            <w:tcW w:w="2628" w:type="dxa"/>
            <w:shd w:val="clear" w:color="auto" w:fill="auto"/>
            <w:tcMar>
              <w:top w:w="100" w:type="dxa"/>
              <w:left w:w="100" w:type="dxa"/>
              <w:bottom w:w="100" w:type="dxa"/>
              <w:right w:w="100" w:type="dxa"/>
            </w:tcMar>
          </w:tcPr>
          <w:p w14:paraId="2B192FEA" w14:textId="77777777" w:rsidR="009E5AAE" w:rsidRDefault="00000000">
            <w:pPr>
              <w:widowControl w:val="0"/>
              <w:rPr>
                <w:rFonts w:ascii="Bodoni" w:eastAsia="Bodoni" w:hAnsi="Bodoni" w:cs="Bodoni"/>
              </w:rPr>
            </w:pPr>
            <w:r>
              <w:rPr>
                <w:rFonts w:ascii="Bodoni" w:eastAsia="Bodoni" w:hAnsi="Bodoni" w:cs="Bodoni"/>
              </w:rPr>
              <w:t>Testimony is full of details such as statistics and quotes that illuminate the point of view accurately</w:t>
            </w:r>
          </w:p>
        </w:tc>
        <w:tc>
          <w:tcPr>
            <w:tcW w:w="2628" w:type="dxa"/>
            <w:shd w:val="clear" w:color="auto" w:fill="auto"/>
            <w:tcMar>
              <w:top w:w="100" w:type="dxa"/>
              <w:left w:w="100" w:type="dxa"/>
              <w:bottom w:w="100" w:type="dxa"/>
              <w:right w:w="100" w:type="dxa"/>
            </w:tcMar>
          </w:tcPr>
          <w:p w14:paraId="004FF070" w14:textId="77777777" w:rsidR="009E5AAE" w:rsidRDefault="00000000">
            <w:pPr>
              <w:widowControl w:val="0"/>
              <w:rPr>
                <w:rFonts w:ascii="Bodoni" w:eastAsia="Bodoni" w:hAnsi="Bodoni" w:cs="Bodoni"/>
              </w:rPr>
            </w:pPr>
            <w:r>
              <w:rPr>
                <w:rFonts w:ascii="Bodoni" w:eastAsia="Bodoni" w:hAnsi="Bodoni" w:cs="Bodoni"/>
              </w:rPr>
              <w:t>Testimony had enough details to represent the point of view accurately</w:t>
            </w:r>
          </w:p>
        </w:tc>
        <w:tc>
          <w:tcPr>
            <w:tcW w:w="2628" w:type="dxa"/>
            <w:shd w:val="clear" w:color="auto" w:fill="auto"/>
            <w:tcMar>
              <w:top w:w="100" w:type="dxa"/>
              <w:left w:w="100" w:type="dxa"/>
              <w:bottom w:w="100" w:type="dxa"/>
              <w:right w:w="100" w:type="dxa"/>
            </w:tcMar>
          </w:tcPr>
          <w:p w14:paraId="15C7B6A8" w14:textId="77777777" w:rsidR="009E5AAE" w:rsidRDefault="00000000">
            <w:pPr>
              <w:widowControl w:val="0"/>
              <w:rPr>
                <w:rFonts w:ascii="Bodoni" w:eastAsia="Bodoni" w:hAnsi="Bodoni" w:cs="Bodoni"/>
              </w:rPr>
            </w:pPr>
            <w:r>
              <w:rPr>
                <w:rFonts w:ascii="Bodoni" w:eastAsia="Bodoni" w:hAnsi="Bodoni" w:cs="Bodoni"/>
              </w:rPr>
              <w:t xml:space="preserve">Testimony had some </w:t>
            </w:r>
            <w:proofErr w:type="gramStart"/>
            <w:r>
              <w:rPr>
                <w:rFonts w:ascii="Bodoni" w:eastAsia="Bodoni" w:hAnsi="Bodoni" w:cs="Bodoni"/>
              </w:rPr>
              <w:t>information</w:t>
            </w:r>
            <w:proofErr w:type="gramEnd"/>
            <w:r>
              <w:rPr>
                <w:rFonts w:ascii="Bodoni" w:eastAsia="Bodoni" w:hAnsi="Bodoni" w:cs="Bodoni"/>
              </w:rPr>
              <w:t xml:space="preserve"> but it was general or not tied to this role’s perspective</w:t>
            </w:r>
          </w:p>
        </w:tc>
        <w:tc>
          <w:tcPr>
            <w:tcW w:w="2628" w:type="dxa"/>
            <w:shd w:val="clear" w:color="auto" w:fill="auto"/>
            <w:tcMar>
              <w:top w:w="100" w:type="dxa"/>
              <w:left w:w="100" w:type="dxa"/>
              <w:bottom w:w="100" w:type="dxa"/>
              <w:right w:w="100" w:type="dxa"/>
            </w:tcMar>
          </w:tcPr>
          <w:p w14:paraId="29B706D4" w14:textId="77777777" w:rsidR="009E5AAE" w:rsidRDefault="00000000">
            <w:pPr>
              <w:widowControl w:val="0"/>
              <w:rPr>
                <w:rFonts w:ascii="Bodoni" w:eastAsia="Bodoni" w:hAnsi="Bodoni" w:cs="Bodoni"/>
              </w:rPr>
            </w:pPr>
            <w:r>
              <w:rPr>
                <w:rFonts w:ascii="Bodoni" w:eastAsia="Bodoni" w:hAnsi="Bodoni" w:cs="Bodoni"/>
              </w:rPr>
              <w:t>Lacked details or information did not match the role</w:t>
            </w:r>
          </w:p>
        </w:tc>
      </w:tr>
      <w:tr w:rsidR="009E5AAE" w14:paraId="4AD87855" w14:textId="77777777">
        <w:tc>
          <w:tcPr>
            <w:tcW w:w="2628" w:type="dxa"/>
            <w:shd w:val="clear" w:color="auto" w:fill="auto"/>
            <w:tcMar>
              <w:top w:w="100" w:type="dxa"/>
              <w:left w:w="100" w:type="dxa"/>
              <w:bottom w:w="100" w:type="dxa"/>
              <w:right w:w="100" w:type="dxa"/>
            </w:tcMar>
          </w:tcPr>
          <w:p w14:paraId="70157407" w14:textId="77777777" w:rsidR="009E5AAE" w:rsidRDefault="00000000">
            <w:pPr>
              <w:widowControl w:val="0"/>
              <w:rPr>
                <w:rFonts w:ascii="Bodoni" w:eastAsia="Bodoni" w:hAnsi="Bodoni" w:cs="Bodoni"/>
              </w:rPr>
            </w:pPr>
            <w:r>
              <w:rPr>
                <w:rFonts w:ascii="Bodoni" w:eastAsia="Bodoni" w:hAnsi="Bodoni" w:cs="Bodoni"/>
              </w:rPr>
              <w:t xml:space="preserve">Evidence is well chosen, up-to-date, and supports the specific role </w:t>
            </w:r>
          </w:p>
        </w:tc>
        <w:tc>
          <w:tcPr>
            <w:tcW w:w="2628" w:type="dxa"/>
            <w:shd w:val="clear" w:color="auto" w:fill="auto"/>
            <w:tcMar>
              <w:top w:w="100" w:type="dxa"/>
              <w:left w:w="100" w:type="dxa"/>
              <w:bottom w:w="100" w:type="dxa"/>
              <w:right w:w="100" w:type="dxa"/>
            </w:tcMar>
          </w:tcPr>
          <w:p w14:paraId="0211133A" w14:textId="77777777" w:rsidR="009E5AAE" w:rsidRDefault="00000000">
            <w:pPr>
              <w:widowControl w:val="0"/>
              <w:rPr>
                <w:rFonts w:ascii="Bodoni" w:eastAsia="Bodoni" w:hAnsi="Bodoni" w:cs="Bodoni"/>
              </w:rPr>
            </w:pPr>
            <w:r>
              <w:rPr>
                <w:rFonts w:ascii="Bodoni" w:eastAsia="Bodoni" w:hAnsi="Bodoni" w:cs="Bodoni"/>
              </w:rPr>
              <w:t>Evidence supports the point of view and was accurate</w:t>
            </w:r>
          </w:p>
        </w:tc>
        <w:tc>
          <w:tcPr>
            <w:tcW w:w="2628" w:type="dxa"/>
            <w:shd w:val="clear" w:color="auto" w:fill="auto"/>
            <w:tcMar>
              <w:top w:w="100" w:type="dxa"/>
              <w:left w:w="100" w:type="dxa"/>
              <w:bottom w:w="100" w:type="dxa"/>
              <w:right w:w="100" w:type="dxa"/>
            </w:tcMar>
          </w:tcPr>
          <w:p w14:paraId="641B5416" w14:textId="77777777" w:rsidR="009E5AAE" w:rsidRDefault="00000000">
            <w:pPr>
              <w:widowControl w:val="0"/>
              <w:rPr>
                <w:rFonts w:ascii="Bodoni" w:eastAsia="Bodoni" w:hAnsi="Bodoni" w:cs="Bodoni"/>
              </w:rPr>
            </w:pPr>
            <w:r>
              <w:rPr>
                <w:rFonts w:ascii="Bodoni" w:eastAsia="Bodoni" w:hAnsi="Bodoni" w:cs="Bodoni"/>
              </w:rPr>
              <w:t>Evidence was mismatched to the role or wasn’t recent or accurate enough</w:t>
            </w:r>
          </w:p>
        </w:tc>
        <w:tc>
          <w:tcPr>
            <w:tcW w:w="2628" w:type="dxa"/>
            <w:shd w:val="clear" w:color="auto" w:fill="auto"/>
            <w:tcMar>
              <w:top w:w="100" w:type="dxa"/>
              <w:left w:w="100" w:type="dxa"/>
              <w:bottom w:w="100" w:type="dxa"/>
              <w:right w:w="100" w:type="dxa"/>
            </w:tcMar>
          </w:tcPr>
          <w:p w14:paraId="0775BCCB" w14:textId="77777777" w:rsidR="009E5AAE" w:rsidRDefault="00000000">
            <w:pPr>
              <w:widowControl w:val="0"/>
              <w:rPr>
                <w:rFonts w:ascii="Bodoni" w:eastAsia="Bodoni" w:hAnsi="Bodoni" w:cs="Bodoni"/>
              </w:rPr>
            </w:pPr>
            <w:r>
              <w:rPr>
                <w:rFonts w:ascii="Bodoni" w:eastAsia="Bodoni" w:hAnsi="Bodoni" w:cs="Bodoni"/>
              </w:rPr>
              <w:t>Testimony lacked research evidence or contained erroneous information</w:t>
            </w:r>
          </w:p>
        </w:tc>
      </w:tr>
      <w:tr w:rsidR="009E5AAE" w14:paraId="6E1AD166" w14:textId="77777777">
        <w:tc>
          <w:tcPr>
            <w:tcW w:w="2628" w:type="dxa"/>
            <w:shd w:val="clear" w:color="auto" w:fill="auto"/>
            <w:tcMar>
              <w:top w:w="100" w:type="dxa"/>
              <w:left w:w="100" w:type="dxa"/>
              <w:bottom w:w="100" w:type="dxa"/>
              <w:right w:w="100" w:type="dxa"/>
            </w:tcMar>
          </w:tcPr>
          <w:p w14:paraId="6D8D44BF" w14:textId="77777777" w:rsidR="009E5AAE" w:rsidRDefault="00000000">
            <w:pPr>
              <w:widowControl w:val="0"/>
              <w:rPr>
                <w:rFonts w:ascii="Bodoni" w:eastAsia="Bodoni" w:hAnsi="Bodoni" w:cs="Bodoni"/>
              </w:rPr>
            </w:pPr>
            <w:r>
              <w:rPr>
                <w:rFonts w:ascii="Bodoni" w:eastAsia="Bodoni" w:hAnsi="Bodoni" w:cs="Bodoni"/>
              </w:rPr>
              <w:t>Delivery was vibrant, clear, compelling, and realistic</w:t>
            </w:r>
          </w:p>
        </w:tc>
        <w:tc>
          <w:tcPr>
            <w:tcW w:w="2628" w:type="dxa"/>
            <w:shd w:val="clear" w:color="auto" w:fill="auto"/>
            <w:tcMar>
              <w:top w:w="100" w:type="dxa"/>
              <w:left w:w="100" w:type="dxa"/>
              <w:bottom w:w="100" w:type="dxa"/>
              <w:right w:w="100" w:type="dxa"/>
            </w:tcMar>
          </w:tcPr>
          <w:p w14:paraId="5F93347E" w14:textId="77777777" w:rsidR="009E5AAE" w:rsidRDefault="00000000">
            <w:pPr>
              <w:widowControl w:val="0"/>
              <w:rPr>
                <w:rFonts w:ascii="Bodoni" w:eastAsia="Bodoni" w:hAnsi="Bodoni" w:cs="Bodoni"/>
              </w:rPr>
            </w:pPr>
            <w:r>
              <w:rPr>
                <w:rFonts w:ascii="Bodoni" w:eastAsia="Bodoni" w:hAnsi="Bodoni" w:cs="Bodoni"/>
              </w:rPr>
              <w:t>Delivery was clear and persuasive</w:t>
            </w:r>
          </w:p>
        </w:tc>
        <w:tc>
          <w:tcPr>
            <w:tcW w:w="2628" w:type="dxa"/>
            <w:shd w:val="clear" w:color="auto" w:fill="auto"/>
            <w:tcMar>
              <w:top w:w="100" w:type="dxa"/>
              <w:left w:w="100" w:type="dxa"/>
              <w:bottom w:w="100" w:type="dxa"/>
              <w:right w:w="100" w:type="dxa"/>
            </w:tcMar>
          </w:tcPr>
          <w:p w14:paraId="2D51AF33" w14:textId="77777777" w:rsidR="009E5AAE" w:rsidRDefault="00000000">
            <w:pPr>
              <w:widowControl w:val="0"/>
              <w:rPr>
                <w:rFonts w:ascii="Bodoni" w:eastAsia="Bodoni" w:hAnsi="Bodoni" w:cs="Bodoni"/>
              </w:rPr>
            </w:pPr>
            <w:r>
              <w:rPr>
                <w:rFonts w:ascii="Bodoni" w:eastAsia="Bodoni" w:hAnsi="Bodoni" w:cs="Bodoni"/>
              </w:rPr>
              <w:t>Delivery was read, not performed, but was clear and audible.</w:t>
            </w:r>
          </w:p>
        </w:tc>
        <w:tc>
          <w:tcPr>
            <w:tcW w:w="2628" w:type="dxa"/>
            <w:shd w:val="clear" w:color="auto" w:fill="auto"/>
            <w:tcMar>
              <w:top w:w="100" w:type="dxa"/>
              <w:left w:w="100" w:type="dxa"/>
              <w:bottom w:w="100" w:type="dxa"/>
              <w:right w:w="100" w:type="dxa"/>
            </w:tcMar>
          </w:tcPr>
          <w:p w14:paraId="31BB00CF" w14:textId="77777777" w:rsidR="009E5AAE" w:rsidRDefault="00000000">
            <w:pPr>
              <w:widowControl w:val="0"/>
              <w:rPr>
                <w:rFonts w:ascii="Bodoni" w:eastAsia="Bodoni" w:hAnsi="Bodoni" w:cs="Bodoni"/>
              </w:rPr>
            </w:pPr>
            <w:r>
              <w:rPr>
                <w:rFonts w:ascii="Bodoni" w:eastAsia="Bodoni" w:hAnsi="Bodoni" w:cs="Bodoni"/>
              </w:rPr>
              <w:t xml:space="preserve">Delivery was not persuasive, clear, or audible. </w:t>
            </w:r>
          </w:p>
        </w:tc>
      </w:tr>
    </w:tbl>
    <w:p w14:paraId="15E02BD8" w14:textId="77777777" w:rsidR="009E5AAE" w:rsidRDefault="009E5AAE">
      <w:pPr>
        <w:rPr>
          <w:rFonts w:ascii="Bodoni" w:eastAsia="Bodoni" w:hAnsi="Bodoni" w:cs="Bodoni"/>
        </w:rPr>
      </w:pPr>
    </w:p>
    <w:p w14:paraId="53FEC5A0" w14:textId="77777777" w:rsidR="009E5AAE" w:rsidRDefault="00000000">
      <w:pPr>
        <w:rPr>
          <w:rFonts w:ascii="Bodoni" w:eastAsia="Bodoni" w:hAnsi="Bodoni" w:cs="Bodoni"/>
        </w:rPr>
      </w:pPr>
      <w:r>
        <w:rPr>
          <w:rFonts w:ascii="Bodoni" w:eastAsia="Bodoni" w:hAnsi="Bodoni" w:cs="Bodoni"/>
        </w:rPr>
        <w:t>Excellent points made:</w:t>
      </w:r>
    </w:p>
    <w:p w14:paraId="6FF061E4" w14:textId="77777777" w:rsidR="009E5AAE" w:rsidRDefault="009E5AAE">
      <w:pPr>
        <w:rPr>
          <w:rFonts w:ascii="Bodoni" w:eastAsia="Bodoni" w:hAnsi="Bodoni" w:cs="Bodoni"/>
        </w:rPr>
      </w:pPr>
    </w:p>
    <w:p w14:paraId="73E84EB4" w14:textId="77777777" w:rsidR="009E5AAE" w:rsidRDefault="009E5AAE">
      <w:pPr>
        <w:rPr>
          <w:rFonts w:ascii="Bodoni" w:eastAsia="Bodoni" w:hAnsi="Bodoni" w:cs="Bodoni"/>
        </w:rPr>
      </w:pPr>
    </w:p>
    <w:p w14:paraId="3220385E" w14:textId="77777777" w:rsidR="009E5AAE" w:rsidRDefault="009E5AAE">
      <w:pPr>
        <w:rPr>
          <w:rFonts w:ascii="Bodoni" w:eastAsia="Bodoni" w:hAnsi="Bodoni" w:cs="Bodoni"/>
        </w:rPr>
      </w:pPr>
    </w:p>
    <w:p w14:paraId="191F340F" w14:textId="77777777" w:rsidR="009E5AAE" w:rsidRDefault="009E5AAE">
      <w:pPr>
        <w:rPr>
          <w:rFonts w:ascii="Bodoni" w:eastAsia="Bodoni" w:hAnsi="Bodoni" w:cs="Bodoni"/>
        </w:rPr>
      </w:pPr>
    </w:p>
    <w:p w14:paraId="5D1CE8FB" w14:textId="77777777" w:rsidR="009E5AAE" w:rsidRDefault="009E5AAE">
      <w:pPr>
        <w:rPr>
          <w:rFonts w:ascii="Bodoni" w:eastAsia="Bodoni" w:hAnsi="Bodoni" w:cs="Bodoni"/>
        </w:rPr>
      </w:pPr>
    </w:p>
    <w:p w14:paraId="3922D49A" w14:textId="77777777" w:rsidR="009E5AAE" w:rsidRDefault="009E5AAE">
      <w:pPr>
        <w:rPr>
          <w:rFonts w:ascii="Bodoni" w:eastAsia="Bodoni" w:hAnsi="Bodoni" w:cs="Bodoni"/>
        </w:rPr>
      </w:pPr>
    </w:p>
    <w:p w14:paraId="0842F59C" w14:textId="77777777" w:rsidR="009E5AAE" w:rsidRDefault="009E5AAE">
      <w:pPr>
        <w:rPr>
          <w:rFonts w:ascii="Bodoni" w:eastAsia="Bodoni" w:hAnsi="Bodoni" w:cs="Bodoni"/>
        </w:rPr>
      </w:pPr>
    </w:p>
    <w:p w14:paraId="0BD51719" w14:textId="77777777" w:rsidR="009E5AAE" w:rsidRDefault="009E5AAE">
      <w:pPr>
        <w:rPr>
          <w:rFonts w:ascii="Bodoni" w:eastAsia="Bodoni" w:hAnsi="Bodoni" w:cs="Bodoni"/>
        </w:rPr>
      </w:pPr>
    </w:p>
    <w:p w14:paraId="08E3E11E" w14:textId="77777777" w:rsidR="009E5AAE" w:rsidRDefault="00000000">
      <w:pPr>
        <w:rPr>
          <w:rFonts w:ascii="Bodoni" w:eastAsia="Bodoni" w:hAnsi="Bodoni" w:cs="Bodoni"/>
        </w:rPr>
      </w:pPr>
      <w:r>
        <w:rPr>
          <w:rFonts w:ascii="Bodoni" w:eastAsia="Bodoni" w:hAnsi="Bodoni" w:cs="Bodoni"/>
        </w:rPr>
        <w:t>Questions you have for the group:</w:t>
      </w:r>
    </w:p>
    <w:p w14:paraId="293FF6DE" w14:textId="77777777" w:rsidR="009E5AAE" w:rsidRDefault="009E5AAE">
      <w:pPr>
        <w:rPr>
          <w:rFonts w:ascii="Bodoni" w:eastAsia="Bodoni" w:hAnsi="Bodoni" w:cs="Bodoni"/>
        </w:rPr>
      </w:pPr>
    </w:p>
    <w:p w14:paraId="15EE7A9E" w14:textId="77777777" w:rsidR="009E5AAE" w:rsidRDefault="009E5AAE">
      <w:pPr>
        <w:rPr>
          <w:rFonts w:ascii="Bodoni" w:eastAsia="Bodoni" w:hAnsi="Bodoni" w:cs="Bodoni"/>
        </w:rPr>
      </w:pPr>
    </w:p>
    <w:p w14:paraId="78E2BC50" w14:textId="77777777" w:rsidR="009E5AAE" w:rsidRDefault="009E5AAE">
      <w:pPr>
        <w:rPr>
          <w:rFonts w:ascii="Bodoni" w:eastAsia="Bodoni" w:hAnsi="Bodoni" w:cs="Bodoni"/>
        </w:rPr>
      </w:pPr>
    </w:p>
    <w:p w14:paraId="2D5F3CC1" w14:textId="77777777" w:rsidR="009E5AAE" w:rsidRDefault="009E5AAE">
      <w:pPr>
        <w:rPr>
          <w:rFonts w:ascii="Bodoni" w:eastAsia="Bodoni" w:hAnsi="Bodoni" w:cs="Bodoni"/>
        </w:rPr>
      </w:pPr>
    </w:p>
    <w:p w14:paraId="39AA7CF9" w14:textId="77777777" w:rsidR="009E5AAE" w:rsidRDefault="009E5AAE">
      <w:pPr>
        <w:rPr>
          <w:rFonts w:ascii="Bodoni" w:eastAsia="Bodoni" w:hAnsi="Bodoni" w:cs="Bodoni"/>
        </w:rPr>
      </w:pPr>
    </w:p>
    <w:p w14:paraId="5C893386" w14:textId="77777777" w:rsidR="009E5AAE" w:rsidRDefault="009E5AAE">
      <w:pPr>
        <w:rPr>
          <w:rFonts w:ascii="Bodoni" w:eastAsia="Bodoni" w:hAnsi="Bodoni" w:cs="Bodoni"/>
        </w:rPr>
      </w:pPr>
    </w:p>
    <w:p w14:paraId="168A7812" w14:textId="77777777" w:rsidR="009E5AAE" w:rsidRDefault="009E5AAE">
      <w:pPr>
        <w:rPr>
          <w:rFonts w:ascii="Bodoni" w:eastAsia="Bodoni" w:hAnsi="Bodoni" w:cs="Bodoni"/>
        </w:rPr>
      </w:pPr>
    </w:p>
    <w:p w14:paraId="592CFC97" w14:textId="77777777" w:rsidR="009E5AAE" w:rsidRDefault="009E5AAE">
      <w:pPr>
        <w:rPr>
          <w:rFonts w:ascii="Bodoni" w:eastAsia="Bodoni" w:hAnsi="Bodoni" w:cs="Bodoni"/>
        </w:rPr>
      </w:pPr>
    </w:p>
    <w:p w14:paraId="2DE31395" w14:textId="77777777" w:rsidR="009E5AAE" w:rsidRDefault="009E5AAE">
      <w:pPr>
        <w:rPr>
          <w:rFonts w:ascii="Bodoni" w:eastAsia="Bodoni" w:hAnsi="Bodoni" w:cs="Bodoni"/>
          <w:b/>
        </w:rPr>
      </w:pPr>
    </w:p>
    <w:p w14:paraId="7B731617" w14:textId="77777777" w:rsidR="009E5AAE" w:rsidRDefault="009E5AAE">
      <w:pPr>
        <w:rPr>
          <w:rFonts w:ascii="Bodoni" w:eastAsia="Bodoni" w:hAnsi="Bodoni" w:cs="Bodoni"/>
          <w:b/>
        </w:rPr>
      </w:pPr>
    </w:p>
    <w:p w14:paraId="09235DD4" w14:textId="77777777" w:rsidR="009E5AAE" w:rsidRDefault="009E5AAE">
      <w:pPr>
        <w:rPr>
          <w:rFonts w:ascii="Bodoni" w:eastAsia="Bodoni" w:hAnsi="Bodoni" w:cs="Bodoni"/>
          <w:b/>
        </w:rPr>
      </w:pPr>
    </w:p>
    <w:p w14:paraId="2CD35007" w14:textId="77777777" w:rsidR="009E5AAE" w:rsidRDefault="009E5AAE">
      <w:pPr>
        <w:rPr>
          <w:rFonts w:ascii="Bodoni" w:eastAsia="Bodoni" w:hAnsi="Bodoni" w:cs="Bodoni"/>
          <w:b/>
        </w:rPr>
      </w:pPr>
    </w:p>
    <w:p w14:paraId="41B1F75B" w14:textId="77777777" w:rsidR="009E5AAE" w:rsidRDefault="00000000">
      <w:pPr>
        <w:rPr>
          <w:rFonts w:ascii="Bodoni" w:eastAsia="Bodoni" w:hAnsi="Bodoni" w:cs="Bodoni"/>
          <w:b/>
        </w:rPr>
      </w:pPr>
      <w:r>
        <w:rPr>
          <w:rFonts w:ascii="Bodoni" w:eastAsia="Bodoni" w:hAnsi="Bodoni" w:cs="Bodoni"/>
          <w:b/>
        </w:rPr>
        <w:lastRenderedPageBreak/>
        <w:t>Student Handout 5: Vocabulary to Know</w:t>
      </w:r>
    </w:p>
    <w:p w14:paraId="636B3D97" w14:textId="77777777" w:rsidR="009E5AAE" w:rsidRDefault="009E5AAE">
      <w:pPr>
        <w:rPr>
          <w:rFonts w:ascii="Bodoni" w:eastAsia="Bodoni" w:hAnsi="Bodoni" w:cs="Bodoni"/>
          <w:b/>
        </w:rPr>
      </w:pPr>
    </w:p>
    <w:p w14:paraId="2426BA66" w14:textId="77777777" w:rsidR="009E5AAE" w:rsidRDefault="00000000">
      <w:pPr>
        <w:rPr>
          <w:rFonts w:ascii="Bodoni" w:eastAsia="Bodoni" w:hAnsi="Bodoni" w:cs="Bodoni"/>
          <w:sz w:val="22"/>
          <w:szCs w:val="22"/>
        </w:rPr>
      </w:pPr>
      <w:r>
        <w:rPr>
          <w:rFonts w:ascii="Bodoni" w:eastAsia="Bodoni" w:hAnsi="Bodoni" w:cs="Bodoni"/>
          <w:b/>
          <w:sz w:val="22"/>
          <w:szCs w:val="22"/>
        </w:rPr>
        <w:t>habitat</w:t>
      </w:r>
      <w:r>
        <w:rPr>
          <w:rFonts w:ascii="Bodoni" w:eastAsia="Bodoni" w:hAnsi="Bodoni" w:cs="Bodoni"/>
          <w:sz w:val="22"/>
          <w:szCs w:val="22"/>
        </w:rPr>
        <w:t>: the natural home or environment of an animal, plant, or other organism</w:t>
      </w:r>
    </w:p>
    <w:p w14:paraId="7CC9AE26" w14:textId="77777777" w:rsidR="009E5AAE" w:rsidRDefault="009E5AAE">
      <w:pPr>
        <w:rPr>
          <w:rFonts w:ascii="Bodoni" w:eastAsia="Bodoni" w:hAnsi="Bodoni" w:cs="Bodoni"/>
          <w:sz w:val="22"/>
          <w:szCs w:val="22"/>
        </w:rPr>
      </w:pPr>
    </w:p>
    <w:p w14:paraId="602AD280" w14:textId="77777777" w:rsidR="009E5AAE" w:rsidRDefault="00000000">
      <w:pPr>
        <w:rPr>
          <w:rFonts w:ascii="Bodoni" w:eastAsia="Bodoni" w:hAnsi="Bodoni" w:cs="Bodoni"/>
          <w:sz w:val="22"/>
          <w:szCs w:val="22"/>
        </w:rPr>
      </w:pPr>
      <w:r>
        <w:rPr>
          <w:rFonts w:ascii="Bodoni" w:eastAsia="Bodoni" w:hAnsi="Bodoni" w:cs="Bodoni"/>
          <w:b/>
          <w:sz w:val="22"/>
          <w:szCs w:val="22"/>
        </w:rPr>
        <w:t xml:space="preserve">resource: </w:t>
      </w:r>
      <w:r>
        <w:rPr>
          <w:rFonts w:ascii="Bodoni" w:eastAsia="Bodoni" w:hAnsi="Bodoni" w:cs="Bodoni"/>
          <w:sz w:val="22"/>
          <w:szCs w:val="22"/>
        </w:rPr>
        <w:t>a useful or valuable possession</w:t>
      </w:r>
    </w:p>
    <w:p w14:paraId="65DA6B83" w14:textId="77777777" w:rsidR="009E5AAE" w:rsidRDefault="009E5AAE">
      <w:pPr>
        <w:rPr>
          <w:rFonts w:ascii="Bodoni" w:eastAsia="Bodoni" w:hAnsi="Bodoni" w:cs="Bodoni"/>
          <w:sz w:val="22"/>
          <w:szCs w:val="22"/>
        </w:rPr>
      </w:pPr>
    </w:p>
    <w:p w14:paraId="075B79D4" w14:textId="77777777" w:rsidR="009E5AAE" w:rsidRDefault="00000000">
      <w:pPr>
        <w:rPr>
          <w:rFonts w:ascii="Bodoni" w:eastAsia="Bodoni" w:hAnsi="Bodoni" w:cs="Bodoni"/>
          <w:sz w:val="22"/>
          <w:szCs w:val="22"/>
        </w:rPr>
      </w:pPr>
      <w:r>
        <w:rPr>
          <w:rFonts w:ascii="Bodoni" w:eastAsia="Bodoni" w:hAnsi="Bodoni" w:cs="Bodoni"/>
          <w:b/>
          <w:sz w:val="22"/>
          <w:szCs w:val="22"/>
        </w:rPr>
        <w:t>drought</w:t>
      </w:r>
      <w:r>
        <w:rPr>
          <w:rFonts w:ascii="Bodoni" w:eastAsia="Bodoni" w:hAnsi="Bodoni" w:cs="Bodoni"/>
          <w:sz w:val="22"/>
          <w:szCs w:val="22"/>
        </w:rPr>
        <w:t>: a prolonged period of abnormally low rainfall, leading to a shortage of water.</w:t>
      </w:r>
    </w:p>
    <w:p w14:paraId="5B5D6972" w14:textId="77777777" w:rsidR="009E5AAE" w:rsidRDefault="009E5AAE">
      <w:pPr>
        <w:rPr>
          <w:rFonts w:ascii="Bodoni" w:eastAsia="Bodoni" w:hAnsi="Bodoni" w:cs="Bodoni"/>
          <w:sz w:val="22"/>
          <w:szCs w:val="22"/>
        </w:rPr>
      </w:pPr>
    </w:p>
    <w:p w14:paraId="29A3136E" w14:textId="77777777" w:rsidR="009E5AAE" w:rsidRDefault="00000000">
      <w:pPr>
        <w:rPr>
          <w:rFonts w:ascii="Bodoni" w:eastAsia="Bodoni" w:hAnsi="Bodoni" w:cs="Bodoni"/>
          <w:sz w:val="22"/>
          <w:szCs w:val="22"/>
        </w:rPr>
      </w:pPr>
      <w:r>
        <w:rPr>
          <w:rFonts w:ascii="Bodoni" w:eastAsia="Bodoni" w:hAnsi="Bodoni" w:cs="Bodoni"/>
          <w:b/>
          <w:sz w:val="22"/>
          <w:szCs w:val="22"/>
        </w:rPr>
        <w:t>scarcity</w:t>
      </w:r>
      <w:r>
        <w:rPr>
          <w:rFonts w:ascii="Bodoni" w:eastAsia="Bodoni" w:hAnsi="Bodoni" w:cs="Bodoni"/>
          <w:sz w:val="22"/>
          <w:szCs w:val="22"/>
        </w:rPr>
        <w:t>: resource scarcity is the lack of availability of supplies required to maintain life, or a certain quality of life.</w:t>
      </w:r>
    </w:p>
    <w:p w14:paraId="702D34B5" w14:textId="77777777" w:rsidR="009E5AAE" w:rsidRDefault="009E5AAE">
      <w:pPr>
        <w:rPr>
          <w:rFonts w:ascii="Bodoni" w:eastAsia="Bodoni" w:hAnsi="Bodoni" w:cs="Bodoni"/>
          <w:sz w:val="22"/>
          <w:szCs w:val="22"/>
        </w:rPr>
      </w:pPr>
    </w:p>
    <w:p w14:paraId="114BE41D" w14:textId="77777777" w:rsidR="009E5AAE" w:rsidRDefault="00000000">
      <w:pPr>
        <w:rPr>
          <w:rFonts w:ascii="Bodoni" w:eastAsia="Bodoni" w:hAnsi="Bodoni" w:cs="Bodoni"/>
          <w:sz w:val="22"/>
          <w:szCs w:val="22"/>
        </w:rPr>
      </w:pPr>
      <w:r>
        <w:rPr>
          <w:rFonts w:ascii="Bodoni" w:eastAsia="Bodoni" w:hAnsi="Bodoni" w:cs="Bodoni"/>
          <w:b/>
          <w:sz w:val="22"/>
          <w:szCs w:val="22"/>
        </w:rPr>
        <w:t>watershed</w:t>
      </w:r>
      <w:r>
        <w:rPr>
          <w:rFonts w:ascii="Bodoni" w:eastAsia="Bodoni" w:hAnsi="Bodoni" w:cs="Bodoni"/>
          <w:sz w:val="22"/>
          <w:szCs w:val="22"/>
        </w:rPr>
        <w:t>: a land area that channels rainfall and snowmelt to creeks, streams, and rivers, and eventually to outflow points such as reservoirs, bays, and the ocean.</w:t>
      </w:r>
    </w:p>
    <w:p w14:paraId="277AF6A4" w14:textId="77777777" w:rsidR="009E5AAE" w:rsidRDefault="009E5AAE">
      <w:pPr>
        <w:rPr>
          <w:rFonts w:ascii="Bodoni" w:eastAsia="Bodoni" w:hAnsi="Bodoni" w:cs="Bodoni"/>
          <w:sz w:val="22"/>
          <w:szCs w:val="22"/>
        </w:rPr>
      </w:pPr>
    </w:p>
    <w:p w14:paraId="3354BDB5" w14:textId="77777777" w:rsidR="009E5AAE" w:rsidRDefault="00000000">
      <w:pPr>
        <w:rPr>
          <w:rFonts w:ascii="Bodoni" w:eastAsia="Bodoni" w:hAnsi="Bodoni" w:cs="Bodoni"/>
          <w:sz w:val="22"/>
          <w:szCs w:val="22"/>
        </w:rPr>
      </w:pPr>
      <w:r>
        <w:rPr>
          <w:rFonts w:ascii="Bodoni" w:eastAsia="Bodoni" w:hAnsi="Bodoni" w:cs="Bodoni"/>
          <w:b/>
          <w:sz w:val="22"/>
          <w:szCs w:val="22"/>
        </w:rPr>
        <w:t>aquifer</w:t>
      </w:r>
      <w:r>
        <w:rPr>
          <w:rFonts w:ascii="Bodoni" w:eastAsia="Bodoni" w:hAnsi="Bodoni" w:cs="Bodoni"/>
          <w:sz w:val="22"/>
          <w:szCs w:val="22"/>
        </w:rPr>
        <w:t>: an underground water supply — one found in porous rock, sand, gravel, or the like.</w:t>
      </w:r>
    </w:p>
    <w:p w14:paraId="54FE9135" w14:textId="77777777" w:rsidR="009E5AAE" w:rsidRDefault="009E5AAE">
      <w:pPr>
        <w:rPr>
          <w:rFonts w:ascii="Bodoni" w:eastAsia="Bodoni" w:hAnsi="Bodoni" w:cs="Bodoni"/>
          <w:sz w:val="22"/>
          <w:szCs w:val="22"/>
        </w:rPr>
      </w:pPr>
    </w:p>
    <w:p w14:paraId="451590E5" w14:textId="77777777" w:rsidR="009E5AAE" w:rsidRDefault="00000000">
      <w:pPr>
        <w:rPr>
          <w:rFonts w:ascii="Bodoni" w:eastAsia="Bodoni" w:hAnsi="Bodoni" w:cs="Bodoni"/>
          <w:sz w:val="22"/>
          <w:szCs w:val="22"/>
        </w:rPr>
      </w:pPr>
      <w:r>
        <w:rPr>
          <w:rFonts w:ascii="Bodoni" w:eastAsia="Bodoni" w:hAnsi="Bodoni" w:cs="Bodoni"/>
          <w:b/>
          <w:sz w:val="22"/>
          <w:szCs w:val="22"/>
        </w:rPr>
        <w:t>reservoir</w:t>
      </w:r>
      <w:r>
        <w:rPr>
          <w:rFonts w:ascii="Bodoni" w:eastAsia="Bodoni" w:hAnsi="Bodoni" w:cs="Bodoni"/>
          <w:sz w:val="22"/>
          <w:szCs w:val="22"/>
        </w:rPr>
        <w:t>: a large natural or artificial lake used as a source of water supply.</w:t>
      </w:r>
    </w:p>
    <w:p w14:paraId="67647795" w14:textId="77777777" w:rsidR="009E5AAE" w:rsidRDefault="009E5AAE">
      <w:pPr>
        <w:rPr>
          <w:rFonts w:ascii="Bodoni" w:eastAsia="Bodoni" w:hAnsi="Bodoni" w:cs="Bodoni"/>
          <w:sz w:val="22"/>
          <w:szCs w:val="22"/>
        </w:rPr>
      </w:pPr>
    </w:p>
    <w:p w14:paraId="144C7988" w14:textId="77777777" w:rsidR="009E5AAE" w:rsidRDefault="00000000">
      <w:pPr>
        <w:rPr>
          <w:rFonts w:ascii="Bodoni" w:eastAsia="Bodoni" w:hAnsi="Bodoni" w:cs="Bodoni"/>
          <w:sz w:val="22"/>
          <w:szCs w:val="22"/>
        </w:rPr>
      </w:pPr>
      <w:r>
        <w:rPr>
          <w:rFonts w:ascii="Bodoni" w:eastAsia="Bodoni" w:hAnsi="Bodoni" w:cs="Bodoni"/>
          <w:b/>
          <w:sz w:val="22"/>
          <w:szCs w:val="22"/>
        </w:rPr>
        <w:t>irrigation</w:t>
      </w:r>
      <w:r>
        <w:rPr>
          <w:rFonts w:ascii="Bodoni" w:eastAsia="Bodoni" w:hAnsi="Bodoni" w:cs="Bodoni"/>
          <w:sz w:val="22"/>
          <w:szCs w:val="22"/>
        </w:rPr>
        <w:t>: the artificial application of water to land to assist in the production of crops.</w:t>
      </w:r>
    </w:p>
    <w:p w14:paraId="54DF072F" w14:textId="77777777" w:rsidR="009E5AAE" w:rsidRDefault="009E5AAE">
      <w:pPr>
        <w:rPr>
          <w:rFonts w:ascii="Bodoni" w:eastAsia="Bodoni" w:hAnsi="Bodoni" w:cs="Bodoni"/>
          <w:sz w:val="22"/>
          <w:szCs w:val="22"/>
        </w:rPr>
      </w:pPr>
    </w:p>
    <w:p w14:paraId="0B23796F" w14:textId="77777777" w:rsidR="009E5AAE" w:rsidRDefault="00000000">
      <w:pPr>
        <w:rPr>
          <w:rFonts w:ascii="Bodoni" w:eastAsia="Bodoni" w:hAnsi="Bodoni" w:cs="Bodoni"/>
          <w:sz w:val="22"/>
          <w:szCs w:val="22"/>
        </w:rPr>
      </w:pPr>
      <w:r>
        <w:rPr>
          <w:rFonts w:ascii="Bodoni" w:eastAsia="Bodoni" w:hAnsi="Bodoni" w:cs="Bodoni"/>
          <w:b/>
          <w:sz w:val="22"/>
          <w:szCs w:val="22"/>
        </w:rPr>
        <w:t>seasonal round</w:t>
      </w:r>
      <w:r>
        <w:rPr>
          <w:rFonts w:ascii="Bodoni" w:eastAsia="Bodoni" w:hAnsi="Bodoni" w:cs="Bodoni"/>
          <w:sz w:val="22"/>
          <w:szCs w:val="22"/>
        </w:rPr>
        <w:t>: a form of calendar that shows tribal activities and movement along with seasonal food resources in an annual cycle.</w:t>
      </w:r>
    </w:p>
    <w:p w14:paraId="6AF64541" w14:textId="77777777" w:rsidR="009E5AAE" w:rsidRDefault="009E5AAE">
      <w:pPr>
        <w:rPr>
          <w:rFonts w:ascii="Bodoni" w:eastAsia="Bodoni" w:hAnsi="Bodoni" w:cs="Bodoni"/>
          <w:sz w:val="22"/>
          <w:szCs w:val="22"/>
        </w:rPr>
      </w:pPr>
    </w:p>
    <w:p w14:paraId="04CBB5B8" w14:textId="77777777" w:rsidR="009E5AAE" w:rsidRDefault="00000000">
      <w:pPr>
        <w:rPr>
          <w:rFonts w:ascii="Bodoni" w:eastAsia="Bodoni" w:hAnsi="Bodoni" w:cs="Bodoni"/>
          <w:sz w:val="22"/>
          <w:szCs w:val="22"/>
        </w:rPr>
      </w:pPr>
      <w:r>
        <w:rPr>
          <w:rFonts w:ascii="Bodoni" w:eastAsia="Bodoni" w:hAnsi="Bodoni" w:cs="Bodoni"/>
          <w:b/>
          <w:sz w:val="22"/>
          <w:szCs w:val="22"/>
        </w:rPr>
        <w:t>channel</w:t>
      </w:r>
      <w:r>
        <w:rPr>
          <w:rFonts w:ascii="Bodoni" w:eastAsia="Bodoni" w:hAnsi="Bodoni" w:cs="Bodoni"/>
          <w:sz w:val="22"/>
          <w:szCs w:val="22"/>
        </w:rPr>
        <w:t xml:space="preserve">: straightened course of a river or other waterway typically </w:t>
      </w:r>
      <w:proofErr w:type="gramStart"/>
      <w:r>
        <w:rPr>
          <w:rFonts w:ascii="Bodoni" w:eastAsia="Bodoni" w:hAnsi="Bodoni" w:cs="Bodoni"/>
          <w:sz w:val="22"/>
          <w:szCs w:val="22"/>
        </w:rPr>
        <w:t>in order to</w:t>
      </w:r>
      <w:proofErr w:type="gramEnd"/>
      <w:r>
        <w:rPr>
          <w:rFonts w:ascii="Bodoni" w:eastAsia="Bodoni" w:hAnsi="Bodoni" w:cs="Bodoni"/>
          <w:sz w:val="22"/>
          <w:szCs w:val="22"/>
        </w:rPr>
        <w:t xml:space="preserve"> improve the flow of water, protect against flooding, etc.</w:t>
      </w:r>
    </w:p>
    <w:p w14:paraId="160704ED" w14:textId="77777777" w:rsidR="009E5AAE" w:rsidRDefault="009E5AAE">
      <w:pPr>
        <w:rPr>
          <w:rFonts w:ascii="Bodoni" w:eastAsia="Bodoni" w:hAnsi="Bodoni" w:cs="Bodoni"/>
          <w:sz w:val="22"/>
          <w:szCs w:val="22"/>
        </w:rPr>
      </w:pPr>
    </w:p>
    <w:p w14:paraId="2654AA9A" w14:textId="77777777" w:rsidR="009E5AAE" w:rsidRDefault="00000000">
      <w:pPr>
        <w:rPr>
          <w:rFonts w:ascii="Bodoni" w:eastAsia="Bodoni" w:hAnsi="Bodoni" w:cs="Bodoni"/>
          <w:sz w:val="22"/>
          <w:szCs w:val="22"/>
        </w:rPr>
      </w:pPr>
      <w:r>
        <w:rPr>
          <w:rFonts w:ascii="Bodoni" w:eastAsia="Bodoni" w:hAnsi="Bodoni" w:cs="Bodoni"/>
          <w:b/>
          <w:sz w:val="22"/>
          <w:szCs w:val="22"/>
        </w:rPr>
        <w:t>allocation</w:t>
      </w:r>
      <w:r>
        <w:rPr>
          <w:rFonts w:ascii="Bodoni" w:eastAsia="Bodoni" w:hAnsi="Bodoni" w:cs="Bodoni"/>
          <w:sz w:val="22"/>
          <w:szCs w:val="22"/>
        </w:rPr>
        <w:t>: an amount or portion of a resource assigned to a particular recipient.</w:t>
      </w:r>
    </w:p>
    <w:p w14:paraId="192199C2" w14:textId="77777777" w:rsidR="009E5AAE" w:rsidRDefault="009E5AAE">
      <w:pPr>
        <w:rPr>
          <w:rFonts w:ascii="Bodoni" w:eastAsia="Bodoni" w:hAnsi="Bodoni" w:cs="Bodoni"/>
          <w:sz w:val="22"/>
          <w:szCs w:val="22"/>
        </w:rPr>
      </w:pPr>
    </w:p>
    <w:p w14:paraId="391469B7" w14:textId="77777777" w:rsidR="009E5AAE" w:rsidRDefault="00000000">
      <w:pPr>
        <w:rPr>
          <w:rFonts w:ascii="Bodoni" w:eastAsia="Bodoni" w:hAnsi="Bodoni" w:cs="Bodoni"/>
          <w:sz w:val="22"/>
          <w:szCs w:val="22"/>
        </w:rPr>
      </w:pPr>
      <w:r>
        <w:rPr>
          <w:rFonts w:ascii="Bodoni" w:eastAsia="Bodoni" w:hAnsi="Bodoni" w:cs="Bodoni"/>
          <w:b/>
          <w:sz w:val="22"/>
          <w:szCs w:val="22"/>
        </w:rPr>
        <w:t>beneficial use:</w:t>
      </w:r>
      <w:r>
        <w:rPr>
          <w:rFonts w:ascii="Bodoni" w:eastAsia="Bodoni" w:hAnsi="Bodoni" w:cs="Bodoni"/>
          <w:sz w:val="22"/>
          <w:szCs w:val="22"/>
        </w:rPr>
        <w:t xml:space="preserve"> the reasonably efficient use of water without waste for a purpose consistent with the laws,</w:t>
      </w:r>
    </w:p>
    <w:p w14:paraId="5F285AD5" w14:textId="77777777" w:rsidR="009E5AAE" w:rsidRDefault="00000000">
      <w:pPr>
        <w:rPr>
          <w:rFonts w:ascii="Bodoni" w:eastAsia="Bodoni" w:hAnsi="Bodoni" w:cs="Bodoni"/>
          <w:sz w:val="22"/>
          <w:szCs w:val="22"/>
        </w:rPr>
      </w:pPr>
      <w:r>
        <w:rPr>
          <w:rFonts w:ascii="Bodoni" w:eastAsia="Bodoni" w:hAnsi="Bodoni" w:cs="Bodoni"/>
          <w:sz w:val="22"/>
          <w:szCs w:val="22"/>
        </w:rPr>
        <w:t>rules, and best interests of the people of Oregon (what is included has changed over time).</w:t>
      </w:r>
    </w:p>
    <w:p w14:paraId="2A3196EA" w14:textId="77777777" w:rsidR="009E5AAE" w:rsidRDefault="009E5AAE">
      <w:pPr>
        <w:rPr>
          <w:rFonts w:ascii="Bodoni" w:eastAsia="Bodoni" w:hAnsi="Bodoni" w:cs="Bodoni"/>
          <w:sz w:val="22"/>
          <w:szCs w:val="22"/>
        </w:rPr>
      </w:pPr>
    </w:p>
    <w:p w14:paraId="4B775A4F" w14:textId="77777777" w:rsidR="009E5AAE" w:rsidRDefault="00000000">
      <w:pPr>
        <w:rPr>
          <w:rFonts w:ascii="Bodoni" w:eastAsia="Bodoni" w:hAnsi="Bodoni" w:cs="Bodoni"/>
          <w:sz w:val="22"/>
          <w:szCs w:val="22"/>
        </w:rPr>
      </w:pPr>
      <w:r>
        <w:rPr>
          <w:rFonts w:ascii="Bodoni" w:eastAsia="Bodoni" w:hAnsi="Bodoni" w:cs="Bodoni"/>
          <w:b/>
          <w:sz w:val="22"/>
          <w:szCs w:val="22"/>
        </w:rPr>
        <w:t>prior appropriation</w:t>
      </w:r>
      <w:r>
        <w:rPr>
          <w:rFonts w:ascii="Bodoni" w:eastAsia="Bodoni" w:hAnsi="Bodoni" w:cs="Bodoni"/>
          <w:sz w:val="22"/>
          <w:szCs w:val="22"/>
        </w:rPr>
        <w:t>: water rights are determined by priority of beneficial use. This means that the first person to use water or divert water for a beneficial use or purpose can acquire individual rights to the water.</w:t>
      </w:r>
    </w:p>
    <w:p w14:paraId="3CD07798" w14:textId="77777777" w:rsidR="009E5AAE" w:rsidRDefault="009E5AAE">
      <w:pPr>
        <w:rPr>
          <w:rFonts w:ascii="Bodoni" w:eastAsia="Bodoni" w:hAnsi="Bodoni" w:cs="Bodoni"/>
          <w:sz w:val="22"/>
          <w:szCs w:val="22"/>
        </w:rPr>
      </w:pPr>
    </w:p>
    <w:p w14:paraId="2488D577" w14:textId="77777777" w:rsidR="009E5AAE" w:rsidRDefault="00000000">
      <w:pPr>
        <w:rPr>
          <w:rFonts w:ascii="Bodoni" w:eastAsia="Bodoni" w:hAnsi="Bodoni" w:cs="Bodoni"/>
          <w:sz w:val="22"/>
          <w:szCs w:val="22"/>
        </w:rPr>
      </w:pPr>
      <w:r>
        <w:rPr>
          <w:rFonts w:ascii="Bodoni" w:eastAsia="Bodoni" w:hAnsi="Bodoni" w:cs="Bodoni"/>
          <w:b/>
          <w:sz w:val="22"/>
          <w:szCs w:val="22"/>
        </w:rPr>
        <w:t>weir</w:t>
      </w:r>
      <w:r>
        <w:rPr>
          <w:rFonts w:ascii="Bodoni" w:eastAsia="Bodoni" w:hAnsi="Bodoni" w:cs="Bodoni"/>
          <w:sz w:val="22"/>
          <w:szCs w:val="22"/>
        </w:rPr>
        <w:t>: a low dam built across a river to raise the level of water upstream or regulate its flow.</w:t>
      </w:r>
    </w:p>
    <w:p w14:paraId="30720881" w14:textId="77777777" w:rsidR="009E5AAE" w:rsidRDefault="009E5AAE">
      <w:pPr>
        <w:rPr>
          <w:rFonts w:ascii="Bodoni" w:eastAsia="Bodoni" w:hAnsi="Bodoni" w:cs="Bodoni"/>
          <w:sz w:val="22"/>
          <w:szCs w:val="22"/>
        </w:rPr>
      </w:pPr>
    </w:p>
    <w:p w14:paraId="21BD0146" w14:textId="77777777" w:rsidR="009E5AAE" w:rsidRDefault="00000000">
      <w:pPr>
        <w:rPr>
          <w:rFonts w:ascii="Bodoni" w:eastAsia="Bodoni" w:hAnsi="Bodoni" w:cs="Bodoni"/>
          <w:sz w:val="22"/>
          <w:szCs w:val="22"/>
        </w:rPr>
      </w:pPr>
      <w:r>
        <w:rPr>
          <w:rFonts w:ascii="Bodoni" w:eastAsia="Bodoni" w:hAnsi="Bodoni" w:cs="Bodoni"/>
          <w:b/>
          <w:sz w:val="22"/>
          <w:szCs w:val="22"/>
        </w:rPr>
        <w:t>diversion</w:t>
      </w:r>
      <w:r>
        <w:rPr>
          <w:rFonts w:ascii="Bodoni" w:eastAsia="Bodoni" w:hAnsi="Bodoni" w:cs="Bodoni"/>
          <w:sz w:val="22"/>
          <w:szCs w:val="22"/>
        </w:rPr>
        <w:t>: the act of diverting surface flow or hydrologically connected subsurface flow for use or storage.</w:t>
      </w:r>
    </w:p>
    <w:p w14:paraId="6AE6AE0C" w14:textId="77777777" w:rsidR="009E5AAE" w:rsidRDefault="009E5AAE">
      <w:pPr>
        <w:rPr>
          <w:rFonts w:ascii="Bodoni" w:eastAsia="Bodoni" w:hAnsi="Bodoni" w:cs="Bodoni"/>
          <w:sz w:val="22"/>
          <w:szCs w:val="22"/>
        </w:rPr>
      </w:pPr>
    </w:p>
    <w:p w14:paraId="2EAFF779" w14:textId="77777777" w:rsidR="009E5AAE" w:rsidRDefault="00000000">
      <w:pPr>
        <w:rPr>
          <w:rFonts w:ascii="Bodoni" w:eastAsia="Bodoni" w:hAnsi="Bodoni" w:cs="Bodoni"/>
          <w:sz w:val="22"/>
          <w:szCs w:val="22"/>
        </w:rPr>
      </w:pPr>
      <w:r>
        <w:rPr>
          <w:rFonts w:ascii="Bodoni" w:eastAsia="Bodoni" w:hAnsi="Bodoni" w:cs="Bodoni"/>
          <w:b/>
          <w:sz w:val="22"/>
          <w:szCs w:val="22"/>
        </w:rPr>
        <w:t>adjudication:</w:t>
      </w:r>
      <w:r>
        <w:rPr>
          <w:rFonts w:ascii="Bodoni" w:eastAsia="Bodoni" w:hAnsi="Bodoni" w:cs="Bodoni"/>
          <w:sz w:val="22"/>
          <w:szCs w:val="22"/>
        </w:rPr>
        <w:t xml:space="preserve"> the process by which pre-1909 vested water rights are quantified and documented through an administrative and judicial procedure.</w:t>
      </w:r>
    </w:p>
    <w:p w14:paraId="2FB5B333" w14:textId="77777777" w:rsidR="009E5AAE" w:rsidRDefault="009E5AAE">
      <w:pPr>
        <w:rPr>
          <w:rFonts w:ascii="Bodoni" w:eastAsia="Bodoni" w:hAnsi="Bodoni" w:cs="Bodoni"/>
          <w:sz w:val="22"/>
          <w:szCs w:val="22"/>
        </w:rPr>
      </w:pPr>
    </w:p>
    <w:p w14:paraId="68A887FD" w14:textId="77777777" w:rsidR="009E5AAE" w:rsidRDefault="00000000">
      <w:pPr>
        <w:rPr>
          <w:rFonts w:ascii="Bodoni" w:eastAsia="Bodoni" w:hAnsi="Bodoni" w:cs="Bodoni"/>
          <w:sz w:val="22"/>
          <w:szCs w:val="22"/>
        </w:rPr>
      </w:pPr>
      <w:r>
        <w:rPr>
          <w:rFonts w:ascii="Bodoni" w:eastAsia="Bodoni" w:hAnsi="Bodoni" w:cs="Bodoni"/>
          <w:b/>
          <w:sz w:val="22"/>
          <w:szCs w:val="22"/>
        </w:rPr>
        <w:t>sustainability</w:t>
      </w:r>
      <w:r>
        <w:rPr>
          <w:rFonts w:ascii="Bodoni" w:eastAsia="Bodoni" w:hAnsi="Bodoni" w:cs="Bodoni"/>
          <w:sz w:val="22"/>
          <w:szCs w:val="22"/>
        </w:rPr>
        <w:t xml:space="preserve">: avoidance of the depletion of natural resources </w:t>
      </w:r>
      <w:proofErr w:type="gramStart"/>
      <w:r>
        <w:rPr>
          <w:rFonts w:ascii="Bodoni" w:eastAsia="Bodoni" w:hAnsi="Bodoni" w:cs="Bodoni"/>
          <w:sz w:val="22"/>
          <w:szCs w:val="22"/>
        </w:rPr>
        <w:t>in order to</w:t>
      </w:r>
      <w:proofErr w:type="gramEnd"/>
      <w:r>
        <w:rPr>
          <w:rFonts w:ascii="Bodoni" w:eastAsia="Bodoni" w:hAnsi="Bodoni" w:cs="Bodoni"/>
          <w:sz w:val="22"/>
          <w:szCs w:val="22"/>
        </w:rPr>
        <w:t xml:space="preserve"> maintain an ecological balance.</w:t>
      </w:r>
    </w:p>
    <w:p w14:paraId="2475D44C" w14:textId="77777777" w:rsidR="009E5AAE" w:rsidRDefault="009E5AAE">
      <w:pPr>
        <w:rPr>
          <w:rFonts w:ascii="Bodoni" w:eastAsia="Bodoni" w:hAnsi="Bodoni" w:cs="Bodoni"/>
          <w:b/>
          <w:sz w:val="22"/>
          <w:szCs w:val="22"/>
        </w:rPr>
      </w:pPr>
    </w:p>
    <w:p w14:paraId="575E23DA" w14:textId="77777777" w:rsidR="009E5AAE" w:rsidRDefault="00000000">
      <w:pPr>
        <w:rPr>
          <w:rFonts w:ascii="Bodoni" w:eastAsia="Bodoni" w:hAnsi="Bodoni" w:cs="Bodoni"/>
          <w:sz w:val="22"/>
          <w:szCs w:val="22"/>
        </w:rPr>
      </w:pPr>
      <w:r>
        <w:rPr>
          <w:rFonts w:ascii="Bodoni" w:eastAsia="Bodoni" w:hAnsi="Bodoni" w:cs="Bodoni"/>
          <w:b/>
          <w:sz w:val="22"/>
          <w:szCs w:val="22"/>
        </w:rPr>
        <w:t>spawning</w:t>
      </w:r>
      <w:r>
        <w:rPr>
          <w:rFonts w:ascii="Bodoni" w:eastAsia="Bodoni" w:hAnsi="Bodoni" w:cs="Bodoni"/>
          <w:sz w:val="22"/>
          <w:szCs w:val="22"/>
        </w:rPr>
        <w:t xml:space="preserve">: to produce or lay eggs in water </w:t>
      </w:r>
    </w:p>
    <w:p w14:paraId="51923D88" w14:textId="77777777" w:rsidR="009E5AAE" w:rsidRDefault="009E5AAE">
      <w:pPr>
        <w:rPr>
          <w:rFonts w:ascii="Bodoni" w:eastAsia="Bodoni" w:hAnsi="Bodoni" w:cs="Bodoni"/>
          <w:sz w:val="22"/>
          <w:szCs w:val="22"/>
        </w:rPr>
      </w:pPr>
    </w:p>
    <w:p w14:paraId="724F745A" w14:textId="77777777" w:rsidR="009E5AAE" w:rsidRDefault="00000000">
      <w:pPr>
        <w:rPr>
          <w:rFonts w:ascii="Bodoni" w:eastAsia="Bodoni" w:hAnsi="Bodoni" w:cs="Bodoni"/>
          <w:sz w:val="22"/>
          <w:szCs w:val="22"/>
        </w:rPr>
      </w:pPr>
      <w:r>
        <w:rPr>
          <w:rFonts w:ascii="Bodoni" w:eastAsia="Bodoni" w:hAnsi="Bodoni" w:cs="Bodoni"/>
          <w:b/>
          <w:sz w:val="22"/>
          <w:szCs w:val="22"/>
        </w:rPr>
        <w:t>fish ladder</w:t>
      </w:r>
      <w:r>
        <w:rPr>
          <w:rFonts w:ascii="Bodoni" w:eastAsia="Bodoni" w:hAnsi="Bodoni" w:cs="Bodoni"/>
          <w:sz w:val="22"/>
          <w:szCs w:val="22"/>
        </w:rPr>
        <w:t>: a series of pools built like steps to enable fish to bypass a dam or waterfall.</w:t>
      </w:r>
    </w:p>
    <w:p w14:paraId="6D2F9AC0" w14:textId="77777777" w:rsidR="009E5AAE" w:rsidRDefault="009E5AAE">
      <w:pPr>
        <w:rPr>
          <w:rFonts w:ascii="Bodoni" w:eastAsia="Bodoni" w:hAnsi="Bodoni" w:cs="Bodoni"/>
          <w:sz w:val="22"/>
          <w:szCs w:val="22"/>
        </w:rPr>
      </w:pPr>
    </w:p>
    <w:p w14:paraId="5650B3E8" w14:textId="77777777" w:rsidR="009E5AAE" w:rsidRDefault="009E5AAE">
      <w:pPr>
        <w:rPr>
          <w:rFonts w:ascii="Bodoni" w:eastAsia="Bodoni" w:hAnsi="Bodoni" w:cs="Bodoni"/>
          <w:sz w:val="22"/>
          <w:szCs w:val="22"/>
        </w:rPr>
      </w:pPr>
    </w:p>
    <w:p w14:paraId="7112A45E" w14:textId="77777777" w:rsidR="009E5AAE" w:rsidRDefault="009E5AAE">
      <w:pPr>
        <w:rPr>
          <w:rFonts w:ascii="Bodoni" w:eastAsia="Bodoni" w:hAnsi="Bodoni" w:cs="Bodoni"/>
        </w:rPr>
      </w:pPr>
    </w:p>
    <w:p w14:paraId="7338A939" w14:textId="77777777" w:rsidR="009E5AAE" w:rsidRDefault="009E5AAE">
      <w:pPr>
        <w:rPr>
          <w:rFonts w:ascii="Bodoni" w:eastAsia="Bodoni" w:hAnsi="Bodoni" w:cs="Bodoni"/>
        </w:rPr>
      </w:pPr>
    </w:p>
    <w:p w14:paraId="5FC0F24E" w14:textId="77777777" w:rsidR="009E5AAE" w:rsidRDefault="009E5AAE">
      <w:pPr>
        <w:rPr>
          <w:rFonts w:ascii="Bodoni" w:eastAsia="Bodoni" w:hAnsi="Bodoni" w:cs="Bodoni"/>
        </w:rPr>
      </w:pPr>
    </w:p>
    <w:p w14:paraId="081C8B42" w14:textId="77777777" w:rsidR="009E5AAE" w:rsidRDefault="00000000">
      <w:pPr>
        <w:rPr>
          <w:rFonts w:ascii="Bodoni" w:eastAsia="Bodoni" w:hAnsi="Bodoni" w:cs="Bodoni"/>
          <w:b/>
        </w:rPr>
      </w:pPr>
      <w:r>
        <w:rPr>
          <w:rFonts w:ascii="Bodoni" w:eastAsia="Bodoni" w:hAnsi="Bodoni" w:cs="Bodoni"/>
          <w:b/>
        </w:rPr>
        <w:t>Student Handout 6: Testimony Preparation</w:t>
      </w:r>
    </w:p>
    <w:p w14:paraId="4A170C30" w14:textId="77777777" w:rsidR="009E5AAE" w:rsidRDefault="009E5AAE">
      <w:pPr>
        <w:rPr>
          <w:rFonts w:ascii="Bodoni" w:eastAsia="Bodoni" w:hAnsi="Bodoni" w:cs="Bodoni"/>
          <w:b/>
        </w:rPr>
      </w:pPr>
    </w:p>
    <w:p w14:paraId="713B6387" w14:textId="77777777" w:rsidR="009E5AAE" w:rsidRDefault="00000000">
      <w:pPr>
        <w:rPr>
          <w:rFonts w:ascii="Bodoni" w:eastAsia="Bodoni" w:hAnsi="Bodoni" w:cs="Bodoni"/>
        </w:rPr>
      </w:pPr>
      <w:r>
        <w:rPr>
          <w:rFonts w:ascii="Bodoni" w:eastAsia="Bodoni" w:hAnsi="Bodoni" w:cs="Bodoni"/>
        </w:rPr>
        <w:t>Name:</w:t>
      </w:r>
    </w:p>
    <w:p w14:paraId="0E6626EF" w14:textId="77777777" w:rsidR="009E5AAE" w:rsidRDefault="00000000">
      <w:pPr>
        <w:rPr>
          <w:rFonts w:ascii="Bodoni" w:eastAsia="Bodoni" w:hAnsi="Bodoni" w:cs="Bodoni"/>
        </w:rPr>
      </w:pPr>
      <w:r>
        <w:rPr>
          <w:rFonts w:ascii="Bodoni" w:eastAsia="Bodoni" w:hAnsi="Bodoni" w:cs="Bodoni"/>
          <w:b/>
        </w:rPr>
        <w:t xml:space="preserve">Part 1: </w:t>
      </w:r>
      <w:r>
        <w:rPr>
          <w:rFonts w:ascii="Bodoni" w:eastAsia="Bodoni" w:hAnsi="Bodoni" w:cs="Bodoni"/>
        </w:rPr>
        <w:t>Who are you in this simulation? Describe your perspective and the experiences or situations that impact your view on the topic:</w:t>
      </w:r>
    </w:p>
    <w:p w14:paraId="7FF06015" w14:textId="77777777" w:rsidR="009E5AAE" w:rsidRDefault="009E5AAE">
      <w:pPr>
        <w:rPr>
          <w:rFonts w:ascii="Bodoni" w:eastAsia="Bodoni" w:hAnsi="Bodoni" w:cs="Bodoni"/>
          <w:b/>
        </w:rPr>
      </w:pPr>
    </w:p>
    <w:p w14:paraId="43A30DD9" w14:textId="77777777" w:rsidR="009E5AAE" w:rsidRDefault="009E5AAE">
      <w:pPr>
        <w:rPr>
          <w:rFonts w:ascii="Bodoni" w:eastAsia="Bodoni" w:hAnsi="Bodoni" w:cs="Bodoni"/>
          <w:b/>
        </w:rPr>
      </w:pPr>
    </w:p>
    <w:p w14:paraId="61572036" w14:textId="77777777" w:rsidR="009E5AAE" w:rsidRDefault="009E5AAE">
      <w:pPr>
        <w:rPr>
          <w:rFonts w:ascii="Bodoni" w:eastAsia="Bodoni" w:hAnsi="Bodoni" w:cs="Bodoni"/>
          <w:b/>
        </w:rPr>
      </w:pPr>
    </w:p>
    <w:p w14:paraId="667BA469" w14:textId="77777777" w:rsidR="009E5AAE" w:rsidRDefault="009E5AAE">
      <w:pPr>
        <w:rPr>
          <w:rFonts w:ascii="Bodoni" w:eastAsia="Bodoni" w:hAnsi="Bodoni" w:cs="Bodoni"/>
          <w:b/>
        </w:rPr>
      </w:pPr>
    </w:p>
    <w:p w14:paraId="305F4675" w14:textId="77777777" w:rsidR="009E5AAE" w:rsidRDefault="009E5AAE">
      <w:pPr>
        <w:rPr>
          <w:rFonts w:ascii="Bodoni" w:eastAsia="Bodoni" w:hAnsi="Bodoni" w:cs="Bodoni"/>
          <w:b/>
        </w:rPr>
      </w:pPr>
    </w:p>
    <w:p w14:paraId="521EC913" w14:textId="77777777" w:rsidR="009E5AAE" w:rsidRDefault="009E5AAE">
      <w:pPr>
        <w:rPr>
          <w:rFonts w:ascii="Bodoni" w:eastAsia="Bodoni" w:hAnsi="Bodoni" w:cs="Bodoni"/>
          <w:b/>
        </w:rPr>
      </w:pPr>
    </w:p>
    <w:p w14:paraId="0214BE30" w14:textId="77777777" w:rsidR="009E5AAE" w:rsidRDefault="00000000">
      <w:pPr>
        <w:rPr>
          <w:rFonts w:ascii="Bodoni" w:eastAsia="Bodoni" w:hAnsi="Bodoni" w:cs="Bodoni"/>
        </w:rPr>
      </w:pPr>
      <w:r>
        <w:rPr>
          <w:rFonts w:ascii="Bodoni" w:eastAsia="Bodoni" w:hAnsi="Bodoni" w:cs="Bodoni"/>
        </w:rPr>
        <w:t>With your Role Group, list facts and arguments you might use to answer the question before the Board from your Role’s perspective:</w:t>
      </w:r>
    </w:p>
    <w:p w14:paraId="70D0FA92" w14:textId="77777777" w:rsidR="009E5AAE" w:rsidRDefault="009E5AAE">
      <w:pPr>
        <w:rPr>
          <w:rFonts w:ascii="Bodoni" w:eastAsia="Bodoni" w:hAnsi="Bodoni" w:cs="Bodoni"/>
          <w:b/>
        </w:rPr>
      </w:pPr>
    </w:p>
    <w:p w14:paraId="1C29A9A8" w14:textId="77777777" w:rsidR="009E5AAE" w:rsidRDefault="009E5AAE">
      <w:pPr>
        <w:spacing w:line="480" w:lineRule="auto"/>
        <w:ind w:left="720" w:hanging="360"/>
        <w:rPr>
          <w:rFonts w:ascii="Bodoni" w:eastAsia="Bodoni" w:hAnsi="Bodoni" w:cs="Bodoni"/>
        </w:rPr>
        <w:sectPr w:rsidR="009E5AAE">
          <w:type w:val="continuous"/>
          <w:pgSz w:w="12240" w:h="15840"/>
          <w:pgMar w:top="720" w:right="720" w:bottom="1008" w:left="1008" w:header="720" w:footer="432" w:gutter="0"/>
          <w:cols w:space="720"/>
        </w:sectPr>
      </w:pPr>
    </w:p>
    <w:p w14:paraId="055E4AC2" w14:textId="77777777" w:rsidR="009E5AAE" w:rsidRDefault="00000000">
      <w:pPr>
        <w:numPr>
          <w:ilvl w:val="0"/>
          <w:numId w:val="12"/>
        </w:numPr>
        <w:spacing w:line="480" w:lineRule="auto"/>
        <w:rPr>
          <w:rFonts w:ascii="Bodoni" w:eastAsia="Bodoni" w:hAnsi="Bodoni" w:cs="Bodoni"/>
        </w:rPr>
      </w:pPr>
      <w:r>
        <w:rPr>
          <w:rFonts w:ascii="Bodoni" w:eastAsia="Bodoni" w:hAnsi="Bodoni" w:cs="Bodoni"/>
        </w:rPr>
        <w:t xml:space="preserve">  </w:t>
      </w:r>
    </w:p>
    <w:p w14:paraId="0D6694D9" w14:textId="77777777" w:rsidR="009E5AAE" w:rsidRDefault="00000000">
      <w:pPr>
        <w:numPr>
          <w:ilvl w:val="0"/>
          <w:numId w:val="12"/>
        </w:numPr>
        <w:spacing w:line="480" w:lineRule="auto"/>
        <w:rPr>
          <w:rFonts w:ascii="Bodoni" w:eastAsia="Bodoni" w:hAnsi="Bodoni" w:cs="Bodoni"/>
        </w:rPr>
      </w:pPr>
      <w:r>
        <w:rPr>
          <w:rFonts w:ascii="Bodoni" w:eastAsia="Bodoni" w:hAnsi="Bodoni" w:cs="Bodoni"/>
        </w:rPr>
        <w:t xml:space="preserve"> </w:t>
      </w:r>
    </w:p>
    <w:p w14:paraId="33690E4B" w14:textId="77777777" w:rsidR="009E5AAE" w:rsidRDefault="00000000">
      <w:pPr>
        <w:numPr>
          <w:ilvl w:val="0"/>
          <w:numId w:val="12"/>
        </w:numPr>
        <w:spacing w:line="480" w:lineRule="auto"/>
        <w:rPr>
          <w:rFonts w:ascii="Bodoni" w:eastAsia="Bodoni" w:hAnsi="Bodoni" w:cs="Bodoni"/>
        </w:rPr>
      </w:pPr>
      <w:r>
        <w:rPr>
          <w:rFonts w:ascii="Bodoni" w:eastAsia="Bodoni" w:hAnsi="Bodoni" w:cs="Bodoni"/>
        </w:rPr>
        <w:t xml:space="preserve"> </w:t>
      </w:r>
    </w:p>
    <w:p w14:paraId="60561555" w14:textId="77777777" w:rsidR="009E5AAE" w:rsidRDefault="00000000">
      <w:pPr>
        <w:numPr>
          <w:ilvl w:val="0"/>
          <w:numId w:val="12"/>
        </w:numPr>
        <w:spacing w:line="480" w:lineRule="auto"/>
        <w:rPr>
          <w:rFonts w:ascii="Bodoni" w:eastAsia="Bodoni" w:hAnsi="Bodoni" w:cs="Bodoni"/>
        </w:rPr>
      </w:pPr>
      <w:r>
        <w:rPr>
          <w:rFonts w:ascii="Bodoni" w:eastAsia="Bodoni" w:hAnsi="Bodoni" w:cs="Bodoni"/>
        </w:rPr>
        <w:t xml:space="preserve"> </w:t>
      </w:r>
    </w:p>
    <w:p w14:paraId="617D3FA9" w14:textId="77777777" w:rsidR="009E5AAE" w:rsidRDefault="00000000">
      <w:pPr>
        <w:numPr>
          <w:ilvl w:val="0"/>
          <w:numId w:val="12"/>
        </w:numPr>
        <w:spacing w:line="480" w:lineRule="auto"/>
        <w:rPr>
          <w:rFonts w:ascii="Bodoni" w:eastAsia="Bodoni" w:hAnsi="Bodoni" w:cs="Bodoni"/>
        </w:rPr>
      </w:pPr>
      <w:r>
        <w:rPr>
          <w:rFonts w:ascii="Bodoni" w:eastAsia="Bodoni" w:hAnsi="Bodoni" w:cs="Bodoni"/>
        </w:rPr>
        <w:t xml:space="preserve">  </w:t>
      </w:r>
    </w:p>
    <w:p w14:paraId="1D0011CF" w14:textId="77777777" w:rsidR="009E5AAE" w:rsidRDefault="00000000">
      <w:pPr>
        <w:numPr>
          <w:ilvl w:val="0"/>
          <w:numId w:val="12"/>
        </w:numPr>
        <w:spacing w:line="480" w:lineRule="auto"/>
        <w:rPr>
          <w:rFonts w:ascii="Bodoni" w:eastAsia="Bodoni" w:hAnsi="Bodoni" w:cs="Bodoni"/>
        </w:rPr>
      </w:pPr>
      <w:r>
        <w:rPr>
          <w:rFonts w:ascii="Bodoni" w:eastAsia="Bodoni" w:hAnsi="Bodoni" w:cs="Bodoni"/>
        </w:rPr>
        <w:t xml:space="preserve"> </w:t>
      </w:r>
    </w:p>
    <w:p w14:paraId="26B7FCC1" w14:textId="77777777" w:rsidR="009E5AAE" w:rsidRDefault="00000000">
      <w:pPr>
        <w:numPr>
          <w:ilvl w:val="0"/>
          <w:numId w:val="12"/>
        </w:numPr>
        <w:spacing w:line="480" w:lineRule="auto"/>
        <w:rPr>
          <w:rFonts w:ascii="Bodoni" w:eastAsia="Bodoni" w:hAnsi="Bodoni" w:cs="Bodoni"/>
        </w:rPr>
      </w:pPr>
      <w:r>
        <w:rPr>
          <w:rFonts w:ascii="Bodoni" w:eastAsia="Bodoni" w:hAnsi="Bodoni" w:cs="Bodoni"/>
        </w:rPr>
        <w:t xml:space="preserve"> </w:t>
      </w:r>
    </w:p>
    <w:p w14:paraId="7B6847AF" w14:textId="77777777" w:rsidR="009E5AAE" w:rsidRDefault="009E5AAE">
      <w:pPr>
        <w:numPr>
          <w:ilvl w:val="0"/>
          <w:numId w:val="12"/>
        </w:numPr>
        <w:spacing w:line="480" w:lineRule="auto"/>
        <w:rPr>
          <w:rFonts w:ascii="Bodoni" w:eastAsia="Bodoni" w:hAnsi="Bodoni" w:cs="Bodoni"/>
        </w:rPr>
        <w:sectPr w:rsidR="009E5AAE">
          <w:type w:val="continuous"/>
          <w:pgSz w:w="12240" w:h="15840"/>
          <w:pgMar w:top="720" w:right="720" w:bottom="1008" w:left="1008" w:header="720" w:footer="432" w:gutter="0"/>
          <w:cols w:num="2" w:space="720" w:equalWidth="0">
            <w:col w:w="4896" w:space="720"/>
            <w:col w:w="4896" w:space="0"/>
          </w:cols>
        </w:sectPr>
      </w:pPr>
    </w:p>
    <w:p w14:paraId="6A930107" w14:textId="77777777" w:rsidR="009E5AAE" w:rsidRDefault="009E5AAE">
      <w:pPr>
        <w:rPr>
          <w:rFonts w:ascii="Bodoni" w:eastAsia="Bodoni" w:hAnsi="Bodoni" w:cs="Bodoni"/>
          <w:b/>
        </w:rPr>
      </w:pPr>
    </w:p>
    <w:p w14:paraId="249B5E82" w14:textId="77777777" w:rsidR="009E5AAE" w:rsidRDefault="009E5AAE">
      <w:pPr>
        <w:rPr>
          <w:rFonts w:ascii="Bodoni" w:eastAsia="Bodoni" w:hAnsi="Bodoni" w:cs="Bodoni"/>
          <w:b/>
        </w:rPr>
      </w:pPr>
    </w:p>
    <w:p w14:paraId="77856974" w14:textId="77777777" w:rsidR="009E5AAE" w:rsidRDefault="00000000">
      <w:pPr>
        <w:rPr>
          <w:rFonts w:ascii="Bodoni" w:eastAsia="Bodoni" w:hAnsi="Bodoni" w:cs="Bodoni"/>
        </w:rPr>
      </w:pPr>
      <w:r>
        <w:rPr>
          <w:rFonts w:ascii="Bodoni" w:eastAsia="Bodoni" w:hAnsi="Bodoni" w:cs="Bodoni"/>
          <w:b/>
        </w:rPr>
        <w:t>Part 2:</w:t>
      </w:r>
      <w:r>
        <w:rPr>
          <w:rFonts w:ascii="Bodoni" w:eastAsia="Bodoni" w:hAnsi="Bodoni" w:cs="Bodoni"/>
        </w:rPr>
        <w:t xml:space="preserve"> List ideas you want to include your testimony. Write your 2-minute testimony here as you form it with your role group members:</w:t>
      </w:r>
    </w:p>
    <w:p w14:paraId="542B8B3D" w14:textId="77777777" w:rsidR="009E5AAE" w:rsidRDefault="00000000">
      <w:pPr>
        <w:ind w:left="720"/>
        <w:rPr>
          <w:rFonts w:ascii="Bodoni" w:eastAsia="Bodoni" w:hAnsi="Bodoni" w:cs="Bodoni"/>
        </w:rPr>
      </w:pPr>
      <w:r>
        <w:rPr>
          <w:rFonts w:ascii="Bodoni" w:eastAsia="Bodoni" w:hAnsi="Bodoni" w:cs="Bodoni"/>
        </w:rPr>
        <w:t>Issues you might include:</w:t>
      </w:r>
    </w:p>
    <w:p w14:paraId="258985FE" w14:textId="77777777" w:rsidR="009E5AAE" w:rsidRDefault="00000000">
      <w:pPr>
        <w:numPr>
          <w:ilvl w:val="0"/>
          <w:numId w:val="3"/>
        </w:numPr>
        <w:rPr>
          <w:rFonts w:ascii="Bodoni" w:eastAsia="Bodoni" w:hAnsi="Bodoni" w:cs="Bodoni"/>
        </w:rPr>
      </w:pPr>
      <w:r>
        <w:rPr>
          <w:rFonts w:ascii="Bodoni" w:eastAsia="Bodoni" w:hAnsi="Bodoni" w:cs="Bodoni"/>
        </w:rPr>
        <w:t>Why you are testifying</w:t>
      </w:r>
    </w:p>
    <w:p w14:paraId="27E62B28" w14:textId="77777777" w:rsidR="009E5AAE" w:rsidRDefault="00000000">
      <w:pPr>
        <w:numPr>
          <w:ilvl w:val="0"/>
          <w:numId w:val="3"/>
        </w:numPr>
        <w:rPr>
          <w:rFonts w:ascii="Bodoni" w:eastAsia="Bodoni" w:hAnsi="Bodoni" w:cs="Bodoni"/>
        </w:rPr>
      </w:pPr>
      <w:r>
        <w:rPr>
          <w:rFonts w:ascii="Bodoni" w:eastAsia="Bodoni" w:hAnsi="Bodoni" w:cs="Bodoni"/>
        </w:rPr>
        <w:t>Why this issue is important</w:t>
      </w:r>
    </w:p>
    <w:p w14:paraId="441254C1" w14:textId="77777777" w:rsidR="009E5AAE" w:rsidRDefault="00000000">
      <w:pPr>
        <w:numPr>
          <w:ilvl w:val="0"/>
          <w:numId w:val="3"/>
        </w:numPr>
        <w:rPr>
          <w:rFonts w:ascii="Bodoni" w:eastAsia="Bodoni" w:hAnsi="Bodoni" w:cs="Bodoni"/>
        </w:rPr>
      </w:pPr>
      <w:r>
        <w:rPr>
          <w:rFonts w:ascii="Bodoni" w:eastAsia="Bodoni" w:hAnsi="Bodoni" w:cs="Bodoni"/>
        </w:rPr>
        <w:t xml:space="preserve">Your own experiences </w:t>
      </w:r>
    </w:p>
    <w:p w14:paraId="0E4A44EF" w14:textId="77777777" w:rsidR="009E5AAE" w:rsidRDefault="00000000">
      <w:pPr>
        <w:numPr>
          <w:ilvl w:val="0"/>
          <w:numId w:val="3"/>
        </w:numPr>
        <w:rPr>
          <w:rFonts w:ascii="Bodoni" w:eastAsia="Bodoni" w:hAnsi="Bodoni" w:cs="Bodoni"/>
        </w:rPr>
      </w:pPr>
      <w:r>
        <w:rPr>
          <w:rFonts w:ascii="Bodoni" w:eastAsia="Bodoni" w:hAnsi="Bodoni" w:cs="Bodoni"/>
        </w:rPr>
        <w:t>Your answer to the overall question before the board</w:t>
      </w:r>
    </w:p>
    <w:p w14:paraId="52434FFA" w14:textId="77777777" w:rsidR="009E5AAE" w:rsidRDefault="009E5AAE">
      <w:pPr>
        <w:rPr>
          <w:rFonts w:ascii="Bodoni" w:eastAsia="Bodoni" w:hAnsi="Bodoni" w:cs="Bodoni"/>
        </w:rPr>
      </w:pPr>
    </w:p>
    <w:p w14:paraId="7B600AC6" w14:textId="77777777" w:rsidR="009E5AAE" w:rsidRDefault="009E5AAE">
      <w:pPr>
        <w:rPr>
          <w:rFonts w:ascii="Bodoni" w:eastAsia="Bodoni" w:hAnsi="Bodoni" w:cs="Bodoni"/>
        </w:rPr>
      </w:pPr>
    </w:p>
    <w:p w14:paraId="2E8A4FC8" w14:textId="77777777" w:rsidR="009E5AAE" w:rsidRDefault="009E5AAE">
      <w:pPr>
        <w:rPr>
          <w:rFonts w:ascii="Bodoni" w:eastAsia="Bodoni" w:hAnsi="Bodoni" w:cs="Bodoni"/>
        </w:rPr>
      </w:pPr>
    </w:p>
    <w:p w14:paraId="0B237D42" w14:textId="77777777" w:rsidR="009E5AAE" w:rsidRDefault="009E5AAE">
      <w:pPr>
        <w:rPr>
          <w:rFonts w:ascii="Bodoni" w:eastAsia="Bodoni" w:hAnsi="Bodoni" w:cs="Bodoni"/>
        </w:rPr>
      </w:pPr>
    </w:p>
    <w:p w14:paraId="6B88F908" w14:textId="77777777" w:rsidR="009E5AAE" w:rsidRDefault="009E5AAE">
      <w:pPr>
        <w:rPr>
          <w:rFonts w:ascii="Bodoni" w:eastAsia="Bodoni" w:hAnsi="Bodoni" w:cs="Bodoni"/>
        </w:rPr>
      </w:pPr>
    </w:p>
    <w:p w14:paraId="00C6A09F" w14:textId="77777777" w:rsidR="009E5AAE" w:rsidRDefault="009E5AAE">
      <w:pPr>
        <w:rPr>
          <w:rFonts w:ascii="Bodoni" w:eastAsia="Bodoni" w:hAnsi="Bodoni" w:cs="Bodoni"/>
        </w:rPr>
      </w:pPr>
    </w:p>
    <w:p w14:paraId="5F0C98DA" w14:textId="77777777" w:rsidR="009E5AAE" w:rsidRDefault="009E5AAE">
      <w:pPr>
        <w:rPr>
          <w:rFonts w:ascii="Bodoni" w:eastAsia="Bodoni" w:hAnsi="Bodoni" w:cs="Bodoni"/>
        </w:rPr>
      </w:pPr>
    </w:p>
    <w:p w14:paraId="0150B9AB" w14:textId="77777777" w:rsidR="009E5AAE" w:rsidRDefault="009E5AAE">
      <w:pPr>
        <w:rPr>
          <w:rFonts w:ascii="Bodoni" w:eastAsia="Bodoni" w:hAnsi="Bodoni" w:cs="Bodoni"/>
        </w:rPr>
      </w:pPr>
    </w:p>
    <w:p w14:paraId="10EF853A" w14:textId="77777777" w:rsidR="009E5AAE" w:rsidRDefault="009E5AAE">
      <w:pPr>
        <w:rPr>
          <w:rFonts w:ascii="Bodoni" w:eastAsia="Bodoni" w:hAnsi="Bodoni" w:cs="Bodoni"/>
        </w:rPr>
      </w:pPr>
    </w:p>
    <w:p w14:paraId="4FD6CD13" w14:textId="77777777" w:rsidR="009E5AAE" w:rsidRDefault="009E5AAE">
      <w:pPr>
        <w:rPr>
          <w:rFonts w:ascii="Bodoni" w:eastAsia="Bodoni" w:hAnsi="Bodoni" w:cs="Bodoni"/>
        </w:rPr>
      </w:pPr>
    </w:p>
    <w:p w14:paraId="7E86306C" w14:textId="77777777" w:rsidR="009E5AAE" w:rsidRDefault="009E5AAE">
      <w:pPr>
        <w:rPr>
          <w:rFonts w:ascii="Bodoni" w:eastAsia="Bodoni" w:hAnsi="Bodoni" w:cs="Bodoni"/>
        </w:rPr>
      </w:pPr>
    </w:p>
    <w:p w14:paraId="7CFC91A6" w14:textId="77777777" w:rsidR="009E5AAE" w:rsidRDefault="009E5AAE">
      <w:pPr>
        <w:rPr>
          <w:rFonts w:ascii="Bodoni" w:eastAsia="Bodoni" w:hAnsi="Bodoni" w:cs="Bodoni"/>
        </w:rPr>
      </w:pPr>
    </w:p>
    <w:p w14:paraId="006C753C" w14:textId="77777777" w:rsidR="009E5AAE" w:rsidRDefault="009E5AAE">
      <w:pPr>
        <w:rPr>
          <w:rFonts w:ascii="Bodoni" w:eastAsia="Bodoni" w:hAnsi="Bodoni" w:cs="Bodoni"/>
        </w:rPr>
      </w:pPr>
    </w:p>
    <w:p w14:paraId="5BDA2FE0" w14:textId="77777777" w:rsidR="009E5AAE" w:rsidRDefault="009E5AAE">
      <w:pPr>
        <w:rPr>
          <w:rFonts w:ascii="Bodoni" w:eastAsia="Bodoni" w:hAnsi="Bodoni" w:cs="Bodoni"/>
        </w:rPr>
      </w:pPr>
    </w:p>
    <w:p w14:paraId="5C6B7D3D" w14:textId="77777777" w:rsidR="009E5AAE" w:rsidRDefault="009E5AAE">
      <w:pPr>
        <w:rPr>
          <w:rFonts w:ascii="Bodoni" w:eastAsia="Bodoni" w:hAnsi="Bodoni" w:cs="Bodoni"/>
        </w:rPr>
      </w:pPr>
    </w:p>
    <w:p w14:paraId="22B082CD" w14:textId="77777777" w:rsidR="009E5AAE" w:rsidRDefault="00000000">
      <w:pPr>
        <w:rPr>
          <w:rFonts w:ascii="Bodoni" w:eastAsia="Bodoni" w:hAnsi="Bodoni" w:cs="Bodoni"/>
        </w:rPr>
      </w:pPr>
      <w:r>
        <w:rPr>
          <w:rFonts w:ascii="Bodoni" w:eastAsia="Bodoni" w:hAnsi="Bodoni" w:cs="Bodoni"/>
          <w:b/>
        </w:rPr>
        <w:t>Part 3:</w:t>
      </w:r>
      <w:r>
        <w:rPr>
          <w:rFonts w:ascii="Bodoni" w:eastAsia="Bodoni" w:hAnsi="Bodoni" w:cs="Bodoni"/>
        </w:rPr>
        <w:t xml:space="preserve"> Anticipate. What ideas do you expect to hear from the other roles that testify? </w:t>
      </w:r>
    </w:p>
    <w:p w14:paraId="6896ACB1" w14:textId="77777777" w:rsidR="009E5AAE" w:rsidRDefault="009E5AAE">
      <w:pPr>
        <w:rPr>
          <w:rFonts w:ascii="Bodoni" w:eastAsia="Bodoni" w:hAnsi="Bodoni" w:cs="Bodoni"/>
        </w:rPr>
      </w:pPr>
    </w:p>
    <w:p w14:paraId="776BE14F" w14:textId="77777777" w:rsidR="009E5AAE" w:rsidRDefault="009E5AAE">
      <w:pPr>
        <w:rPr>
          <w:rFonts w:ascii="Bodoni" w:eastAsia="Bodoni" w:hAnsi="Bodoni" w:cs="Bodoni"/>
        </w:rPr>
      </w:pPr>
    </w:p>
    <w:p w14:paraId="00AF79D5" w14:textId="77777777" w:rsidR="009E5AAE" w:rsidRDefault="009E5AAE">
      <w:pPr>
        <w:rPr>
          <w:rFonts w:ascii="Bodoni" w:eastAsia="Bodoni" w:hAnsi="Bodoni" w:cs="Bodoni"/>
        </w:rPr>
      </w:pPr>
    </w:p>
    <w:p w14:paraId="66E183AB" w14:textId="77777777" w:rsidR="009E5AAE" w:rsidRDefault="009E5AAE">
      <w:pPr>
        <w:rPr>
          <w:rFonts w:ascii="Bodoni" w:eastAsia="Bodoni" w:hAnsi="Bodoni" w:cs="Bodoni"/>
        </w:rPr>
      </w:pPr>
    </w:p>
    <w:p w14:paraId="7485262A" w14:textId="77777777" w:rsidR="009E5AAE" w:rsidRDefault="009E5AAE">
      <w:pPr>
        <w:rPr>
          <w:rFonts w:ascii="Bodoni" w:eastAsia="Bodoni" w:hAnsi="Bodoni" w:cs="Bodoni"/>
        </w:rPr>
      </w:pPr>
    </w:p>
    <w:p w14:paraId="331605E8" w14:textId="77777777" w:rsidR="009E5AAE" w:rsidRDefault="009E5AAE">
      <w:pPr>
        <w:rPr>
          <w:rFonts w:ascii="Bodoni" w:eastAsia="Bodoni" w:hAnsi="Bodoni" w:cs="Bodoni"/>
        </w:rPr>
      </w:pPr>
    </w:p>
    <w:p w14:paraId="6EED574A" w14:textId="77777777" w:rsidR="009E5AAE" w:rsidRDefault="009E5AAE">
      <w:pPr>
        <w:rPr>
          <w:rFonts w:ascii="Bodoni" w:eastAsia="Bodoni" w:hAnsi="Bodoni" w:cs="Bodoni"/>
        </w:rPr>
      </w:pPr>
    </w:p>
    <w:p w14:paraId="223AB310" w14:textId="77777777" w:rsidR="009E5AAE" w:rsidRDefault="009E5AAE">
      <w:pPr>
        <w:rPr>
          <w:rFonts w:ascii="Bodoni" w:eastAsia="Bodoni" w:hAnsi="Bodoni" w:cs="Bodoni"/>
        </w:rPr>
      </w:pPr>
    </w:p>
    <w:p w14:paraId="40F425FC" w14:textId="77777777" w:rsidR="009E5AAE" w:rsidRDefault="009E5AAE">
      <w:pPr>
        <w:rPr>
          <w:rFonts w:ascii="Bodoni" w:eastAsia="Bodoni" w:hAnsi="Bodoni" w:cs="Bodoni"/>
        </w:rPr>
      </w:pPr>
    </w:p>
    <w:p w14:paraId="7161FEB9" w14:textId="77777777" w:rsidR="009E5AAE" w:rsidRDefault="009E5AAE">
      <w:pPr>
        <w:rPr>
          <w:rFonts w:ascii="Bodoni" w:eastAsia="Bodoni" w:hAnsi="Bodoni" w:cs="Bodoni"/>
        </w:rPr>
      </w:pPr>
    </w:p>
    <w:p w14:paraId="5775F8AA" w14:textId="77777777" w:rsidR="009E5AAE" w:rsidRDefault="009E5AAE">
      <w:pPr>
        <w:rPr>
          <w:rFonts w:ascii="Bodoni" w:eastAsia="Bodoni" w:hAnsi="Bodoni" w:cs="Bodoni"/>
        </w:rPr>
      </w:pPr>
    </w:p>
    <w:p w14:paraId="63D17C87" w14:textId="77777777" w:rsidR="009E5AAE" w:rsidRDefault="009E5AAE">
      <w:pPr>
        <w:rPr>
          <w:rFonts w:ascii="Bodoni" w:eastAsia="Bodoni" w:hAnsi="Bodoni" w:cs="Bodoni"/>
        </w:rPr>
      </w:pPr>
    </w:p>
    <w:p w14:paraId="76A34106" w14:textId="77777777" w:rsidR="009E5AAE" w:rsidRDefault="009E5AAE">
      <w:pPr>
        <w:rPr>
          <w:rFonts w:ascii="Bodoni" w:eastAsia="Bodoni" w:hAnsi="Bodoni" w:cs="Bodoni"/>
        </w:rPr>
      </w:pPr>
    </w:p>
    <w:p w14:paraId="7002784A" w14:textId="77777777" w:rsidR="009E5AAE" w:rsidRDefault="009E5AAE">
      <w:pPr>
        <w:rPr>
          <w:rFonts w:ascii="Bodoni" w:eastAsia="Bodoni" w:hAnsi="Bodoni" w:cs="Bodoni"/>
        </w:rPr>
      </w:pPr>
    </w:p>
    <w:p w14:paraId="29CDAB7E" w14:textId="77777777" w:rsidR="009E5AAE" w:rsidRDefault="009E5AAE">
      <w:pPr>
        <w:rPr>
          <w:rFonts w:ascii="Bodoni" w:eastAsia="Bodoni" w:hAnsi="Bodoni" w:cs="Bodoni"/>
        </w:rPr>
      </w:pPr>
    </w:p>
    <w:p w14:paraId="5238B6F2" w14:textId="77777777" w:rsidR="009E5AAE" w:rsidRDefault="009E5AAE">
      <w:pPr>
        <w:rPr>
          <w:rFonts w:ascii="Bodoni" w:eastAsia="Bodoni" w:hAnsi="Bodoni" w:cs="Bodoni"/>
        </w:rPr>
      </w:pPr>
    </w:p>
    <w:p w14:paraId="64CF4844" w14:textId="77777777" w:rsidR="009E5AAE" w:rsidRDefault="00000000">
      <w:pPr>
        <w:rPr>
          <w:rFonts w:ascii="Bodoni" w:eastAsia="Bodoni" w:hAnsi="Bodoni" w:cs="Bodoni"/>
        </w:rPr>
      </w:pPr>
      <w:r>
        <w:rPr>
          <w:rFonts w:ascii="Bodoni" w:eastAsia="Bodoni" w:hAnsi="Bodoni" w:cs="Bodoni"/>
        </w:rPr>
        <w:t>Part 4: Prepare for Questions. What questions might the Board ask you based on your testimony? How would you answer these questions?</w:t>
      </w:r>
    </w:p>
    <w:p w14:paraId="7F14372F" w14:textId="77777777" w:rsidR="009E5AAE" w:rsidRDefault="009E5AAE">
      <w:pPr>
        <w:rPr>
          <w:rFonts w:ascii="Bodoni" w:eastAsia="Bodoni" w:hAnsi="Bodoni" w:cs="Bodoni"/>
          <w:b/>
        </w:rPr>
      </w:pPr>
    </w:p>
    <w:p w14:paraId="45960826" w14:textId="77777777" w:rsidR="009E5AAE" w:rsidRDefault="00000000">
      <w:pPr>
        <w:numPr>
          <w:ilvl w:val="0"/>
          <w:numId w:val="16"/>
        </w:numPr>
        <w:spacing w:line="480" w:lineRule="auto"/>
        <w:rPr>
          <w:rFonts w:ascii="Bodoni" w:eastAsia="Bodoni" w:hAnsi="Bodoni" w:cs="Bodoni"/>
        </w:rPr>
      </w:pPr>
      <w:r>
        <w:rPr>
          <w:rFonts w:ascii="Bodoni" w:eastAsia="Bodoni" w:hAnsi="Bodoni" w:cs="Bodoni"/>
        </w:rPr>
        <w:t xml:space="preserve">  </w:t>
      </w:r>
    </w:p>
    <w:p w14:paraId="27C3803C" w14:textId="77777777" w:rsidR="009E5AAE" w:rsidRDefault="00000000">
      <w:pPr>
        <w:numPr>
          <w:ilvl w:val="0"/>
          <w:numId w:val="16"/>
        </w:numPr>
        <w:spacing w:line="480" w:lineRule="auto"/>
        <w:rPr>
          <w:rFonts w:ascii="Bodoni" w:eastAsia="Bodoni" w:hAnsi="Bodoni" w:cs="Bodoni"/>
        </w:rPr>
      </w:pPr>
      <w:r>
        <w:rPr>
          <w:rFonts w:ascii="Bodoni" w:eastAsia="Bodoni" w:hAnsi="Bodoni" w:cs="Bodoni"/>
        </w:rPr>
        <w:t xml:space="preserve"> </w:t>
      </w:r>
    </w:p>
    <w:p w14:paraId="121B3CE4" w14:textId="77777777" w:rsidR="009E5AAE" w:rsidRDefault="00000000">
      <w:pPr>
        <w:numPr>
          <w:ilvl w:val="0"/>
          <w:numId w:val="16"/>
        </w:numPr>
        <w:spacing w:line="480" w:lineRule="auto"/>
        <w:rPr>
          <w:rFonts w:ascii="Bodoni" w:eastAsia="Bodoni" w:hAnsi="Bodoni" w:cs="Bodoni"/>
        </w:rPr>
      </w:pPr>
      <w:r>
        <w:rPr>
          <w:rFonts w:ascii="Bodoni" w:eastAsia="Bodoni" w:hAnsi="Bodoni" w:cs="Bodoni"/>
        </w:rPr>
        <w:t xml:space="preserve"> </w:t>
      </w:r>
    </w:p>
    <w:p w14:paraId="39FBA80F" w14:textId="77777777" w:rsidR="009E5AAE" w:rsidRDefault="00000000">
      <w:pPr>
        <w:numPr>
          <w:ilvl w:val="0"/>
          <w:numId w:val="16"/>
        </w:numPr>
        <w:spacing w:line="480" w:lineRule="auto"/>
        <w:rPr>
          <w:rFonts w:ascii="Bodoni" w:eastAsia="Bodoni" w:hAnsi="Bodoni" w:cs="Bodoni"/>
        </w:rPr>
      </w:pPr>
      <w:r>
        <w:rPr>
          <w:rFonts w:ascii="Bodoni" w:eastAsia="Bodoni" w:hAnsi="Bodoni" w:cs="Bodoni"/>
        </w:rPr>
        <w:t xml:space="preserve"> </w:t>
      </w:r>
    </w:p>
    <w:p w14:paraId="066B07E4" w14:textId="77777777" w:rsidR="009E5AAE" w:rsidRDefault="00000000">
      <w:pPr>
        <w:numPr>
          <w:ilvl w:val="0"/>
          <w:numId w:val="16"/>
        </w:numPr>
        <w:spacing w:line="480" w:lineRule="auto"/>
        <w:rPr>
          <w:rFonts w:ascii="Bodoni" w:eastAsia="Bodoni" w:hAnsi="Bodoni" w:cs="Bodoni"/>
        </w:rPr>
      </w:pPr>
      <w:r>
        <w:rPr>
          <w:rFonts w:ascii="Bodoni" w:eastAsia="Bodoni" w:hAnsi="Bodoni" w:cs="Bodoni"/>
        </w:rPr>
        <w:t xml:space="preserve"> </w:t>
      </w:r>
    </w:p>
    <w:p w14:paraId="531A7165" w14:textId="77777777" w:rsidR="009E5AAE" w:rsidRDefault="009E5AAE">
      <w:pPr>
        <w:spacing w:line="480" w:lineRule="auto"/>
        <w:rPr>
          <w:rFonts w:ascii="Bodoni" w:eastAsia="Bodoni" w:hAnsi="Bodoni" w:cs="Bodoni"/>
        </w:rPr>
      </w:pPr>
    </w:p>
    <w:p w14:paraId="387D190B" w14:textId="77777777" w:rsidR="009E5AAE" w:rsidRDefault="009E5AAE">
      <w:pPr>
        <w:spacing w:line="480" w:lineRule="auto"/>
        <w:rPr>
          <w:rFonts w:ascii="Bodoni" w:eastAsia="Bodoni" w:hAnsi="Bodoni" w:cs="Bodoni"/>
        </w:rPr>
      </w:pPr>
    </w:p>
    <w:p w14:paraId="32367D4F" w14:textId="77777777" w:rsidR="009E5AAE" w:rsidRDefault="009E5AAE">
      <w:pPr>
        <w:spacing w:line="480" w:lineRule="auto"/>
        <w:rPr>
          <w:rFonts w:ascii="Bodoni" w:eastAsia="Bodoni" w:hAnsi="Bodoni" w:cs="Bodoni"/>
        </w:rPr>
      </w:pPr>
    </w:p>
    <w:p w14:paraId="6F721005" w14:textId="77777777" w:rsidR="009E5AAE" w:rsidRDefault="009E5AAE">
      <w:pPr>
        <w:spacing w:line="480" w:lineRule="auto"/>
        <w:rPr>
          <w:rFonts w:ascii="Bodoni" w:eastAsia="Bodoni" w:hAnsi="Bodoni" w:cs="Bodoni"/>
        </w:rPr>
      </w:pPr>
    </w:p>
    <w:p w14:paraId="05DD853C" w14:textId="77777777" w:rsidR="009E5AAE" w:rsidRDefault="009E5AAE">
      <w:pPr>
        <w:spacing w:line="480" w:lineRule="auto"/>
        <w:rPr>
          <w:rFonts w:ascii="Bodoni" w:eastAsia="Bodoni" w:hAnsi="Bodoni" w:cs="Bodoni"/>
        </w:rPr>
      </w:pPr>
    </w:p>
    <w:p w14:paraId="1E4CF430" w14:textId="77777777" w:rsidR="009E5AAE" w:rsidRDefault="009E5AAE">
      <w:pPr>
        <w:spacing w:line="480" w:lineRule="auto"/>
        <w:rPr>
          <w:rFonts w:ascii="Bodoni" w:eastAsia="Bodoni" w:hAnsi="Bodoni" w:cs="Bodoni"/>
        </w:rPr>
      </w:pPr>
    </w:p>
    <w:p w14:paraId="0940A16B" w14:textId="77777777" w:rsidR="009E5AAE" w:rsidRDefault="009E5AAE">
      <w:pPr>
        <w:rPr>
          <w:rFonts w:ascii="Bodoni" w:eastAsia="Bodoni" w:hAnsi="Bodoni" w:cs="Bodoni"/>
        </w:rPr>
      </w:pPr>
    </w:p>
    <w:p w14:paraId="0F7D4065" w14:textId="77777777" w:rsidR="009E5AAE" w:rsidRDefault="009E5AAE">
      <w:pPr>
        <w:rPr>
          <w:rFonts w:ascii="Bodoni" w:eastAsia="Bodoni" w:hAnsi="Bodoni" w:cs="Bodoni"/>
          <w:b/>
        </w:rPr>
      </w:pPr>
    </w:p>
    <w:p w14:paraId="531C10D9" w14:textId="77777777" w:rsidR="009E5AAE" w:rsidRDefault="009E5AAE">
      <w:pPr>
        <w:rPr>
          <w:rFonts w:ascii="Bodoni" w:eastAsia="Bodoni" w:hAnsi="Bodoni" w:cs="Bodoni"/>
          <w:b/>
        </w:rPr>
      </w:pPr>
    </w:p>
    <w:p w14:paraId="76BF2A79" w14:textId="77777777" w:rsidR="009E5AAE" w:rsidRDefault="009E5AAE">
      <w:pPr>
        <w:rPr>
          <w:rFonts w:ascii="Bodoni" w:eastAsia="Bodoni" w:hAnsi="Bodoni" w:cs="Bodoni"/>
          <w:b/>
        </w:rPr>
      </w:pPr>
    </w:p>
    <w:p w14:paraId="1ECD5567" w14:textId="77777777" w:rsidR="009E5AAE" w:rsidRDefault="00000000">
      <w:pPr>
        <w:rPr>
          <w:rFonts w:ascii="Bodoni" w:eastAsia="Bodoni" w:hAnsi="Bodoni" w:cs="Bodoni"/>
          <w:b/>
        </w:rPr>
      </w:pPr>
      <w:r>
        <w:rPr>
          <w:rFonts w:ascii="Bodoni" w:eastAsia="Bodoni" w:hAnsi="Bodoni" w:cs="Bodoni"/>
          <w:b/>
        </w:rPr>
        <w:t>Student Handout 7: Looking for Shared Understanding</w:t>
      </w:r>
    </w:p>
    <w:p w14:paraId="4652040B" w14:textId="77777777" w:rsidR="009E5AAE" w:rsidRDefault="009E5AAE">
      <w:pPr>
        <w:rPr>
          <w:rFonts w:ascii="Bodoni" w:eastAsia="Bodoni" w:hAnsi="Bodoni" w:cs="Bodoni"/>
          <w:b/>
        </w:rPr>
      </w:pPr>
    </w:p>
    <w:p w14:paraId="5371F99B" w14:textId="7D208847" w:rsidR="009E5AAE" w:rsidRDefault="00000000">
      <w:pPr>
        <w:rPr>
          <w:rFonts w:ascii="Bodoni" w:eastAsia="Bodoni" w:hAnsi="Bodoni" w:cs="Bodoni"/>
        </w:rPr>
      </w:pPr>
      <w:r>
        <w:rPr>
          <w:rFonts w:ascii="Bodoni" w:eastAsia="Bodoni" w:hAnsi="Bodoni" w:cs="Bodoni"/>
        </w:rPr>
        <w:t xml:space="preserve">Use this graphic organizer to process what you heard in the town hall meeting and move forward with a policy solution that </w:t>
      </w:r>
      <w:proofErr w:type="gramStart"/>
      <w:r>
        <w:rPr>
          <w:rFonts w:ascii="Bodoni" w:eastAsia="Bodoni" w:hAnsi="Bodoni" w:cs="Bodoni"/>
        </w:rPr>
        <w:t>takes into account</w:t>
      </w:r>
      <w:proofErr w:type="gramEnd"/>
      <w:r>
        <w:rPr>
          <w:rFonts w:ascii="Bodoni" w:eastAsia="Bodoni" w:hAnsi="Bodoni" w:cs="Bodoni"/>
        </w:rPr>
        <w:t xml:space="preserve"> multiple perspectives. Use a </w:t>
      </w:r>
      <w:r w:rsidR="00F46AB2">
        <w:rPr>
          <w:rFonts w:ascii="Bodoni" w:eastAsia="Bodoni" w:hAnsi="Bodoni" w:cs="Bodoni"/>
        </w:rPr>
        <w:t>Socratic</w:t>
      </w:r>
      <w:r>
        <w:rPr>
          <w:rFonts w:ascii="Bodoni" w:eastAsia="Bodoni" w:hAnsi="Bodoni" w:cs="Bodoni"/>
        </w:rPr>
        <w:t xml:space="preserve"> seminar or other consensus building discussion to brainstorm policy solutions.</w:t>
      </w:r>
    </w:p>
    <w:p w14:paraId="56818074" w14:textId="77777777" w:rsidR="009E5AAE" w:rsidRDefault="009E5AAE">
      <w:pPr>
        <w:rPr>
          <w:rFonts w:ascii="Bodoni" w:eastAsia="Bodoni" w:hAnsi="Bodoni" w:cs="Bodoni"/>
        </w:rPr>
      </w:pPr>
    </w:p>
    <w:tbl>
      <w:tblPr>
        <w:tblStyle w:val="a2"/>
        <w:tblW w:w="10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8"/>
        <w:gridCol w:w="2628"/>
        <w:gridCol w:w="2628"/>
        <w:gridCol w:w="2628"/>
      </w:tblGrid>
      <w:tr w:rsidR="009E5AAE" w14:paraId="213F3B0B" w14:textId="77777777">
        <w:trPr>
          <w:trHeight w:val="622"/>
        </w:trPr>
        <w:tc>
          <w:tcPr>
            <w:tcW w:w="2628" w:type="dxa"/>
            <w:shd w:val="clear" w:color="auto" w:fill="F3F3F3"/>
            <w:tcMar>
              <w:top w:w="100" w:type="dxa"/>
              <w:left w:w="100" w:type="dxa"/>
              <w:bottom w:w="100" w:type="dxa"/>
              <w:right w:w="100" w:type="dxa"/>
            </w:tcMar>
          </w:tcPr>
          <w:p w14:paraId="4129D77B" w14:textId="77777777" w:rsidR="009E5AAE" w:rsidRDefault="00000000">
            <w:pPr>
              <w:widowControl w:val="0"/>
              <w:rPr>
                <w:rFonts w:ascii="Bodoni" w:eastAsia="Bodoni" w:hAnsi="Bodoni" w:cs="Bodoni"/>
              </w:rPr>
            </w:pPr>
            <w:r>
              <w:rPr>
                <w:rFonts w:ascii="Bodoni" w:eastAsia="Bodoni" w:hAnsi="Bodoni" w:cs="Bodoni"/>
              </w:rPr>
              <w:t>ISSUE ANALYSIS</w:t>
            </w:r>
          </w:p>
        </w:tc>
        <w:tc>
          <w:tcPr>
            <w:tcW w:w="2628" w:type="dxa"/>
            <w:shd w:val="clear" w:color="auto" w:fill="F3F3F3"/>
            <w:tcMar>
              <w:top w:w="100" w:type="dxa"/>
              <w:left w:w="100" w:type="dxa"/>
              <w:bottom w:w="100" w:type="dxa"/>
              <w:right w:w="100" w:type="dxa"/>
            </w:tcMar>
          </w:tcPr>
          <w:p w14:paraId="7D3C4E64" w14:textId="77777777" w:rsidR="009E5AAE" w:rsidRDefault="00000000">
            <w:pPr>
              <w:widowControl w:val="0"/>
              <w:rPr>
                <w:rFonts w:ascii="Bodoni" w:eastAsia="Bodoni" w:hAnsi="Bodoni" w:cs="Bodoni"/>
              </w:rPr>
            </w:pPr>
            <w:r>
              <w:rPr>
                <w:rFonts w:ascii="Bodoni" w:eastAsia="Bodoni" w:hAnsi="Bodoni" w:cs="Bodoni"/>
              </w:rPr>
              <w:t>We all agree that:</w:t>
            </w:r>
          </w:p>
          <w:p w14:paraId="0D9841D3" w14:textId="77777777" w:rsidR="009E5AAE" w:rsidRDefault="009E5AAE">
            <w:pPr>
              <w:widowControl w:val="0"/>
              <w:rPr>
                <w:rFonts w:ascii="Bodoni" w:eastAsia="Bodoni" w:hAnsi="Bodoni" w:cs="Bodoni"/>
              </w:rPr>
            </w:pPr>
          </w:p>
        </w:tc>
        <w:tc>
          <w:tcPr>
            <w:tcW w:w="2628" w:type="dxa"/>
            <w:shd w:val="clear" w:color="auto" w:fill="F3F3F3"/>
            <w:tcMar>
              <w:top w:w="100" w:type="dxa"/>
              <w:left w:w="100" w:type="dxa"/>
              <w:bottom w:w="100" w:type="dxa"/>
              <w:right w:w="100" w:type="dxa"/>
            </w:tcMar>
          </w:tcPr>
          <w:p w14:paraId="2521F9EB" w14:textId="77777777" w:rsidR="009E5AAE" w:rsidRDefault="00000000">
            <w:pPr>
              <w:widowControl w:val="0"/>
              <w:rPr>
                <w:rFonts w:ascii="Bodoni" w:eastAsia="Bodoni" w:hAnsi="Bodoni" w:cs="Bodoni"/>
              </w:rPr>
            </w:pPr>
            <w:r>
              <w:rPr>
                <w:rFonts w:ascii="Bodoni" w:eastAsia="Bodoni" w:hAnsi="Bodoni" w:cs="Bodoni"/>
              </w:rPr>
              <w:t>Most of us think that:</w:t>
            </w:r>
          </w:p>
        </w:tc>
        <w:tc>
          <w:tcPr>
            <w:tcW w:w="2628" w:type="dxa"/>
            <w:shd w:val="clear" w:color="auto" w:fill="F3F3F3"/>
            <w:tcMar>
              <w:top w:w="100" w:type="dxa"/>
              <w:left w:w="100" w:type="dxa"/>
              <w:bottom w:w="100" w:type="dxa"/>
              <w:right w:w="100" w:type="dxa"/>
            </w:tcMar>
          </w:tcPr>
          <w:p w14:paraId="237D840A" w14:textId="77777777" w:rsidR="009E5AAE" w:rsidRDefault="00000000">
            <w:pPr>
              <w:widowControl w:val="0"/>
              <w:rPr>
                <w:rFonts w:ascii="Bodoni" w:eastAsia="Bodoni" w:hAnsi="Bodoni" w:cs="Bodoni"/>
              </w:rPr>
            </w:pPr>
            <w:r>
              <w:rPr>
                <w:rFonts w:ascii="Bodoni" w:eastAsia="Bodoni" w:hAnsi="Bodoni" w:cs="Bodoni"/>
              </w:rPr>
              <w:t>A few of us think that:</w:t>
            </w:r>
          </w:p>
        </w:tc>
      </w:tr>
      <w:tr w:rsidR="009E5AAE" w14:paraId="3342FBEC" w14:textId="77777777">
        <w:trPr>
          <w:trHeight w:val="2950"/>
        </w:trPr>
        <w:tc>
          <w:tcPr>
            <w:tcW w:w="2628" w:type="dxa"/>
            <w:shd w:val="clear" w:color="auto" w:fill="E6B8AF"/>
            <w:tcMar>
              <w:top w:w="100" w:type="dxa"/>
              <w:left w:w="100" w:type="dxa"/>
              <w:bottom w:w="100" w:type="dxa"/>
              <w:right w:w="100" w:type="dxa"/>
            </w:tcMar>
          </w:tcPr>
          <w:p w14:paraId="11C8CC72" w14:textId="77777777" w:rsidR="009E5AAE" w:rsidRDefault="00000000">
            <w:pPr>
              <w:rPr>
                <w:rFonts w:ascii="Bodoni" w:eastAsia="Bodoni" w:hAnsi="Bodoni" w:cs="Bodoni"/>
              </w:rPr>
            </w:pPr>
            <w:r>
              <w:rPr>
                <w:rFonts w:ascii="Bodoni" w:eastAsia="Bodoni" w:hAnsi="Bodoni" w:cs="Bodoni"/>
              </w:rPr>
              <w:t>PROBLEMS:</w:t>
            </w:r>
          </w:p>
        </w:tc>
        <w:tc>
          <w:tcPr>
            <w:tcW w:w="2628" w:type="dxa"/>
            <w:shd w:val="clear" w:color="auto" w:fill="E6B8AF"/>
            <w:tcMar>
              <w:top w:w="100" w:type="dxa"/>
              <w:left w:w="100" w:type="dxa"/>
              <w:bottom w:w="100" w:type="dxa"/>
              <w:right w:w="100" w:type="dxa"/>
            </w:tcMar>
          </w:tcPr>
          <w:p w14:paraId="5F57F4C6" w14:textId="77777777" w:rsidR="009E5AAE" w:rsidRDefault="009E5AAE">
            <w:pPr>
              <w:widowControl w:val="0"/>
              <w:rPr>
                <w:rFonts w:ascii="Bodoni" w:eastAsia="Bodoni" w:hAnsi="Bodoni" w:cs="Bodoni"/>
              </w:rPr>
            </w:pPr>
          </w:p>
          <w:p w14:paraId="4C563515" w14:textId="77777777" w:rsidR="009E5AAE" w:rsidRDefault="009E5AAE">
            <w:pPr>
              <w:widowControl w:val="0"/>
              <w:rPr>
                <w:rFonts w:ascii="Bodoni" w:eastAsia="Bodoni" w:hAnsi="Bodoni" w:cs="Bodoni"/>
              </w:rPr>
            </w:pPr>
          </w:p>
          <w:p w14:paraId="223F48B6" w14:textId="77777777" w:rsidR="009E5AAE" w:rsidRDefault="009E5AAE">
            <w:pPr>
              <w:widowControl w:val="0"/>
              <w:rPr>
                <w:rFonts w:ascii="Bodoni" w:eastAsia="Bodoni" w:hAnsi="Bodoni" w:cs="Bodoni"/>
              </w:rPr>
            </w:pPr>
          </w:p>
          <w:p w14:paraId="70D53F09" w14:textId="77777777" w:rsidR="009E5AAE" w:rsidRDefault="009E5AAE">
            <w:pPr>
              <w:widowControl w:val="0"/>
              <w:rPr>
                <w:rFonts w:ascii="Bodoni" w:eastAsia="Bodoni" w:hAnsi="Bodoni" w:cs="Bodoni"/>
              </w:rPr>
            </w:pPr>
          </w:p>
        </w:tc>
        <w:tc>
          <w:tcPr>
            <w:tcW w:w="2628" w:type="dxa"/>
            <w:shd w:val="clear" w:color="auto" w:fill="E6B8AF"/>
            <w:tcMar>
              <w:top w:w="100" w:type="dxa"/>
              <w:left w:w="100" w:type="dxa"/>
              <w:bottom w:w="100" w:type="dxa"/>
              <w:right w:w="100" w:type="dxa"/>
            </w:tcMar>
          </w:tcPr>
          <w:p w14:paraId="3FE04311" w14:textId="77777777" w:rsidR="009E5AAE" w:rsidRDefault="009E5AAE">
            <w:pPr>
              <w:widowControl w:val="0"/>
              <w:rPr>
                <w:rFonts w:ascii="Bodoni" w:eastAsia="Bodoni" w:hAnsi="Bodoni" w:cs="Bodoni"/>
              </w:rPr>
            </w:pPr>
          </w:p>
          <w:p w14:paraId="1979B453" w14:textId="77777777" w:rsidR="009E5AAE" w:rsidRDefault="009E5AAE">
            <w:pPr>
              <w:widowControl w:val="0"/>
              <w:rPr>
                <w:rFonts w:ascii="Bodoni" w:eastAsia="Bodoni" w:hAnsi="Bodoni" w:cs="Bodoni"/>
              </w:rPr>
            </w:pPr>
          </w:p>
          <w:p w14:paraId="6D07A320" w14:textId="77777777" w:rsidR="009E5AAE" w:rsidRDefault="009E5AAE">
            <w:pPr>
              <w:widowControl w:val="0"/>
              <w:rPr>
                <w:rFonts w:ascii="Bodoni" w:eastAsia="Bodoni" w:hAnsi="Bodoni" w:cs="Bodoni"/>
              </w:rPr>
            </w:pPr>
          </w:p>
          <w:p w14:paraId="5909EDB2" w14:textId="77777777" w:rsidR="009E5AAE" w:rsidRDefault="009E5AAE">
            <w:pPr>
              <w:widowControl w:val="0"/>
              <w:rPr>
                <w:rFonts w:ascii="Bodoni" w:eastAsia="Bodoni" w:hAnsi="Bodoni" w:cs="Bodoni"/>
              </w:rPr>
            </w:pPr>
          </w:p>
          <w:p w14:paraId="6CF0B53B" w14:textId="77777777" w:rsidR="009E5AAE" w:rsidRDefault="009E5AAE">
            <w:pPr>
              <w:widowControl w:val="0"/>
              <w:rPr>
                <w:rFonts w:ascii="Bodoni" w:eastAsia="Bodoni" w:hAnsi="Bodoni" w:cs="Bodoni"/>
              </w:rPr>
            </w:pPr>
          </w:p>
          <w:p w14:paraId="69658407" w14:textId="77777777" w:rsidR="009E5AAE" w:rsidRDefault="009E5AAE">
            <w:pPr>
              <w:widowControl w:val="0"/>
              <w:rPr>
                <w:rFonts w:ascii="Bodoni" w:eastAsia="Bodoni" w:hAnsi="Bodoni" w:cs="Bodoni"/>
              </w:rPr>
            </w:pPr>
          </w:p>
        </w:tc>
        <w:tc>
          <w:tcPr>
            <w:tcW w:w="2628" w:type="dxa"/>
            <w:shd w:val="clear" w:color="auto" w:fill="E6B8AF"/>
            <w:tcMar>
              <w:top w:w="100" w:type="dxa"/>
              <w:left w:w="100" w:type="dxa"/>
              <w:bottom w:w="100" w:type="dxa"/>
              <w:right w:w="100" w:type="dxa"/>
            </w:tcMar>
          </w:tcPr>
          <w:p w14:paraId="7686FA73" w14:textId="77777777" w:rsidR="009E5AAE" w:rsidRDefault="009E5AAE">
            <w:pPr>
              <w:widowControl w:val="0"/>
              <w:rPr>
                <w:rFonts w:ascii="Bodoni" w:eastAsia="Bodoni" w:hAnsi="Bodoni" w:cs="Bodoni"/>
              </w:rPr>
            </w:pPr>
          </w:p>
        </w:tc>
      </w:tr>
      <w:tr w:rsidR="009E5AAE" w14:paraId="62BB54AC" w14:textId="77777777">
        <w:trPr>
          <w:trHeight w:val="5093"/>
        </w:trPr>
        <w:tc>
          <w:tcPr>
            <w:tcW w:w="2628" w:type="dxa"/>
            <w:shd w:val="clear" w:color="auto" w:fill="D9EAD3"/>
            <w:tcMar>
              <w:top w:w="100" w:type="dxa"/>
              <w:left w:w="100" w:type="dxa"/>
              <w:bottom w:w="100" w:type="dxa"/>
              <w:right w:w="100" w:type="dxa"/>
            </w:tcMar>
          </w:tcPr>
          <w:p w14:paraId="2BC76706" w14:textId="77777777" w:rsidR="009E5AAE" w:rsidRDefault="00000000">
            <w:pPr>
              <w:widowControl w:val="0"/>
              <w:rPr>
                <w:rFonts w:ascii="Bodoni" w:eastAsia="Bodoni" w:hAnsi="Bodoni" w:cs="Bodoni"/>
              </w:rPr>
            </w:pPr>
            <w:r>
              <w:rPr>
                <w:rFonts w:ascii="Bodoni" w:eastAsia="Bodoni" w:hAnsi="Bodoni" w:cs="Bodoni"/>
              </w:rPr>
              <w:t>SOLUTIONS:</w:t>
            </w:r>
          </w:p>
        </w:tc>
        <w:tc>
          <w:tcPr>
            <w:tcW w:w="2628" w:type="dxa"/>
            <w:shd w:val="clear" w:color="auto" w:fill="D9EAD3"/>
            <w:tcMar>
              <w:top w:w="100" w:type="dxa"/>
              <w:left w:w="100" w:type="dxa"/>
              <w:bottom w:w="100" w:type="dxa"/>
              <w:right w:w="100" w:type="dxa"/>
            </w:tcMar>
          </w:tcPr>
          <w:p w14:paraId="1BC8264D" w14:textId="77777777" w:rsidR="009E5AAE" w:rsidRDefault="009E5AAE">
            <w:pPr>
              <w:widowControl w:val="0"/>
              <w:rPr>
                <w:rFonts w:ascii="Bodoni" w:eastAsia="Bodoni" w:hAnsi="Bodoni" w:cs="Bodoni"/>
              </w:rPr>
            </w:pPr>
          </w:p>
        </w:tc>
        <w:tc>
          <w:tcPr>
            <w:tcW w:w="2628" w:type="dxa"/>
            <w:shd w:val="clear" w:color="auto" w:fill="D9EAD3"/>
            <w:tcMar>
              <w:top w:w="100" w:type="dxa"/>
              <w:left w:w="100" w:type="dxa"/>
              <w:bottom w:w="100" w:type="dxa"/>
              <w:right w:w="100" w:type="dxa"/>
            </w:tcMar>
          </w:tcPr>
          <w:p w14:paraId="687218A2" w14:textId="77777777" w:rsidR="009E5AAE" w:rsidRDefault="009E5AAE">
            <w:pPr>
              <w:widowControl w:val="0"/>
              <w:rPr>
                <w:rFonts w:ascii="Bodoni" w:eastAsia="Bodoni" w:hAnsi="Bodoni" w:cs="Bodoni"/>
              </w:rPr>
            </w:pPr>
          </w:p>
        </w:tc>
        <w:tc>
          <w:tcPr>
            <w:tcW w:w="2628" w:type="dxa"/>
            <w:shd w:val="clear" w:color="auto" w:fill="D9EAD3"/>
            <w:tcMar>
              <w:top w:w="100" w:type="dxa"/>
              <w:left w:w="100" w:type="dxa"/>
              <w:bottom w:w="100" w:type="dxa"/>
              <w:right w:w="100" w:type="dxa"/>
            </w:tcMar>
          </w:tcPr>
          <w:p w14:paraId="7C27F5AF" w14:textId="77777777" w:rsidR="009E5AAE" w:rsidRDefault="009E5AAE">
            <w:pPr>
              <w:widowControl w:val="0"/>
              <w:rPr>
                <w:rFonts w:ascii="Bodoni" w:eastAsia="Bodoni" w:hAnsi="Bodoni" w:cs="Bodoni"/>
              </w:rPr>
            </w:pPr>
          </w:p>
          <w:p w14:paraId="24093DED" w14:textId="77777777" w:rsidR="009E5AAE" w:rsidRDefault="009E5AAE">
            <w:pPr>
              <w:widowControl w:val="0"/>
              <w:rPr>
                <w:rFonts w:ascii="Bodoni" w:eastAsia="Bodoni" w:hAnsi="Bodoni" w:cs="Bodoni"/>
              </w:rPr>
            </w:pPr>
          </w:p>
          <w:p w14:paraId="1199709C" w14:textId="77777777" w:rsidR="009E5AAE" w:rsidRDefault="009E5AAE">
            <w:pPr>
              <w:widowControl w:val="0"/>
              <w:rPr>
                <w:rFonts w:ascii="Bodoni" w:eastAsia="Bodoni" w:hAnsi="Bodoni" w:cs="Bodoni"/>
              </w:rPr>
            </w:pPr>
          </w:p>
          <w:p w14:paraId="4681DD66" w14:textId="77777777" w:rsidR="009E5AAE" w:rsidRDefault="009E5AAE">
            <w:pPr>
              <w:widowControl w:val="0"/>
              <w:rPr>
                <w:rFonts w:ascii="Bodoni" w:eastAsia="Bodoni" w:hAnsi="Bodoni" w:cs="Bodoni"/>
              </w:rPr>
            </w:pPr>
          </w:p>
          <w:p w14:paraId="7F176BE4" w14:textId="77777777" w:rsidR="009E5AAE" w:rsidRDefault="009E5AAE">
            <w:pPr>
              <w:widowControl w:val="0"/>
              <w:rPr>
                <w:rFonts w:ascii="Bodoni" w:eastAsia="Bodoni" w:hAnsi="Bodoni" w:cs="Bodoni"/>
              </w:rPr>
            </w:pPr>
          </w:p>
          <w:p w14:paraId="409301DD" w14:textId="77777777" w:rsidR="009E5AAE" w:rsidRDefault="009E5AAE">
            <w:pPr>
              <w:widowControl w:val="0"/>
              <w:rPr>
                <w:rFonts w:ascii="Bodoni" w:eastAsia="Bodoni" w:hAnsi="Bodoni" w:cs="Bodoni"/>
              </w:rPr>
            </w:pPr>
          </w:p>
        </w:tc>
      </w:tr>
    </w:tbl>
    <w:p w14:paraId="47AC3F13" w14:textId="77777777" w:rsidR="009E5AAE" w:rsidRDefault="009E5AAE">
      <w:pPr>
        <w:rPr>
          <w:rFonts w:ascii="Bodoni" w:eastAsia="Bodoni" w:hAnsi="Bodoni" w:cs="Bodoni"/>
        </w:rPr>
      </w:pPr>
    </w:p>
    <w:p w14:paraId="35FC87A8" w14:textId="77777777" w:rsidR="009E5AAE" w:rsidRDefault="009E5AAE">
      <w:pPr>
        <w:rPr>
          <w:rFonts w:ascii="Bodoni" w:eastAsia="Bodoni" w:hAnsi="Bodoni" w:cs="Bodoni"/>
        </w:rPr>
      </w:pPr>
    </w:p>
    <w:p w14:paraId="33ED0402" w14:textId="77777777" w:rsidR="009E5AAE" w:rsidRDefault="009E5AAE">
      <w:pPr>
        <w:rPr>
          <w:rFonts w:ascii="Bodoni" w:eastAsia="Bodoni" w:hAnsi="Bodoni" w:cs="Bodoni"/>
        </w:rPr>
      </w:pPr>
    </w:p>
    <w:p w14:paraId="26BFA19C" w14:textId="77777777" w:rsidR="009E5AAE" w:rsidRDefault="009E5AAE">
      <w:pPr>
        <w:rPr>
          <w:rFonts w:ascii="Bodoni" w:eastAsia="Bodoni" w:hAnsi="Bodoni" w:cs="Bodoni"/>
        </w:rPr>
      </w:pPr>
    </w:p>
    <w:p w14:paraId="20A7B231" w14:textId="77777777" w:rsidR="009E5AAE" w:rsidRDefault="009E5AAE">
      <w:pPr>
        <w:rPr>
          <w:rFonts w:ascii="Bodoni" w:eastAsia="Bodoni" w:hAnsi="Bodoni" w:cs="Bodoni"/>
        </w:rPr>
      </w:pPr>
    </w:p>
    <w:p w14:paraId="675B1A72" w14:textId="77777777" w:rsidR="009E5AAE" w:rsidRDefault="009E5AAE">
      <w:pPr>
        <w:rPr>
          <w:rFonts w:ascii="Bodoni" w:eastAsia="Bodoni" w:hAnsi="Bodoni" w:cs="Bodoni"/>
        </w:rPr>
      </w:pPr>
    </w:p>
    <w:sectPr w:rsidR="009E5AAE">
      <w:type w:val="continuous"/>
      <w:pgSz w:w="12240" w:h="15840"/>
      <w:pgMar w:top="720" w:right="720" w:bottom="1008" w:left="1008" w:header="72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22583" w14:textId="77777777" w:rsidR="00B65175" w:rsidRDefault="00B65175">
      <w:r>
        <w:separator/>
      </w:r>
    </w:p>
  </w:endnote>
  <w:endnote w:type="continuationSeparator" w:id="0">
    <w:p w14:paraId="55811715" w14:textId="77777777" w:rsidR="00B65175" w:rsidRDefault="00B65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03FDF03-E1B5-0C42-815A-85930EE33417}"/>
    <w:embedBold r:id="rId2" w:fontKey="{4F860F7A-E029-4749-99C7-9B71260E2398}"/>
  </w:font>
  <w:font w:name="Noto Sans Symbols">
    <w:panose1 w:val="020B0604020202020204"/>
    <w:charset w:val="00"/>
    <w:family w:val="auto"/>
    <w:pitch w:val="default"/>
    <w:embedRegular r:id="rId3" w:fontKey="{506C85D9-4904-3945-8935-78FD1EE805B4}"/>
  </w:font>
  <w:font w:name="Courier New">
    <w:panose1 w:val="02070309020205020404"/>
    <w:charset w:val="00"/>
    <w:family w:val="modern"/>
    <w:pitch w:val="fixed"/>
    <w:sig w:usb0="E0002AFF" w:usb1="C0007843" w:usb2="00000009" w:usb3="00000000" w:csb0="000001FF" w:csb1="00000000"/>
    <w:embedRegular r:id="rId4" w:fontKey="{EFBC3B5A-4F25-8243-B168-BBAD7FAA4632}"/>
  </w:font>
  <w:font w:name="Time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7" w:fontKey="{E4CADAA9-A24E-7D4D-B88E-BD65E4B2B75A}"/>
  </w:font>
  <w:font w:name="Georgia">
    <w:panose1 w:val="02040502050405020303"/>
    <w:charset w:val="00"/>
    <w:family w:val="roman"/>
    <w:pitch w:val="variable"/>
    <w:sig w:usb0="00000287" w:usb1="00000000" w:usb2="00000000" w:usb3="00000000" w:csb0="0000009F" w:csb1="00000000"/>
    <w:embedRegular r:id="rId8" w:fontKey="{9F0A36D5-6B5E-5149-A201-AC3ECDA54DB7}"/>
    <w:embedItalic r:id="rId9" w:fontKey="{56A6DC18-24EF-3949-9F73-4F8C03EC0900}"/>
  </w:font>
  <w:font w:name="Bodoni">
    <w:panose1 w:val="00000400000000000000"/>
    <w:charset w:val="00"/>
    <w:family w:val="auto"/>
    <w:pitch w:val="variable"/>
    <w:sig w:usb0="00000003" w:usb1="00000000" w:usb2="00000000" w:usb3="00000000" w:csb0="00000001" w:csb1="00000000"/>
    <w:embedRegular r:id="rId10" w:fontKey="{028F23B6-6F7E-1B42-BC9F-DFEF0AD898CA}"/>
    <w:embedBold r:id="rId11" w:fontKey="{0B2B1393-A80C-E345-9917-8CF50D3A2092}"/>
    <w:embedItalic r:id="rId12" w:fontKey="{D145BBD5-E606-3F48-A645-B223076AD84E}"/>
  </w:font>
  <w:font w:name="Cambria">
    <w:panose1 w:val="02040503050406030204"/>
    <w:charset w:val="00"/>
    <w:family w:val="roman"/>
    <w:pitch w:val="variable"/>
    <w:sig w:usb0="E00002FF" w:usb1="400004FF" w:usb2="00000000" w:usb3="00000000" w:csb0="0000019F" w:csb1="00000000"/>
    <w:embedRegular r:id="rId13" w:fontKey="{872DAEB6-7160-254B-A56B-D2FCE60D1E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AEE58" w14:textId="77777777" w:rsidR="009E5AAE"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D766EF3" w14:textId="77777777" w:rsidR="009E5AAE" w:rsidRDefault="009E5AAE">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8A801" w14:textId="77777777" w:rsidR="009E5AAE" w:rsidRDefault="00000000">
    <w:pPr>
      <w:pBdr>
        <w:top w:val="nil"/>
        <w:left w:val="nil"/>
        <w:bottom w:val="nil"/>
        <w:right w:val="nil"/>
        <w:between w:val="nil"/>
      </w:pBdr>
      <w:tabs>
        <w:tab w:val="center" w:pos="4680"/>
        <w:tab w:val="right" w:pos="9360"/>
      </w:tabs>
      <w:jc w:val="right"/>
      <w:rPr>
        <w:rFonts w:ascii="Bodoni" w:eastAsia="Bodoni" w:hAnsi="Bodoni" w:cs="Bodoni"/>
        <w:color w:val="000000"/>
        <w:sz w:val="18"/>
        <w:szCs w:val="18"/>
      </w:rPr>
    </w:pPr>
    <w:r>
      <w:rPr>
        <w:rFonts w:ascii="Bodoni" w:eastAsia="Bodoni" w:hAnsi="Bodoni" w:cs="Bodoni"/>
        <w:color w:val="000000"/>
        <w:sz w:val="18"/>
        <w:szCs w:val="18"/>
      </w:rPr>
      <w:fldChar w:fldCharType="begin"/>
    </w:r>
    <w:r>
      <w:rPr>
        <w:rFonts w:ascii="Bodoni" w:eastAsia="Bodoni" w:hAnsi="Bodoni" w:cs="Bodoni"/>
        <w:color w:val="000000"/>
        <w:sz w:val="18"/>
        <w:szCs w:val="18"/>
      </w:rPr>
      <w:instrText>PAGE</w:instrText>
    </w:r>
    <w:r>
      <w:rPr>
        <w:rFonts w:ascii="Bodoni" w:eastAsia="Bodoni" w:hAnsi="Bodoni" w:cs="Bodoni"/>
        <w:color w:val="000000"/>
        <w:sz w:val="18"/>
        <w:szCs w:val="18"/>
      </w:rPr>
      <w:fldChar w:fldCharType="separate"/>
    </w:r>
    <w:r w:rsidR="00F46AB2">
      <w:rPr>
        <w:rFonts w:ascii="Bodoni" w:eastAsia="Bodoni" w:hAnsi="Bodoni" w:cs="Bodoni"/>
        <w:noProof/>
        <w:color w:val="000000"/>
        <w:sz w:val="18"/>
        <w:szCs w:val="18"/>
      </w:rPr>
      <w:t>2</w:t>
    </w:r>
    <w:r>
      <w:rPr>
        <w:rFonts w:ascii="Bodoni" w:eastAsia="Bodoni" w:hAnsi="Bodoni" w:cs="Bodoni"/>
        <w:color w:val="000000"/>
        <w:sz w:val="18"/>
        <w:szCs w:val="18"/>
      </w:rPr>
      <w:fldChar w:fldCharType="end"/>
    </w:r>
  </w:p>
  <w:p w14:paraId="62E1F505" w14:textId="77777777" w:rsidR="009E5AAE" w:rsidRDefault="00000000">
    <w:pPr>
      <w:pBdr>
        <w:top w:val="nil"/>
        <w:left w:val="nil"/>
        <w:bottom w:val="nil"/>
        <w:right w:val="nil"/>
        <w:between w:val="nil"/>
      </w:pBdr>
      <w:tabs>
        <w:tab w:val="center" w:pos="4680"/>
        <w:tab w:val="right" w:pos="9360"/>
        <w:tab w:val="left" w:pos="4680"/>
        <w:tab w:val="left" w:pos="4860"/>
      </w:tabs>
      <w:ind w:right="360"/>
      <w:rPr>
        <w:rFonts w:ascii="Bodoni" w:eastAsia="Bodoni" w:hAnsi="Bodoni" w:cs="Bodoni"/>
        <w:smallCaps/>
        <w:color w:val="000000"/>
        <w:sz w:val="18"/>
        <w:szCs w:val="18"/>
      </w:rPr>
    </w:pPr>
    <w:r>
      <w:rPr>
        <w:rFonts w:ascii="Bodoni" w:eastAsia="Bodoni" w:hAnsi="Bodoni" w:cs="Bodoni"/>
        <w:smallCaps/>
        <w:noProof/>
        <w:sz w:val="18"/>
        <w:szCs w:val="18"/>
      </w:rPr>
      <w:drawing>
        <wp:inline distT="114300" distB="114300" distL="114300" distR="114300" wp14:anchorId="2BD28EB1" wp14:editId="47B8D519">
          <wp:extent cx="386354" cy="386354"/>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86354" cy="386354"/>
                  </a:xfrm>
                  <a:prstGeom prst="rect">
                    <a:avLst/>
                  </a:prstGeom>
                  <a:ln/>
                </pic:spPr>
              </pic:pic>
            </a:graphicData>
          </a:graphic>
        </wp:inline>
      </w:drawing>
    </w:r>
    <w:r>
      <w:rPr>
        <w:rFonts w:ascii="Bodoni" w:eastAsia="Bodoni" w:hAnsi="Bodoni" w:cs="Bodoni"/>
        <w:smallCaps/>
        <w:color w:val="000000"/>
        <w:sz w:val="18"/>
        <w:szCs w:val="18"/>
      </w:rPr>
      <w:t>C</w:t>
    </w:r>
    <w:r>
      <w:rPr>
        <w:rFonts w:ascii="Bodoni" w:eastAsia="Bodoni" w:hAnsi="Bodoni" w:cs="Bodoni"/>
        <w:smallCaps/>
        <w:sz w:val="18"/>
        <w:szCs w:val="18"/>
      </w:rPr>
      <w:t>ivics</w:t>
    </w:r>
    <w:r>
      <w:rPr>
        <w:rFonts w:ascii="Bodoni" w:eastAsia="Bodoni" w:hAnsi="Bodoni" w:cs="Bodoni"/>
        <w:smallCaps/>
        <w:color w:val="000000"/>
        <w:sz w:val="18"/>
        <w:szCs w:val="18"/>
      </w:rPr>
      <w:t xml:space="preserve"> L</w:t>
    </w:r>
    <w:r>
      <w:rPr>
        <w:rFonts w:ascii="Bodoni" w:eastAsia="Bodoni" w:hAnsi="Bodoni" w:cs="Bodoni"/>
        <w:smallCaps/>
        <w:sz w:val="18"/>
        <w:szCs w:val="18"/>
      </w:rPr>
      <w:t>earning</w:t>
    </w:r>
    <w:r>
      <w:rPr>
        <w:rFonts w:ascii="Bodoni" w:eastAsia="Bodoni" w:hAnsi="Bodoni" w:cs="Bodoni"/>
        <w:smallCaps/>
        <w:color w:val="000000"/>
        <w:sz w:val="18"/>
        <w:szCs w:val="18"/>
      </w:rPr>
      <w:t xml:space="preserve"> Project</w:t>
    </w:r>
    <w:r>
      <w:rPr>
        <w:rFonts w:ascii="Bodoni" w:eastAsia="Bodoni" w:hAnsi="Bodoni" w:cs="Bodoni"/>
        <w:smallCaps/>
        <w:color w:val="000000"/>
        <w:sz w:val="18"/>
        <w:szCs w:val="18"/>
      </w:rPr>
      <w:tab/>
    </w:r>
    <w:r>
      <w:rPr>
        <w:rFonts w:ascii="Bodoni" w:eastAsia="Bodoni" w:hAnsi="Bodoni" w:cs="Bodoni"/>
        <w:smallCaps/>
        <w:color w:val="000000"/>
        <w:sz w:val="18"/>
        <w:szCs w:val="18"/>
      </w:rPr>
      <w:tab/>
    </w:r>
    <w:r>
      <w:rPr>
        <w:rFonts w:ascii="Bodoni" w:eastAsia="Bodoni" w:hAnsi="Bodoni" w:cs="Bodoni"/>
        <w:smallCaps/>
        <w:color w:val="000000"/>
        <w:sz w:val="18"/>
        <w:szCs w:val="18"/>
      </w:rPr>
      <w:tab/>
    </w:r>
    <w:r>
      <w:rPr>
        <w:rFonts w:ascii="Bodoni" w:eastAsia="Bodoni" w:hAnsi="Bodoni" w:cs="Bodoni"/>
        <w:smallCaps/>
        <w:sz w:val="18"/>
        <w:szCs w:val="18"/>
      </w:rPr>
      <w:t>www.civicslearning.org</w:t>
    </w:r>
    <w:r>
      <w:rPr>
        <w:rFonts w:ascii="Bodoni" w:eastAsia="Bodoni" w:hAnsi="Bodoni" w:cs="Bodoni"/>
        <w:smallCaps/>
        <w:color w:val="000000"/>
        <w:sz w:val="18"/>
        <w:szCs w:val="18"/>
      </w:rPr>
      <w:tab/>
    </w:r>
  </w:p>
  <w:p w14:paraId="1181A5AC" w14:textId="77777777" w:rsidR="009E5AAE" w:rsidRDefault="009E5AA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6F428" w14:textId="77777777" w:rsidR="00B65175" w:rsidRDefault="00B65175">
      <w:r>
        <w:separator/>
      </w:r>
    </w:p>
  </w:footnote>
  <w:footnote w:type="continuationSeparator" w:id="0">
    <w:p w14:paraId="3E269799" w14:textId="77777777" w:rsidR="00B65175" w:rsidRDefault="00B651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5251F"/>
    <w:multiLevelType w:val="multilevel"/>
    <w:tmpl w:val="BA829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5D0A87"/>
    <w:multiLevelType w:val="multilevel"/>
    <w:tmpl w:val="F8E03F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CCD42D2"/>
    <w:multiLevelType w:val="multilevel"/>
    <w:tmpl w:val="824ABFC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113C5E6A"/>
    <w:multiLevelType w:val="multilevel"/>
    <w:tmpl w:val="CAEEB4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1AC7D23"/>
    <w:multiLevelType w:val="multilevel"/>
    <w:tmpl w:val="FD682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400E78"/>
    <w:multiLevelType w:val="multilevel"/>
    <w:tmpl w:val="6AFCB8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271333"/>
    <w:multiLevelType w:val="multilevel"/>
    <w:tmpl w:val="64CC8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A614F6"/>
    <w:multiLevelType w:val="multilevel"/>
    <w:tmpl w:val="ABD6BF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2DC3C1D"/>
    <w:multiLevelType w:val="multilevel"/>
    <w:tmpl w:val="B4EA2544"/>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5970210"/>
    <w:multiLevelType w:val="multilevel"/>
    <w:tmpl w:val="BCC69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7042790"/>
    <w:multiLevelType w:val="multilevel"/>
    <w:tmpl w:val="E7008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7E49B7"/>
    <w:multiLevelType w:val="multilevel"/>
    <w:tmpl w:val="698225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1A15E99"/>
    <w:multiLevelType w:val="multilevel"/>
    <w:tmpl w:val="D4B22A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28634F"/>
    <w:multiLevelType w:val="multilevel"/>
    <w:tmpl w:val="2FEA7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7D23080"/>
    <w:multiLevelType w:val="multilevel"/>
    <w:tmpl w:val="CBF874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F6A157B"/>
    <w:multiLevelType w:val="multilevel"/>
    <w:tmpl w:val="728024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7D591176"/>
    <w:multiLevelType w:val="multilevel"/>
    <w:tmpl w:val="FDFC7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E154669"/>
    <w:multiLevelType w:val="multilevel"/>
    <w:tmpl w:val="E834C6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32341843">
    <w:abstractNumId w:val="4"/>
  </w:num>
  <w:num w:numId="2" w16cid:durableId="2089377737">
    <w:abstractNumId w:val="9"/>
  </w:num>
  <w:num w:numId="3" w16cid:durableId="96173417">
    <w:abstractNumId w:val="14"/>
  </w:num>
  <w:num w:numId="4" w16cid:durableId="1206527798">
    <w:abstractNumId w:val="1"/>
  </w:num>
  <w:num w:numId="5" w16cid:durableId="751052380">
    <w:abstractNumId w:val="2"/>
  </w:num>
  <w:num w:numId="6" w16cid:durableId="466048641">
    <w:abstractNumId w:val="0"/>
  </w:num>
  <w:num w:numId="7" w16cid:durableId="1604537187">
    <w:abstractNumId w:val="13"/>
  </w:num>
  <w:num w:numId="8" w16cid:durableId="1251894890">
    <w:abstractNumId w:val="15"/>
  </w:num>
  <w:num w:numId="9" w16cid:durableId="2146774283">
    <w:abstractNumId w:val="10"/>
  </w:num>
  <w:num w:numId="10" w16cid:durableId="1064066632">
    <w:abstractNumId w:val="11"/>
  </w:num>
  <w:num w:numId="11" w16cid:durableId="1926182866">
    <w:abstractNumId w:val="7"/>
  </w:num>
  <w:num w:numId="12" w16cid:durableId="1988589191">
    <w:abstractNumId w:val="3"/>
  </w:num>
  <w:num w:numId="13" w16cid:durableId="1719161437">
    <w:abstractNumId w:val="5"/>
  </w:num>
  <w:num w:numId="14" w16cid:durableId="1917591403">
    <w:abstractNumId w:val="12"/>
  </w:num>
  <w:num w:numId="15" w16cid:durableId="155414023">
    <w:abstractNumId w:val="16"/>
  </w:num>
  <w:num w:numId="16" w16cid:durableId="800466388">
    <w:abstractNumId w:val="17"/>
  </w:num>
  <w:num w:numId="17" w16cid:durableId="389042774">
    <w:abstractNumId w:val="6"/>
  </w:num>
  <w:num w:numId="18" w16cid:durableId="18408023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AAE"/>
    <w:rsid w:val="009E5AAE"/>
    <w:rsid w:val="00AE323D"/>
    <w:rsid w:val="00B65175"/>
    <w:rsid w:val="00F46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55F95C"/>
  <w15:docId w15:val="{0FA1F326-B97B-5347-8EAC-29EA98529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Times" w:eastAsia="Times" w:hAnsi="Times" w:cs="Times"/>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roughtmonitor.unl.edu/" TargetMode="External"/><Relationship Id="rId18" Type="http://schemas.openxmlformats.org/officeDocument/2006/relationships/hyperlink" Target="https://www.eenews.net/articles/farmers-tribes-reach-historic-klamath-river-deal/" TargetMode="External"/><Relationship Id="rId26" Type="http://schemas.openxmlformats.org/officeDocument/2006/relationships/hyperlink" Target="https://www.siskiyou.news/2024/09/22/urgent-action-needed-to-save-endangered-fish-in-upper-klamath-lake/" TargetMode="External"/><Relationship Id="rId39" Type="http://schemas.openxmlformats.org/officeDocument/2006/relationships/hyperlink" Target="https://www.usbr.gov/projects/index.php?id=445" TargetMode="External"/><Relationship Id="rId21" Type="http://schemas.openxmlformats.org/officeDocument/2006/relationships/hyperlink" Target="https://www.underscore.news/reporting/klamath-river-right" TargetMode="External"/><Relationship Id="rId34" Type="http://schemas.openxmlformats.org/officeDocument/2006/relationships/hyperlink" Target="https://www.deschutesriver.org/news-and-resources/upper-deschutes-basin-study/" TargetMode="External"/><Relationship Id="rId42" Type="http://schemas.openxmlformats.org/officeDocument/2006/relationships/hyperlink" Target="https://crsreports.congress.gov/product/pdf/IF/IF11616"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usatoday.com/story/news/nation/2023/12/27/water-shortages-on-upper-klamath-river-oregon/71937864007/" TargetMode="External"/><Relationship Id="rId29" Type="http://schemas.openxmlformats.org/officeDocument/2006/relationships/hyperlink" Target="https://www.outsideonline.com/outdoor-adventure/environment/klamath-dam-remova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oregonhistoryproject.org/articles/historical-records/klamath-homestead-drawing/" TargetMode="External"/><Relationship Id="rId32" Type="http://schemas.openxmlformats.org/officeDocument/2006/relationships/hyperlink" Target="https://www.kwua.org/367-8-million-is-no-small-potatoes/" TargetMode="External"/><Relationship Id="rId37" Type="http://schemas.openxmlformats.org/officeDocument/2006/relationships/hyperlink" Target="https://oregonwatershedplans.org/north-unit-id" TargetMode="External"/><Relationship Id="rId40" Type="http://schemas.openxmlformats.org/officeDocument/2006/relationships/hyperlink" Target="https://www.bendsource.com/bend/water-wars-are-here-lets-work-together/Content?oid=15074253"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oregon.gov/owrd/programs/waterrights/pages/default.aspx" TargetMode="External"/><Relationship Id="rId23" Type="http://schemas.openxmlformats.org/officeDocument/2006/relationships/hyperlink" Target="https://treaties.okstate.edu/treaties/treaty-with-the-klamath-etc-1864-0865" TargetMode="External"/><Relationship Id="rId28" Type="http://schemas.openxmlformats.org/officeDocument/2006/relationships/hyperlink" Target="https://www.oregonlive.com/environment/2024/09/tens-of-thousands-of-birds-die-at-wildlife-refuges-in-southern-oregon-the-largest-die-off-to-date.html" TargetMode="External"/><Relationship Id="rId36" Type="http://schemas.openxmlformats.org/officeDocument/2006/relationships/hyperlink" Target="https://www.oregon.gov/owrd/WRDPublications1/aquabook.pdf" TargetMode="External"/><Relationship Id="rId10" Type="http://schemas.openxmlformats.org/officeDocument/2006/relationships/hyperlink" Target="https://www.watereducation.org/aquapedia/klamath-river-basin" TargetMode="External"/><Relationship Id="rId19" Type="http://schemas.openxmlformats.org/officeDocument/2006/relationships/hyperlink" Target="https://www.oregonlive.com/environment/2021/03/oregon-tribe-wins-ruling-on-water-rights-but-klamath-basin-irrigators-challenge-allocation.html" TargetMode="External"/><Relationship Id="rId31" Type="http://schemas.openxmlformats.org/officeDocument/2006/relationships/hyperlink" Target="https://www.youtube.com/watch?v=ArMzI8q7uRk" TargetMode="External"/><Relationship Id="rId44" Type="http://schemas.openxmlformats.org/officeDocument/2006/relationships/hyperlink" Target="https://e360.yale.edu/features/on-the-klamath-dam-removal-may-come-too-late-to-save-the-salmon"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climate.gov/maps-data/data-snapshots/data-source/drought-monthly-outlook" TargetMode="External"/><Relationship Id="rId22" Type="http://schemas.openxmlformats.org/officeDocument/2006/relationships/hyperlink" Target="https://www.sierraclub.org/sierra/2023-4-winter/feature/klamath-tribes-are-trying-save-c-waam-and-koptu-suckerfish-extinction" TargetMode="External"/><Relationship Id="rId27" Type="http://schemas.openxmlformats.org/officeDocument/2006/relationships/hyperlink" Target="https://www.opb.org/article/2024/04/17/water-managers-allocations-klamath-basin-agriculture/" TargetMode="External"/><Relationship Id="rId30" Type="http://schemas.openxmlformats.org/officeDocument/2006/relationships/hyperlink" Target="https://youtu.be/LmTtV10GFG4?si=Ylf_qAkU91ZskFgd" TargetMode="External"/><Relationship Id="rId35" Type="http://schemas.openxmlformats.org/officeDocument/2006/relationships/hyperlink" Target="https://www.opb.org/pdf/OWRDMemo_DeschutesGroundwaterLevelDeclines_2021-09-01_FINAL_1657754829743.pdf" TargetMode="External"/><Relationship Id="rId43" Type="http://schemas.openxmlformats.org/officeDocument/2006/relationships/hyperlink" Target="https://klamathrenewal.org/our-story/" TargetMode="Externa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sfchronicle.com/california/article/klamath-water-agreement-18667505.php" TargetMode="External"/><Relationship Id="rId25" Type="http://schemas.openxmlformats.org/officeDocument/2006/relationships/hyperlink" Target="https://www.dailytidings.com/osu-study-details-devastating-effects-of-water-shortages-on-klamath-basin-economy/" TargetMode="External"/><Relationship Id="rId33" Type="http://schemas.openxmlformats.org/officeDocument/2006/relationships/image" Target="media/image5.png"/><Relationship Id="rId38" Type="http://schemas.openxmlformats.org/officeDocument/2006/relationships/hyperlink" Target="https://www.usbr.gov/pn/hydromet/destea.html" TargetMode="External"/><Relationship Id="rId46" Type="http://schemas.openxmlformats.org/officeDocument/2006/relationships/theme" Target="theme/theme1.xml"/><Relationship Id="rId20" Type="http://schemas.openxmlformats.org/officeDocument/2006/relationships/hyperlink" Target="https://www.oregonhistoryproject.org/narratives/canneries-on-the-columbia/the-native-fishery/a-treaty-right-and-indigenous-regulation/" TargetMode="External"/><Relationship Id="rId41" Type="http://schemas.openxmlformats.org/officeDocument/2006/relationships/hyperlink" Target="https://www.usbr.gov/projects/index.php?id=47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29</Pages>
  <Words>6447</Words>
  <Characters>36753</Characters>
  <Application>Microsoft Office Word</Application>
  <DocSecurity>0</DocSecurity>
  <Lines>306</Lines>
  <Paragraphs>86</Paragraphs>
  <ScaleCrop>false</ScaleCrop>
  <Company/>
  <LinksUpToDate>false</LinksUpToDate>
  <CharactersWithSpaces>43114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Parrucci</cp:lastModifiedBy>
  <cp:revision>2</cp:revision>
  <dcterms:created xsi:type="dcterms:W3CDTF">2025-05-06T16:40:00Z</dcterms:created>
  <dcterms:modified xsi:type="dcterms:W3CDTF">2025-05-06T16:40:00Z</dcterms:modified>
</cp:coreProperties>
</file>