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5E73201" w14:textId="77777777" w:rsidR="0095321E" w:rsidRDefault="00000000">
      <w:pPr>
        <w:rPr>
          <w:sz w:val="4"/>
          <w:szCs w:val="4"/>
        </w:rPr>
      </w:pPr>
      <w:r>
        <w:rPr>
          <w:sz w:val="4"/>
          <w:szCs w:val="4"/>
        </w:rPr>
        <w:t>`</w:t>
      </w:r>
    </w:p>
    <w:p w14:paraId="51762628" w14:textId="77777777" w:rsidR="0095321E" w:rsidRDefault="00000000">
      <w:pPr>
        <w:jc w:val="center"/>
        <w:rPr>
          <w:b/>
          <w:color w:val="E2383F"/>
          <w:sz w:val="32"/>
          <w:szCs w:val="32"/>
        </w:rPr>
      </w:pPr>
      <w:r>
        <w:rPr>
          <w:b/>
          <w:color w:val="E2383F"/>
          <w:sz w:val="32"/>
          <w:szCs w:val="32"/>
        </w:rPr>
        <w:t>Mock Trial Vocabulary Review - Procedure</w:t>
      </w:r>
    </w:p>
    <w:p w14:paraId="3CA2A58C" w14:textId="77777777" w:rsidR="0095321E" w:rsidRDefault="0095321E">
      <w:pPr>
        <w:rPr>
          <w:rFonts w:ascii="Times New Roman" w:eastAsia="Times New Roman" w:hAnsi="Times New Roman" w:cs="Times New Roman"/>
          <w:sz w:val="24"/>
          <w:szCs w:val="24"/>
        </w:rPr>
      </w:pPr>
    </w:p>
    <w:p w14:paraId="46B5BD9B" w14:textId="77777777" w:rsidR="0095321E" w:rsidRDefault="00000000">
      <w:pPr>
        <w:rPr>
          <w:rFonts w:ascii="Times New Roman" w:eastAsia="Times New Roman" w:hAnsi="Times New Roman" w:cs="Times New Roman"/>
          <w:b/>
          <w:color w:val="003876"/>
          <w:sz w:val="28"/>
          <w:szCs w:val="28"/>
        </w:rPr>
      </w:pPr>
      <w:r>
        <w:rPr>
          <w:rFonts w:ascii="Times New Roman" w:eastAsia="Times New Roman" w:hAnsi="Times New Roman" w:cs="Times New Roman"/>
          <w:b/>
          <w:color w:val="003876"/>
          <w:sz w:val="28"/>
          <w:szCs w:val="28"/>
        </w:rPr>
        <w:t>Overview</w:t>
      </w:r>
    </w:p>
    <w:p w14:paraId="4537C3AB" w14:textId="77777777" w:rsidR="0095321E" w:rsidRDefault="0095321E">
      <w:pPr>
        <w:rPr>
          <w:rFonts w:ascii="Times New Roman" w:eastAsia="Times New Roman" w:hAnsi="Times New Roman" w:cs="Times New Roman"/>
          <w:b/>
          <w:color w:val="737373"/>
          <w:sz w:val="8"/>
          <w:szCs w:val="8"/>
        </w:rPr>
      </w:pPr>
    </w:p>
    <w:p w14:paraId="075A413B" w14:textId="77777777" w:rsidR="0095321E" w:rsidRDefault="00000000">
      <w:pPr>
        <w:rPr>
          <w:rFonts w:ascii="Times New Roman" w:eastAsia="Times New Roman" w:hAnsi="Times New Roman" w:cs="Times New Roman"/>
          <w:color w:val="737373"/>
          <w:sz w:val="28"/>
          <w:szCs w:val="28"/>
          <w:highlight w:val="white"/>
        </w:rPr>
      </w:pPr>
      <w:r>
        <w:rPr>
          <w:rFonts w:ascii="Times New Roman" w:eastAsia="Times New Roman" w:hAnsi="Times New Roman" w:cs="Times New Roman"/>
          <w:b/>
          <w:color w:val="737373"/>
          <w:sz w:val="20"/>
          <w:szCs w:val="20"/>
        </w:rPr>
        <w:t>This activity allows students to be introduced to necessary vocabulary before they examine the case and its materials as they prepare for the Mock Trial</w:t>
      </w:r>
      <w:r>
        <w:rPr>
          <w:rFonts w:ascii="Times New Roman" w:eastAsia="Times New Roman" w:hAnsi="Times New Roman" w:cs="Times New Roman"/>
          <w:b/>
          <w:color w:val="737373"/>
          <w:sz w:val="20"/>
          <w:szCs w:val="20"/>
          <w:highlight w:val="white"/>
        </w:rPr>
        <w:t xml:space="preserve">. Front-loading the legal and technical vocabulary before students experience it in the Mock Trial content will allow them to better access the information of the case, without being tripped up by unfamiliar terms.   </w:t>
      </w:r>
    </w:p>
    <w:p w14:paraId="2C851A33" w14:textId="77777777" w:rsidR="0095321E" w:rsidRDefault="0095321E">
      <w:pPr>
        <w:rPr>
          <w:rFonts w:ascii="Times New Roman" w:eastAsia="Times New Roman" w:hAnsi="Times New Roman" w:cs="Times New Roman"/>
          <w:b/>
          <w:sz w:val="28"/>
          <w:szCs w:val="28"/>
          <w:highlight w:val="white"/>
        </w:rPr>
      </w:pPr>
    </w:p>
    <w:p w14:paraId="094ADEFD" w14:textId="77777777" w:rsidR="0095321E" w:rsidRDefault="00000000">
      <w:pPr>
        <w:spacing w:after="20"/>
        <w:rPr>
          <w:rFonts w:ascii="Times New Roman" w:eastAsia="Times New Roman" w:hAnsi="Times New Roman" w:cs="Times New Roman"/>
          <w:b/>
          <w:color w:val="E2383F"/>
          <w:sz w:val="28"/>
          <w:szCs w:val="28"/>
        </w:rPr>
      </w:pPr>
      <w:r>
        <w:rPr>
          <w:rFonts w:ascii="Times New Roman" w:eastAsia="Times New Roman" w:hAnsi="Times New Roman" w:cs="Times New Roman"/>
          <w:b/>
          <w:color w:val="E2383F"/>
          <w:sz w:val="28"/>
          <w:szCs w:val="28"/>
        </w:rPr>
        <w:t>Activity Instruction</w:t>
      </w:r>
    </w:p>
    <w:p w14:paraId="185935D4" w14:textId="77777777" w:rsidR="0095321E" w:rsidRDefault="00000000">
      <w:pPr>
        <w:spacing w:after="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Prep Work </w:t>
      </w:r>
    </w:p>
    <w:p w14:paraId="3172B60C" w14:textId="77777777" w:rsidR="0095321E"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Update Section B of the worksheet to include vocabulary words that students will need to know, that are not directly related to the </w:t>
      </w:r>
      <w:proofErr w:type="gramStart"/>
      <w:r>
        <w:rPr>
          <w:rFonts w:ascii="Times New Roman" w:eastAsia="Times New Roman" w:hAnsi="Times New Roman" w:cs="Times New Roman"/>
          <w:sz w:val="24"/>
          <w:szCs w:val="24"/>
        </w:rPr>
        <w:t>law, but</w:t>
      </w:r>
      <w:proofErr w:type="gramEnd"/>
      <w:r>
        <w:rPr>
          <w:rFonts w:ascii="Times New Roman" w:eastAsia="Times New Roman" w:hAnsi="Times New Roman" w:cs="Times New Roman"/>
          <w:sz w:val="24"/>
          <w:szCs w:val="24"/>
        </w:rPr>
        <w:t xml:space="preserve"> are very important for your Mock Trial case.</w:t>
      </w:r>
    </w:p>
    <w:p w14:paraId="18BEAE66" w14:textId="77777777" w:rsidR="0095321E"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Section A can be updated as well if there are more appropriate legal terms for students to be introduced too. </w:t>
      </w:r>
    </w:p>
    <w:p w14:paraId="66352FD5" w14:textId="77777777" w:rsidR="0095321E"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178E1BC" w14:textId="77777777" w:rsidR="0095321E"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b/>
          <w:sz w:val="24"/>
          <w:szCs w:val="24"/>
        </w:rPr>
        <w:t>Activity</w:t>
      </w:r>
      <w:r>
        <w:rPr>
          <w:rFonts w:ascii="Times New Roman" w:eastAsia="Times New Roman" w:hAnsi="Times New Roman" w:cs="Times New Roman"/>
          <w:sz w:val="24"/>
          <w:szCs w:val="24"/>
        </w:rPr>
        <w:t xml:space="preserve"> </w:t>
      </w:r>
    </w:p>
    <w:p w14:paraId="3578BD98" w14:textId="77777777" w:rsidR="0095321E"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After students understand that they will be working on a Mock Trial unit/activity, that involves a legal case, explain to them that they’ll need to understand a number of words that may not be familiar to them.  </w:t>
      </w:r>
    </w:p>
    <w:p w14:paraId="740E30F4" w14:textId="77777777" w:rsidR="0095321E" w:rsidRDefault="0095321E">
      <w:pPr>
        <w:spacing w:after="20"/>
        <w:rPr>
          <w:rFonts w:ascii="Times New Roman" w:eastAsia="Times New Roman" w:hAnsi="Times New Roman" w:cs="Times New Roman"/>
          <w:sz w:val="24"/>
          <w:szCs w:val="24"/>
        </w:rPr>
      </w:pPr>
    </w:p>
    <w:p w14:paraId="5F78FE72" w14:textId="77777777" w:rsidR="0095321E"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3. Review the “Mock Trial Vocabulary Review - Worksheet” with the students and answer any questions about the task(s) involved.</w:t>
      </w:r>
    </w:p>
    <w:p w14:paraId="3FC6345B" w14:textId="77777777" w:rsidR="0095321E"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You may want to have students use the Court Tour Knowledge Organizer as a resource to help them research the definition of the vocabulary words covered in Section A. </w:t>
      </w:r>
    </w:p>
    <w:p w14:paraId="31D351D7" w14:textId="77777777" w:rsidR="0095321E" w:rsidRDefault="00000000">
      <w:pPr>
        <w:spacing w:after="2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OPTIONAL: Students could work in pairs or small groups and share their answers to make the activity take less class time. </w:t>
      </w:r>
    </w:p>
    <w:p w14:paraId="12F76339" w14:textId="77777777" w:rsidR="0095321E" w:rsidRDefault="0095321E">
      <w:pPr>
        <w:spacing w:after="20"/>
        <w:rPr>
          <w:rFonts w:ascii="Times New Roman" w:eastAsia="Times New Roman" w:hAnsi="Times New Roman" w:cs="Times New Roman"/>
          <w:sz w:val="24"/>
          <w:szCs w:val="24"/>
        </w:rPr>
      </w:pPr>
    </w:p>
    <w:p w14:paraId="37A64B70" w14:textId="77777777" w:rsidR="0095321E" w:rsidRDefault="00000000">
      <w:pPr>
        <w:spacing w:after="20"/>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4. Have students complete Sections A and B on the worksheet. Circulate the room to assist students who are having difficulty with the tasks or having difficulty understanding what certain vocabulary words mean. </w:t>
      </w:r>
    </w:p>
    <w:p w14:paraId="01A8D757" w14:textId="77777777" w:rsidR="0095321E" w:rsidRDefault="0095321E">
      <w:pPr>
        <w:spacing w:after="20"/>
        <w:rPr>
          <w:rFonts w:ascii="Times New Roman" w:eastAsia="Times New Roman" w:hAnsi="Times New Roman" w:cs="Times New Roman"/>
          <w:i/>
          <w:sz w:val="24"/>
          <w:szCs w:val="24"/>
        </w:rPr>
      </w:pPr>
    </w:p>
    <w:p w14:paraId="4559DB4E" w14:textId="77777777" w:rsidR="0095321E" w:rsidRDefault="00000000">
      <w:pPr>
        <w:spacing w:after="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Review the vocabulary words with the students. This could be done in a variety of ways, including full class debrief, pop quiz, game, cold-calling, etc. </w:t>
      </w:r>
    </w:p>
    <w:p w14:paraId="233F09BE" w14:textId="77777777" w:rsidR="0095321E" w:rsidRDefault="0095321E">
      <w:pPr>
        <w:spacing w:after="20"/>
        <w:rPr>
          <w:rFonts w:ascii="Times New Roman" w:eastAsia="Times New Roman" w:hAnsi="Times New Roman" w:cs="Times New Roman"/>
          <w:sz w:val="24"/>
          <w:szCs w:val="24"/>
        </w:rPr>
      </w:pPr>
    </w:p>
    <w:p w14:paraId="44658B20" w14:textId="77777777" w:rsidR="0095321E" w:rsidRDefault="0095321E">
      <w:pPr>
        <w:spacing w:after="10"/>
        <w:jc w:val="right"/>
        <w:rPr>
          <w:b/>
          <w:color w:val="E2383F"/>
          <w:sz w:val="32"/>
          <w:szCs w:val="32"/>
        </w:rPr>
      </w:pPr>
    </w:p>
    <w:p w14:paraId="069720F2" w14:textId="77777777" w:rsidR="0095321E" w:rsidRDefault="0095321E">
      <w:pPr>
        <w:rPr>
          <w:rFonts w:ascii="Times New Roman" w:eastAsia="Times New Roman" w:hAnsi="Times New Roman" w:cs="Times New Roman"/>
          <w:sz w:val="24"/>
          <w:szCs w:val="24"/>
        </w:rPr>
      </w:pPr>
    </w:p>
    <w:p w14:paraId="6ED7A0FA" w14:textId="77777777" w:rsidR="0095321E" w:rsidRDefault="0095321E">
      <w:pPr>
        <w:rPr>
          <w:rFonts w:ascii="Times New Roman" w:eastAsia="Times New Roman" w:hAnsi="Times New Roman" w:cs="Times New Roman"/>
          <w:sz w:val="24"/>
          <w:szCs w:val="24"/>
        </w:rPr>
      </w:pPr>
    </w:p>
    <w:p w14:paraId="61479872" w14:textId="77777777" w:rsidR="0095321E" w:rsidRDefault="0095321E">
      <w:pPr>
        <w:rPr>
          <w:rFonts w:ascii="Times New Roman" w:eastAsia="Times New Roman" w:hAnsi="Times New Roman" w:cs="Times New Roman"/>
          <w:sz w:val="24"/>
          <w:szCs w:val="24"/>
        </w:rPr>
      </w:pPr>
    </w:p>
    <w:p w14:paraId="12B03066" w14:textId="77777777" w:rsidR="0095321E" w:rsidRDefault="0095321E">
      <w:pPr>
        <w:rPr>
          <w:rFonts w:ascii="Times New Roman" w:eastAsia="Times New Roman" w:hAnsi="Times New Roman" w:cs="Times New Roman"/>
          <w:sz w:val="24"/>
          <w:szCs w:val="24"/>
        </w:rPr>
      </w:pPr>
    </w:p>
    <w:p w14:paraId="0C3D6A83" w14:textId="77777777" w:rsidR="0095321E" w:rsidRDefault="0095321E">
      <w:pPr>
        <w:rPr>
          <w:rFonts w:ascii="Times New Roman" w:eastAsia="Times New Roman" w:hAnsi="Times New Roman" w:cs="Times New Roman"/>
          <w:sz w:val="24"/>
          <w:szCs w:val="24"/>
        </w:rPr>
      </w:pPr>
    </w:p>
    <w:p w14:paraId="2B2BD292" w14:textId="77777777" w:rsidR="0095321E" w:rsidRDefault="0095321E">
      <w:pPr>
        <w:rPr>
          <w:rFonts w:ascii="Times New Roman" w:eastAsia="Times New Roman" w:hAnsi="Times New Roman" w:cs="Times New Roman"/>
          <w:sz w:val="24"/>
          <w:szCs w:val="24"/>
        </w:rPr>
      </w:pPr>
    </w:p>
    <w:p w14:paraId="4B3A009B" w14:textId="77777777" w:rsidR="0095321E" w:rsidRDefault="0095321E">
      <w:pPr>
        <w:rPr>
          <w:rFonts w:ascii="Times New Roman" w:eastAsia="Times New Roman" w:hAnsi="Times New Roman" w:cs="Times New Roman"/>
          <w:sz w:val="24"/>
          <w:szCs w:val="24"/>
        </w:rPr>
      </w:pPr>
    </w:p>
    <w:p w14:paraId="0B3624C9" w14:textId="77777777" w:rsidR="0095321E" w:rsidRDefault="0095321E">
      <w:pPr>
        <w:rPr>
          <w:rFonts w:ascii="Times New Roman" w:eastAsia="Times New Roman" w:hAnsi="Times New Roman" w:cs="Times New Roman"/>
          <w:sz w:val="24"/>
          <w:szCs w:val="24"/>
        </w:rPr>
      </w:pPr>
    </w:p>
    <w:p w14:paraId="372DEAC4" w14:textId="77777777" w:rsidR="0095321E" w:rsidRDefault="00000000">
      <w:pPr>
        <w:jc w:val="center"/>
        <w:rPr>
          <w:b/>
          <w:color w:val="E2383F"/>
          <w:sz w:val="32"/>
          <w:szCs w:val="32"/>
        </w:rPr>
      </w:pPr>
      <w:r>
        <w:rPr>
          <w:b/>
          <w:color w:val="E2383F"/>
          <w:sz w:val="32"/>
          <w:szCs w:val="32"/>
        </w:rPr>
        <w:lastRenderedPageBreak/>
        <w:t>Mock Trial Vocabulary Review - Worksheet</w:t>
      </w:r>
    </w:p>
    <w:p w14:paraId="7794406F" w14:textId="77777777" w:rsidR="0095321E" w:rsidRDefault="0095321E">
      <w:pPr>
        <w:rPr>
          <w:rFonts w:ascii="Times New Roman" w:eastAsia="Times New Roman" w:hAnsi="Times New Roman" w:cs="Times New Roman"/>
          <w:b/>
          <w:color w:val="737373"/>
          <w:sz w:val="20"/>
          <w:szCs w:val="20"/>
        </w:rPr>
      </w:pPr>
    </w:p>
    <w:p w14:paraId="0D78DD5C" w14:textId="77777777" w:rsidR="0095321E" w:rsidRDefault="00000000">
      <w:pPr>
        <w:rPr>
          <w:rFonts w:ascii="Times New Roman" w:eastAsia="Times New Roman" w:hAnsi="Times New Roman" w:cs="Times New Roman"/>
          <w:b/>
          <w:sz w:val="28"/>
          <w:szCs w:val="28"/>
        </w:rPr>
      </w:pPr>
      <w:r>
        <w:rPr>
          <w:rFonts w:ascii="Times New Roman" w:eastAsia="Times New Roman" w:hAnsi="Times New Roman" w:cs="Times New Roman"/>
          <w:b/>
          <w:color w:val="003876"/>
          <w:sz w:val="28"/>
          <w:szCs w:val="28"/>
        </w:rPr>
        <w:t>Section A</w:t>
      </w:r>
    </w:p>
    <w:p w14:paraId="70D0CFA3" w14:textId="77777777" w:rsidR="0095321E"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 xml:space="preserve">Complete the second and third columns of the vocabulary list. Be sure to write the definition in your own words, after researching their meanings. </w:t>
      </w:r>
      <w:r>
        <w:rPr>
          <w:rFonts w:ascii="Times New Roman" w:eastAsia="Times New Roman" w:hAnsi="Times New Roman" w:cs="Times New Roman"/>
          <w:color w:val="737373"/>
          <w:sz w:val="28"/>
          <w:szCs w:val="28"/>
        </w:rPr>
        <w:t xml:space="preserve"> </w:t>
      </w:r>
    </w:p>
    <w:p w14:paraId="15BA896B" w14:textId="77777777" w:rsidR="0095321E" w:rsidRDefault="0095321E">
      <w:pPr>
        <w:rPr>
          <w:rFonts w:ascii="Times New Roman" w:eastAsia="Times New Roman" w:hAnsi="Times New Roman" w:cs="Times New Roman"/>
          <w:sz w:val="16"/>
          <w:szCs w:val="16"/>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4605"/>
        <w:gridCol w:w="4560"/>
      </w:tblGrid>
      <w:tr w:rsidR="0095321E" w14:paraId="6F183346"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036823F"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Word</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62F8374"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3876"/>
                <w:sz w:val="28"/>
                <w:szCs w:val="28"/>
              </w:rPr>
              <w:t>Definition</w:t>
            </w:r>
            <w:r>
              <w:rPr>
                <w:rFonts w:ascii="Times New Roman" w:eastAsia="Times New Roman" w:hAnsi="Times New Roman" w:cs="Times New Roman"/>
                <w:b/>
                <w:sz w:val="28"/>
                <w:szCs w:val="28"/>
              </w:rPr>
              <w:t xml:space="preserve"> </w:t>
            </w:r>
          </w:p>
          <w:p w14:paraId="57D2C771"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737373"/>
                <w:sz w:val="20"/>
                <w:szCs w:val="20"/>
              </w:rPr>
            </w:pPr>
            <w:r>
              <w:rPr>
                <w:rFonts w:ascii="Times New Roman" w:eastAsia="Times New Roman" w:hAnsi="Times New Roman" w:cs="Times New Roman"/>
                <w:color w:val="737373"/>
                <w:sz w:val="20"/>
                <w:szCs w:val="20"/>
              </w:rPr>
              <w:t>(In Your Own Words)</w:t>
            </w: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C3A0CC5"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color w:val="E2383F"/>
                <w:sz w:val="28"/>
                <w:szCs w:val="28"/>
              </w:rPr>
            </w:pPr>
            <w:r>
              <w:rPr>
                <w:rFonts w:ascii="Times New Roman" w:eastAsia="Times New Roman" w:hAnsi="Times New Roman" w:cs="Times New Roman"/>
                <w:b/>
                <w:color w:val="E2383F"/>
                <w:sz w:val="28"/>
                <w:szCs w:val="28"/>
              </w:rPr>
              <w:t>Word in a Sentence</w:t>
            </w:r>
          </w:p>
          <w:p w14:paraId="6A08CFC9"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color w:val="737373"/>
                <w:sz w:val="20"/>
                <w:szCs w:val="20"/>
              </w:rPr>
            </w:pPr>
            <w:r>
              <w:rPr>
                <w:rFonts w:ascii="Times New Roman" w:eastAsia="Times New Roman" w:hAnsi="Times New Roman" w:cs="Times New Roman"/>
                <w:color w:val="737373"/>
                <w:sz w:val="20"/>
                <w:szCs w:val="20"/>
              </w:rPr>
              <w:t>(How would this word be used in a sentence at trial?)</w:t>
            </w:r>
          </w:p>
        </w:tc>
      </w:tr>
      <w:tr w:rsidR="0095321E" w14:paraId="61C53763"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E73FBCB"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Allegedly</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28F5BDD"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0C3DAD8"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4AF54BB"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5524F9E"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95321E" w14:paraId="1003C256"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5EACCBF"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Circumstantial Evidence</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BBD97EB"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37A1F16"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F076D79"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AFFBD09"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95321E" w14:paraId="2900620D"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B431C54"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Direct Evidence</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8A2C078"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6BEA278"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A6BBE7F"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277CD00"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95321E" w14:paraId="67512EAB"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EBE5987"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Forensic</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77D4A7D"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C9F6AF6"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AD73921"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DB7980E"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95321E" w14:paraId="68CF511C"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078514E"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Intentionally</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2D3E87E"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68AE45E"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967C5A2"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D15CFBD"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95321E" w14:paraId="36E78E4B"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4679C00"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Knowingly</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5D89D5E"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219F23F"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86F1F38"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A0D9A5C"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95321E" w14:paraId="6AFC3D6C"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C4AA909"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Recklessly</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743BDA7"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CCF5B0D"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9E4E215"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CC209BB"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95321E" w14:paraId="16EFC211"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9CD470D"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Stipulate</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32BB071"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E1C960C"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9B530A3"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717CBBB"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95321E" w14:paraId="408C5C39"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6F4C6B1"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Testimony</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77736D6"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337F94F9"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082D738"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687531C"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95321E" w14:paraId="7E808B65"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3BAC4B5" w14:textId="77777777" w:rsidR="0095321E"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Unlawfully</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F1930F8"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4784C12"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260B2E4D"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5FBF8B2" w14:textId="77777777" w:rsidR="0095321E" w:rsidRDefault="0095321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24708D84" w14:textId="77777777" w:rsidR="0095321E" w:rsidRDefault="0095321E">
      <w:pPr>
        <w:rPr>
          <w:rFonts w:ascii="Times New Roman" w:eastAsia="Times New Roman" w:hAnsi="Times New Roman" w:cs="Times New Roman"/>
          <w:sz w:val="24"/>
          <w:szCs w:val="24"/>
        </w:rPr>
      </w:pPr>
    </w:p>
    <w:p w14:paraId="0CF1C31E" w14:textId="77777777" w:rsidR="0095321E" w:rsidRDefault="00000000">
      <w:pPr>
        <w:rPr>
          <w:rFonts w:ascii="Times New Roman" w:eastAsia="Times New Roman" w:hAnsi="Times New Roman" w:cs="Times New Roman"/>
          <w:b/>
          <w:sz w:val="28"/>
          <w:szCs w:val="28"/>
        </w:rPr>
      </w:pPr>
      <w:r>
        <w:rPr>
          <w:rFonts w:ascii="Times New Roman" w:eastAsia="Times New Roman" w:hAnsi="Times New Roman" w:cs="Times New Roman"/>
          <w:b/>
          <w:color w:val="003876"/>
          <w:sz w:val="28"/>
          <w:szCs w:val="28"/>
        </w:rPr>
        <w:lastRenderedPageBreak/>
        <w:t>Section B</w:t>
      </w:r>
    </w:p>
    <w:p w14:paraId="31D71849" w14:textId="77777777" w:rsidR="0095321E" w:rsidRDefault="00000000">
      <w:pPr>
        <w:rPr>
          <w:rFonts w:ascii="Times New Roman" w:eastAsia="Times New Roman" w:hAnsi="Times New Roman" w:cs="Times New Roman"/>
          <w:color w:val="737373"/>
          <w:sz w:val="28"/>
          <w:szCs w:val="28"/>
        </w:rPr>
      </w:pPr>
      <w:r>
        <w:rPr>
          <w:rFonts w:ascii="Times New Roman" w:eastAsia="Times New Roman" w:hAnsi="Times New Roman" w:cs="Times New Roman"/>
          <w:b/>
          <w:color w:val="737373"/>
          <w:sz w:val="20"/>
          <w:szCs w:val="20"/>
        </w:rPr>
        <w:t xml:space="preserve">Directions: </w:t>
      </w:r>
      <w:r>
        <w:rPr>
          <w:rFonts w:ascii="Times New Roman" w:eastAsia="Times New Roman" w:hAnsi="Times New Roman" w:cs="Times New Roman"/>
          <w:color w:val="737373"/>
          <w:sz w:val="20"/>
          <w:szCs w:val="20"/>
        </w:rPr>
        <w:t xml:space="preserve">Complete the second and third columns of the vocabulary list. Be sure to write the definition in your own words, after researching their meanings. </w:t>
      </w:r>
      <w:r>
        <w:rPr>
          <w:rFonts w:ascii="Times New Roman" w:eastAsia="Times New Roman" w:hAnsi="Times New Roman" w:cs="Times New Roman"/>
          <w:color w:val="737373"/>
          <w:sz w:val="28"/>
          <w:szCs w:val="28"/>
        </w:rPr>
        <w:t xml:space="preserve"> </w:t>
      </w:r>
    </w:p>
    <w:p w14:paraId="23CB7FD0" w14:textId="77777777" w:rsidR="0095321E" w:rsidRDefault="0095321E">
      <w:pPr>
        <w:rPr>
          <w:rFonts w:ascii="Times New Roman" w:eastAsia="Times New Roman" w:hAnsi="Times New Roman" w:cs="Times New Roman"/>
          <w:sz w:val="16"/>
          <w:szCs w:val="16"/>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4605"/>
        <w:gridCol w:w="4560"/>
      </w:tblGrid>
      <w:tr w:rsidR="0095321E" w14:paraId="35A7FDFB" w14:textId="77777777">
        <w:trPr>
          <w:trHeight w:val="776"/>
        </w:trPr>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0F3197D" w14:textId="77777777" w:rsidR="0095321E" w:rsidRDefault="00000000">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Word</w:t>
            </w: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925C2D4" w14:textId="77777777" w:rsidR="0095321E" w:rsidRDefault="00000000">
            <w:pPr>
              <w:widowControl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003876"/>
                <w:sz w:val="28"/>
                <w:szCs w:val="28"/>
              </w:rPr>
              <w:t>Definition</w:t>
            </w:r>
            <w:r>
              <w:rPr>
                <w:rFonts w:ascii="Times New Roman" w:eastAsia="Times New Roman" w:hAnsi="Times New Roman" w:cs="Times New Roman"/>
                <w:b/>
                <w:sz w:val="28"/>
                <w:szCs w:val="28"/>
              </w:rPr>
              <w:t xml:space="preserve"> </w:t>
            </w:r>
          </w:p>
          <w:p w14:paraId="58B00080" w14:textId="77777777" w:rsidR="0095321E" w:rsidRDefault="00000000">
            <w:pPr>
              <w:widowControl w:val="0"/>
              <w:spacing w:line="240" w:lineRule="auto"/>
              <w:jc w:val="center"/>
              <w:rPr>
                <w:rFonts w:ascii="Times New Roman" w:eastAsia="Times New Roman" w:hAnsi="Times New Roman" w:cs="Times New Roman"/>
                <w:color w:val="737373"/>
                <w:sz w:val="20"/>
                <w:szCs w:val="20"/>
              </w:rPr>
            </w:pPr>
            <w:r>
              <w:rPr>
                <w:rFonts w:ascii="Times New Roman" w:eastAsia="Times New Roman" w:hAnsi="Times New Roman" w:cs="Times New Roman"/>
                <w:color w:val="737373"/>
                <w:sz w:val="20"/>
                <w:szCs w:val="20"/>
              </w:rPr>
              <w:t>(In Your Own Words)</w:t>
            </w: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3102542" w14:textId="77777777" w:rsidR="0095321E" w:rsidRDefault="00000000">
            <w:pPr>
              <w:widowControl w:val="0"/>
              <w:spacing w:line="240" w:lineRule="auto"/>
              <w:jc w:val="center"/>
              <w:rPr>
                <w:rFonts w:ascii="Times New Roman" w:eastAsia="Times New Roman" w:hAnsi="Times New Roman" w:cs="Times New Roman"/>
                <w:b/>
                <w:color w:val="E2383F"/>
                <w:sz w:val="28"/>
                <w:szCs w:val="28"/>
              </w:rPr>
            </w:pPr>
            <w:r>
              <w:rPr>
                <w:rFonts w:ascii="Times New Roman" w:eastAsia="Times New Roman" w:hAnsi="Times New Roman" w:cs="Times New Roman"/>
                <w:b/>
                <w:color w:val="E2383F"/>
                <w:sz w:val="28"/>
                <w:szCs w:val="28"/>
              </w:rPr>
              <w:t>Word in a Sentence</w:t>
            </w:r>
          </w:p>
          <w:p w14:paraId="4D72515B" w14:textId="77777777" w:rsidR="0095321E" w:rsidRDefault="00000000">
            <w:pPr>
              <w:widowControl w:val="0"/>
              <w:spacing w:line="240" w:lineRule="auto"/>
              <w:jc w:val="center"/>
              <w:rPr>
                <w:rFonts w:ascii="Times New Roman" w:eastAsia="Times New Roman" w:hAnsi="Times New Roman" w:cs="Times New Roman"/>
                <w:color w:val="737373"/>
                <w:sz w:val="20"/>
                <w:szCs w:val="20"/>
              </w:rPr>
            </w:pPr>
            <w:r>
              <w:rPr>
                <w:rFonts w:ascii="Times New Roman" w:eastAsia="Times New Roman" w:hAnsi="Times New Roman" w:cs="Times New Roman"/>
                <w:color w:val="737373"/>
                <w:sz w:val="20"/>
                <w:szCs w:val="20"/>
              </w:rPr>
              <w:t>(How would this word be used in a sentence at trial?)</w:t>
            </w:r>
          </w:p>
        </w:tc>
      </w:tr>
      <w:tr w:rsidR="0095321E" w14:paraId="7D7AE919"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8C74B92" w14:textId="77777777" w:rsidR="0095321E" w:rsidRDefault="0095321E">
            <w:pPr>
              <w:widowControl w:val="0"/>
              <w:spacing w:line="240" w:lineRule="auto"/>
              <w:jc w:val="center"/>
              <w:rPr>
                <w:rFonts w:ascii="Times New Roman" w:eastAsia="Times New Roman" w:hAnsi="Times New Roman" w:cs="Times New Roman"/>
                <w:sz w:val="24"/>
                <w:szCs w:val="24"/>
              </w:rPr>
            </w:pP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0AADB28" w14:textId="77777777" w:rsidR="0095321E" w:rsidRDefault="0095321E">
            <w:pPr>
              <w:widowControl w:val="0"/>
              <w:spacing w:line="240" w:lineRule="auto"/>
              <w:rPr>
                <w:rFonts w:ascii="Times New Roman" w:eastAsia="Times New Roman" w:hAnsi="Times New Roman" w:cs="Times New Roman"/>
                <w:sz w:val="24"/>
                <w:szCs w:val="24"/>
              </w:rPr>
            </w:pPr>
          </w:p>
          <w:p w14:paraId="15A67370" w14:textId="77777777" w:rsidR="0095321E" w:rsidRDefault="0095321E">
            <w:pPr>
              <w:widowControl w:val="0"/>
              <w:spacing w:line="240" w:lineRule="auto"/>
              <w:rPr>
                <w:rFonts w:ascii="Times New Roman" w:eastAsia="Times New Roman" w:hAnsi="Times New Roman" w:cs="Times New Roman"/>
                <w:sz w:val="24"/>
                <w:szCs w:val="24"/>
              </w:rPr>
            </w:pPr>
          </w:p>
          <w:p w14:paraId="2DA7445D" w14:textId="77777777" w:rsidR="0095321E" w:rsidRDefault="0095321E">
            <w:pPr>
              <w:widowControl w:val="0"/>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4F671DD" w14:textId="77777777" w:rsidR="0095321E" w:rsidRDefault="0095321E">
            <w:pPr>
              <w:widowControl w:val="0"/>
              <w:spacing w:line="240" w:lineRule="auto"/>
              <w:rPr>
                <w:rFonts w:ascii="Times New Roman" w:eastAsia="Times New Roman" w:hAnsi="Times New Roman" w:cs="Times New Roman"/>
                <w:sz w:val="24"/>
                <w:szCs w:val="24"/>
              </w:rPr>
            </w:pPr>
          </w:p>
        </w:tc>
      </w:tr>
      <w:tr w:rsidR="0095321E" w14:paraId="3D9C1ECF"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F4D5EAA" w14:textId="77777777" w:rsidR="0095321E" w:rsidRDefault="0095321E">
            <w:pPr>
              <w:widowControl w:val="0"/>
              <w:spacing w:line="240" w:lineRule="auto"/>
              <w:jc w:val="center"/>
              <w:rPr>
                <w:rFonts w:ascii="Times New Roman" w:eastAsia="Times New Roman" w:hAnsi="Times New Roman" w:cs="Times New Roman"/>
                <w:sz w:val="24"/>
                <w:szCs w:val="24"/>
              </w:rPr>
            </w:pP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6357FE5" w14:textId="77777777" w:rsidR="0095321E" w:rsidRDefault="0095321E">
            <w:pPr>
              <w:widowControl w:val="0"/>
              <w:spacing w:line="240" w:lineRule="auto"/>
              <w:rPr>
                <w:rFonts w:ascii="Times New Roman" w:eastAsia="Times New Roman" w:hAnsi="Times New Roman" w:cs="Times New Roman"/>
                <w:sz w:val="24"/>
                <w:szCs w:val="24"/>
              </w:rPr>
            </w:pPr>
          </w:p>
          <w:p w14:paraId="4D782977" w14:textId="77777777" w:rsidR="0095321E" w:rsidRDefault="0095321E">
            <w:pPr>
              <w:widowControl w:val="0"/>
              <w:spacing w:line="240" w:lineRule="auto"/>
              <w:rPr>
                <w:rFonts w:ascii="Times New Roman" w:eastAsia="Times New Roman" w:hAnsi="Times New Roman" w:cs="Times New Roman"/>
                <w:sz w:val="24"/>
                <w:szCs w:val="24"/>
              </w:rPr>
            </w:pPr>
          </w:p>
          <w:p w14:paraId="15DB99B1" w14:textId="77777777" w:rsidR="0095321E" w:rsidRDefault="0095321E">
            <w:pPr>
              <w:widowControl w:val="0"/>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4A3DE83" w14:textId="77777777" w:rsidR="0095321E" w:rsidRDefault="0095321E">
            <w:pPr>
              <w:widowControl w:val="0"/>
              <w:spacing w:line="240" w:lineRule="auto"/>
              <w:rPr>
                <w:rFonts w:ascii="Times New Roman" w:eastAsia="Times New Roman" w:hAnsi="Times New Roman" w:cs="Times New Roman"/>
                <w:sz w:val="24"/>
                <w:szCs w:val="24"/>
              </w:rPr>
            </w:pPr>
          </w:p>
        </w:tc>
      </w:tr>
      <w:tr w:rsidR="0095321E" w14:paraId="2BD1D079"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956AF29" w14:textId="77777777" w:rsidR="0095321E" w:rsidRDefault="0095321E">
            <w:pPr>
              <w:widowControl w:val="0"/>
              <w:spacing w:line="240" w:lineRule="auto"/>
              <w:jc w:val="center"/>
              <w:rPr>
                <w:rFonts w:ascii="Times New Roman" w:eastAsia="Times New Roman" w:hAnsi="Times New Roman" w:cs="Times New Roman"/>
                <w:sz w:val="24"/>
                <w:szCs w:val="24"/>
              </w:rPr>
            </w:pP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D8A8810" w14:textId="77777777" w:rsidR="0095321E" w:rsidRDefault="0095321E">
            <w:pPr>
              <w:widowControl w:val="0"/>
              <w:spacing w:line="240" w:lineRule="auto"/>
              <w:rPr>
                <w:rFonts w:ascii="Times New Roman" w:eastAsia="Times New Roman" w:hAnsi="Times New Roman" w:cs="Times New Roman"/>
                <w:sz w:val="24"/>
                <w:szCs w:val="24"/>
              </w:rPr>
            </w:pPr>
          </w:p>
          <w:p w14:paraId="4692DBA7" w14:textId="77777777" w:rsidR="0095321E" w:rsidRDefault="0095321E">
            <w:pPr>
              <w:widowControl w:val="0"/>
              <w:spacing w:line="240" w:lineRule="auto"/>
              <w:rPr>
                <w:rFonts w:ascii="Times New Roman" w:eastAsia="Times New Roman" w:hAnsi="Times New Roman" w:cs="Times New Roman"/>
                <w:sz w:val="24"/>
                <w:szCs w:val="24"/>
              </w:rPr>
            </w:pPr>
          </w:p>
          <w:p w14:paraId="0B0169AB" w14:textId="77777777" w:rsidR="0095321E" w:rsidRDefault="0095321E">
            <w:pPr>
              <w:widowControl w:val="0"/>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03F69FC" w14:textId="77777777" w:rsidR="0095321E" w:rsidRDefault="0095321E">
            <w:pPr>
              <w:widowControl w:val="0"/>
              <w:spacing w:line="240" w:lineRule="auto"/>
              <w:rPr>
                <w:rFonts w:ascii="Times New Roman" w:eastAsia="Times New Roman" w:hAnsi="Times New Roman" w:cs="Times New Roman"/>
                <w:sz w:val="24"/>
                <w:szCs w:val="24"/>
              </w:rPr>
            </w:pPr>
          </w:p>
        </w:tc>
      </w:tr>
      <w:tr w:rsidR="0095321E" w14:paraId="25EB90F4"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B378953" w14:textId="77777777" w:rsidR="0095321E" w:rsidRDefault="0095321E">
            <w:pPr>
              <w:widowControl w:val="0"/>
              <w:spacing w:line="240" w:lineRule="auto"/>
              <w:jc w:val="center"/>
              <w:rPr>
                <w:rFonts w:ascii="Times New Roman" w:eastAsia="Times New Roman" w:hAnsi="Times New Roman" w:cs="Times New Roman"/>
                <w:sz w:val="24"/>
                <w:szCs w:val="24"/>
              </w:rPr>
            </w:pP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C9C070D" w14:textId="77777777" w:rsidR="0095321E" w:rsidRDefault="0095321E">
            <w:pPr>
              <w:widowControl w:val="0"/>
              <w:spacing w:line="240" w:lineRule="auto"/>
              <w:rPr>
                <w:rFonts w:ascii="Times New Roman" w:eastAsia="Times New Roman" w:hAnsi="Times New Roman" w:cs="Times New Roman"/>
                <w:sz w:val="24"/>
                <w:szCs w:val="24"/>
              </w:rPr>
            </w:pPr>
          </w:p>
          <w:p w14:paraId="58C745A7" w14:textId="77777777" w:rsidR="0095321E" w:rsidRDefault="0095321E">
            <w:pPr>
              <w:widowControl w:val="0"/>
              <w:spacing w:line="240" w:lineRule="auto"/>
              <w:rPr>
                <w:rFonts w:ascii="Times New Roman" w:eastAsia="Times New Roman" w:hAnsi="Times New Roman" w:cs="Times New Roman"/>
                <w:sz w:val="24"/>
                <w:szCs w:val="24"/>
              </w:rPr>
            </w:pPr>
          </w:p>
          <w:p w14:paraId="6FC7FFE4" w14:textId="77777777" w:rsidR="0095321E" w:rsidRDefault="0095321E">
            <w:pPr>
              <w:widowControl w:val="0"/>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6B0C111" w14:textId="77777777" w:rsidR="0095321E" w:rsidRDefault="0095321E">
            <w:pPr>
              <w:widowControl w:val="0"/>
              <w:spacing w:line="240" w:lineRule="auto"/>
              <w:rPr>
                <w:rFonts w:ascii="Times New Roman" w:eastAsia="Times New Roman" w:hAnsi="Times New Roman" w:cs="Times New Roman"/>
                <w:sz w:val="24"/>
                <w:szCs w:val="24"/>
              </w:rPr>
            </w:pPr>
          </w:p>
        </w:tc>
      </w:tr>
      <w:tr w:rsidR="0095321E" w14:paraId="686DB05D"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924AA12" w14:textId="77777777" w:rsidR="0095321E" w:rsidRDefault="0095321E">
            <w:pPr>
              <w:widowControl w:val="0"/>
              <w:spacing w:line="240" w:lineRule="auto"/>
              <w:jc w:val="center"/>
              <w:rPr>
                <w:rFonts w:ascii="Times New Roman" w:eastAsia="Times New Roman" w:hAnsi="Times New Roman" w:cs="Times New Roman"/>
                <w:sz w:val="24"/>
                <w:szCs w:val="24"/>
              </w:rPr>
            </w:pP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E9D4EAD" w14:textId="77777777" w:rsidR="0095321E" w:rsidRDefault="0095321E">
            <w:pPr>
              <w:widowControl w:val="0"/>
              <w:spacing w:line="240" w:lineRule="auto"/>
              <w:rPr>
                <w:rFonts w:ascii="Times New Roman" w:eastAsia="Times New Roman" w:hAnsi="Times New Roman" w:cs="Times New Roman"/>
                <w:sz w:val="24"/>
                <w:szCs w:val="24"/>
              </w:rPr>
            </w:pPr>
          </w:p>
          <w:p w14:paraId="23E03065" w14:textId="77777777" w:rsidR="0095321E" w:rsidRDefault="0095321E">
            <w:pPr>
              <w:widowControl w:val="0"/>
              <w:spacing w:line="240" w:lineRule="auto"/>
              <w:rPr>
                <w:rFonts w:ascii="Times New Roman" w:eastAsia="Times New Roman" w:hAnsi="Times New Roman" w:cs="Times New Roman"/>
                <w:sz w:val="24"/>
                <w:szCs w:val="24"/>
              </w:rPr>
            </w:pPr>
          </w:p>
          <w:p w14:paraId="6AAD5B98" w14:textId="77777777" w:rsidR="0095321E" w:rsidRDefault="0095321E">
            <w:pPr>
              <w:widowControl w:val="0"/>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79FCC4F" w14:textId="77777777" w:rsidR="0095321E" w:rsidRDefault="0095321E">
            <w:pPr>
              <w:widowControl w:val="0"/>
              <w:spacing w:line="240" w:lineRule="auto"/>
              <w:rPr>
                <w:rFonts w:ascii="Times New Roman" w:eastAsia="Times New Roman" w:hAnsi="Times New Roman" w:cs="Times New Roman"/>
                <w:sz w:val="24"/>
                <w:szCs w:val="24"/>
              </w:rPr>
            </w:pPr>
          </w:p>
        </w:tc>
      </w:tr>
      <w:tr w:rsidR="0095321E" w14:paraId="09F3E7A6"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5313CC6E" w14:textId="77777777" w:rsidR="0095321E" w:rsidRDefault="0095321E">
            <w:pPr>
              <w:widowControl w:val="0"/>
              <w:spacing w:line="240" w:lineRule="auto"/>
              <w:jc w:val="center"/>
              <w:rPr>
                <w:rFonts w:ascii="Times New Roman" w:eastAsia="Times New Roman" w:hAnsi="Times New Roman" w:cs="Times New Roman"/>
                <w:sz w:val="24"/>
                <w:szCs w:val="24"/>
              </w:rPr>
            </w:pP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9968056" w14:textId="77777777" w:rsidR="0095321E" w:rsidRDefault="0095321E">
            <w:pPr>
              <w:widowControl w:val="0"/>
              <w:spacing w:line="240" w:lineRule="auto"/>
              <w:rPr>
                <w:rFonts w:ascii="Times New Roman" w:eastAsia="Times New Roman" w:hAnsi="Times New Roman" w:cs="Times New Roman"/>
                <w:sz w:val="24"/>
                <w:szCs w:val="24"/>
              </w:rPr>
            </w:pPr>
          </w:p>
          <w:p w14:paraId="5DC63E0E" w14:textId="77777777" w:rsidR="0095321E" w:rsidRDefault="0095321E">
            <w:pPr>
              <w:widowControl w:val="0"/>
              <w:spacing w:line="240" w:lineRule="auto"/>
              <w:rPr>
                <w:rFonts w:ascii="Times New Roman" w:eastAsia="Times New Roman" w:hAnsi="Times New Roman" w:cs="Times New Roman"/>
                <w:sz w:val="24"/>
                <w:szCs w:val="24"/>
              </w:rPr>
            </w:pPr>
          </w:p>
          <w:p w14:paraId="19477E9F" w14:textId="77777777" w:rsidR="0095321E" w:rsidRDefault="0095321E">
            <w:pPr>
              <w:widowControl w:val="0"/>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6D163F0" w14:textId="77777777" w:rsidR="0095321E" w:rsidRDefault="0095321E">
            <w:pPr>
              <w:widowControl w:val="0"/>
              <w:spacing w:line="240" w:lineRule="auto"/>
              <w:rPr>
                <w:rFonts w:ascii="Times New Roman" w:eastAsia="Times New Roman" w:hAnsi="Times New Roman" w:cs="Times New Roman"/>
                <w:sz w:val="24"/>
                <w:szCs w:val="24"/>
              </w:rPr>
            </w:pPr>
          </w:p>
        </w:tc>
      </w:tr>
      <w:tr w:rsidR="0095321E" w14:paraId="1E4B5264"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D0A8FA3" w14:textId="77777777" w:rsidR="0095321E" w:rsidRDefault="0095321E">
            <w:pPr>
              <w:widowControl w:val="0"/>
              <w:spacing w:line="240" w:lineRule="auto"/>
              <w:jc w:val="center"/>
              <w:rPr>
                <w:rFonts w:ascii="Times New Roman" w:eastAsia="Times New Roman" w:hAnsi="Times New Roman" w:cs="Times New Roman"/>
                <w:sz w:val="24"/>
                <w:szCs w:val="24"/>
              </w:rPr>
            </w:pP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935533B" w14:textId="77777777" w:rsidR="0095321E" w:rsidRDefault="0095321E">
            <w:pPr>
              <w:widowControl w:val="0"/>
              <w:spacing w:line="240" w:lineRule="auto"/>
              <w:rPr>
                <w:rFonts w:ascii="Times New Roman" w:eastAsia="Times New Roman" w:hAnsi="Times New Roman" w:cs="Times New Roman"/>
                <w:sz w:val="24"/>
                <w:szCs w:val="24"/>
              </w:rPr>
            </w:pPr>
          </w:p>
          <w:p w14:paraId="1DC6D162" w14:textId="77777777" w:rsidR="0095321E" w:rsidRDefault="0095321E">
            <w:pPr>
              <w:widowControl w:val="0"/>
              <w:spacing w:line="240" w:lineRule="auto"/>
              <w:rPr>
                <w:rFonts w:ascii="Times New Roman" w:eastAsia="Times New Roman" w:hAnsi="Times New Roman" w:cs="Times New Roman"/>
                <w:sz w:val="24"/>
                <w:szCs w:val="24"/>
              </w:rPr>
            </w:pPr>
          </w:p>
          <w:p w14:paraId="6F5B52FF" w14:textId="77777777" w:rsidR="0095321E" w:rsidRDefault="0095321E">
            <w:pPr>
              <w:widowControl w:val="0"/>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D8BFBE5" w14:textId="77777777" w:rsidR="0095321E" w:rsidRDefault="0095321E">
            <w:pPr>
              <w:widowControl w:val="0"/>
              <w:spacing w:line="240" w:lineRule="auto"/>
              <w:rPr>
                <w:rFonts w:ascii="Times New Roman" w:eastAsia="Times New Roman" w:hAnsi="Times New Roman" w:cs="Times New Roman"/>
                <w:sz w:val="24"/>
                <w:szCs w:val="24"/>
              </w:rPr>
            </w:pPr>
          </w:p>
        </w:tc>
      </w:tr>
      <w:tr w:rsidR="0095321E" w14:paraId="7638C345"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4AA483C5" w14:textId="77777777" w:rsidR="0095321E" w:rsidRDefault="0095321E">
            <w:pPr>
              <w:widowControl w:val="0"/>
              <w:spacing w:line="240" w:lineRule="auto"/>
              <w:jc w:val="center"/>
              <w:rPr>
                <w:rFonts w:ascii="Times New Roman" w:eastAsia="Times New Roman" w:hAnsi="Times New Roman" w:cs="Times New Roman"/>
                <w:sz w:val="24"/>
                <w:szCs w:val="24"/>
              </w:rPr>
            </w:pP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245FF44F" w14:textId="77777777" w:rsidR="0095321E" w:rsidRDefault="0095321E">
            <w:pPr>
              <w:widowControl w:val="0"/>
              <w:spacing w:line="240" w:lineRule="auto"/>
              <w:rPr>
                <w:rFonts w:ascii="Times New Roman" w:eastAsia="Times New Roman" w:hAnsi="Times New Roman" w:cs="Times New Roman"/>
                <w:sz w:val="24"/>
                <w:szCs w:val="24"/>
              </w:rPr>
            </w:pPr>
          </w:p>
          <w:p w14:paraId="102C4914" w14:textId="77777777" w:rsidR="0095321E" w:rsidRDefault="0095321E">
            <w:pPr>
              <w:widowControl w:val="0"/>
              <w:spacing w:line="240" w:lineRule="auto"/>
              <w:rPr>
                <w:rFonts w:ascii="Times New Roman" w:eastAsia="Times New Roman" w:hAnsi="Times New Roman" w:cs="Times New Roman"/>
                <w:sz w:val="24"/>
                <w:szCs w:val="24"/>
              </w:rPr>
            </w:pPr>
          </w:p>
          <w:p w14:paraId="0DFC3798" w14:textId="77777777" w:rsidR="0095321E" w:rsidRDefault="0095321E">
            <w:pPr>
              <w:widowControl w:val="0"/>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FED85F5" w14:textId="77777777" w:rsidR="0095321E" w:rsidRDefault="0095321E">
            <w:pPr>
              <w:widowControl w:val="0"/>
              <w:spacing w:line="240" w:lineRule="auto"/>
              <w:rPr>
                <w:rFonts w:ascii="Times New Roman" w:eastAsia="Times New Roman" w:hAnsi="Times New Roman" w:cs="Times New Roman"/>
                <w:sz w:val="24"/>
                <w:szCs w:val="24"/>
              </w:rPr>
            </w:pPr>
          </w:p>
        </w:tc>
      </w:tr>
      <w:tr w:rsidR="0095321E" w14:paraId="3E52A786"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AA821E7" w14:textId="77777777" w:rsidR="0095321E" w:rsidRDefault="0095321E">
            <w:pPr>
              <w:widowControl w:val="0"/>
              <w:spacing w:line="240" w:lineRule="auto"/>
              <w:jc w:val="center"/>
              <w:rPr>
                <w:rFonts w:ascii="Times New Roman" w:eastAsia="Times New Roman" w:hAnsi="Times New Roman" w:cs="Times New Roman"/>
                <w:sz w:val="24"/>
                <w:szCs w:val="24"/>
              </w:rPr>
            </w:pP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F299414" w14:textId="77777777" w:rsidR="0095321E" w:rsidRDefault="0095321E">
            <w:pPr>
              <w:widowControl w:val="0"/>
              <w:spacing w:line="240" w:lineRule="auto"/>
              <w:rPr>
                <w:rFonts w:ascii="Times New Roman" w:eastAsia="Times New Roman" w:hAnsi="Times New Roman" w:cs="Times New Roman"/>
                <w:sz w:val="24"/>
                <w:szCs w:val="24"/>
              </w:rPr>
            </w:pPr>
          </w:p>
          <w:p w14:paraId="1922922B" w14:textId="77777777" w:rsidR="0095321E" w:rsidRDefault="0095321E">
            <w:pPr>
              <w:widowControl w:val="0"/>
              <w:spacing w:line="240" w:lineRule="auto"/>
              <w:rPr>
                <w:rFonts w:ascii="Times New Roman" w:eastAsia="Times New Roman" w:hAnsi="Times New Roman" w:cs="Times New Roman"/>
                <w:sz w:val="24"/>
                <w:szCs w:val="24"/>
              </w:rPr>
            </w:pPr>
          </w:p>
          <w:p w14:paraId="5E4E395C" w14:textId="77777777" w:rsidR="0095321E" w:rsidRDefault="0095321E">
            <w:pPr>
              <w:widowControl w:val="0"/>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9FB7208" w14:textId="77777777" w:rsidR="0095321E" w:rsidRDefault="0095321E">
            <w:pPr>
              <w:widowControl w:val="0"/>
              <w:spacing w:line="240" w:lineRule="auto"/>
              <w:rPr>
                <w:rFonts w:ascii="Times New Roman" w:eastAsia="Times New Roman" w:hAnsi="Times New Roman" w:cs="Times New Roman"/>
                <w:sz w:val="24"/>
                <w:szCs w:val="24"/>
              </w:rPr>
            </w:pPr>
          </w:p>
        </w:tc>
      </w:tr>
      <w:tr w:rsidR="0095321E" w14:paraId="255B7574" w14:textId="77777777">
        <w:tc>
          <w:tcPr>
            <w:tcW w:w="163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3F19ADF" w14:textId="77777777" w:rsidR="0095321E" w:rsidRDefault="0095321E">
            <w:pPr>
              <w:widowControl w:val="0"/>
              <w:spacing w:line="240" w:lineRule="auto"/>
              <w:jc w:val="center"/>
              <w:rPr>
                <w:rFonts w:ascii="Times New Roman" w:eastAsia="Times New Roman" w:hAnsi="Times New Roman" w:cs="Times New Roman"/>
                <w:sz w:val="24"/>
                <w:szCs w:val="24"/>
              </w:rPr>
            </w:pPr>
          </w:p>
        </w:tc>
        <w:tc>
          <w:tcPr>
            <w:tcW w:w="4605"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6CF12A9" w14:textId="77777777" w:rsidR="0095321E" w:rsidRDefault="0095321E">
            <w:pPr>
              <w:widowControl w:val="0"/>
              <w:spacing w:line="240" w:lineRule="auto"/>
              <w:rPr>
                <w:rFonts w:ascii="Times New Roman" w:eastAsia="Times New Roman" w:hAnsi="Times New Roman" w:cs="Times New Roman"/>
                <w:sz w:val="24"/>
                <w:szCs w:val="24"/>
              </w:rPr>
            </w:pPr>
          </w:p>
          <w:p w14:paraId="310BB955" w14:textId="77777777" w:rsidR="0095321E" w:rsidRDefault="0095321E">
            <w:pPr>
              <w:widowControl w:val="0"/>
              <w:spacing w:line="240" w:lineRule="auto"/>
              <w:rPr>
                <w:rFonts w:ascii="Times New Roman" w:eastAsia="Times New Roman" w:hAnsi="Times New Roman" w:cs="Times New Roman"/>
                <w:sz w:val="24"/>
                <w:szCs w:val="24"/>
              </w:rPr>
            </w:pPr>
          </w:p>
          <w:p w14:paraId="29D1C6D9" w14:textId="77777777" w:rsidR="0095321E" w:rsidRDefault="0095321E">
            <w:pPr>
              <w:widowControl w:val="0"/>
              <w:spacing w:line="240" w:lineRule="auto"/>
              <w:rPr>
                <w:rFonts w:ascii="Times New Roman" w:eastAsia="Times New Roman" w:hAnsi="Times New Roman" w:cs="Times New Roman"/>
                <w:sz w:val="24"/>
                <w:szCs w:val="24"/>
              </w:rPr>
            </w:pPr>
          </w:p>
        </w:tc>
        <w:tc>
          <w:tcPr>
            <w:tcW w:w="4560"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FC64BEB" w14:textId="77777777" w:rsidR="0095321E" w:rsidRDefault="0095321E">
            <w:pPr>
              <w:widowControl w:val="0"/>
              <w:spacing w:line="240" w:lineRule="auto"/>
              <w:rPr>
                <w:rFonts w:ascii="Times New Roman" w:eastAsia="Times New Roman" w:hAnsi="Times New Roman" w:cs="Times New Roman"/>
                <w:sz w:val="24"/>
                <w:szCs w:val="24"/>
              </w:rPr>
            </w:pPr>
          </w:p>
        </w:tc>
      </w:tr>
    </w:tbl>
    <w:p w14:paraId="40B59904" w14:textId="77777777" w:rsidR="0095321E" w:rsidRDefault="0095321E">
      <w:pPr>
        <w:rPr>
          <w:rFonts w:ascii="Times New Roman" w:eastAsia="Times New Roman" w:hAnsi="Times New Roman" w:cs="Times New Roman"/>
          <w:sz w:val="24"/>
          <w:szCs w:val="24"/>
        </w:rPr>
      </w:pPr>
    </w:p>
    <w:p w14:paraId="11BBF8EF" w14:textId="77777777" w:rsidR="0095321E" w:rsidRDefault="0095321E">
      <w:pPr>
        <w:rPr>
          <w:rFonts w:ascii="Times New Roman" w:eastAsia="Times New Roman" w:hAnsi="Times New Roman" w:cs="Times New Roman"/>
          <w:sz w:val="24"/>
          <w:szCs w:val="24"/>
        </w:rPr>
      </w:pPr>
    </w:p>
    <w:p w14:paraId="7349B16D" w14:textId="77777777" w:rsidR="0095321E" w:rsidRDefault="0095321E">
      <w:pPr>
        <w:spacing w:after="10"/>
        <w:jc w:val="right"/>
        <w:rPr>
          <w:rFonts w:ascii="Times New Roman" w:eastAsia="Times New Roman" w:hAnsi="Times New Roman" w:cs="Times New Roman"/>
          <w:sz w:val="24"/>
          <w:szCs w:val="24"/>
        </w:rPr>
      </w:pPr>
    </w:p>
    <w:sectPr w:rsidR="0095321E">
      <w:headerReference w:type="even" r:id="rId6"/>
      <w:headerReference w:type="default" r:id="rId7"/>
      <w:footerReference w:type="even" r:id="rId8"/>
      <w:footerReference w:type="default" r:id="rId9"/>
      <w:headerReference w:type="first" r:id="rId10"/>
      <w:footerReference w:type="first" r:id="rId11"/>
      <w:pgSz w:w="12240" w:h="15840"/>
      <w:pgMar w:top="1296"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21629" w14:textId="77777777" w:rsidR="009E3C0E" w:rsidRDefault="009E3C0E">
      <w:pPr>
        <w:spacing w:line="240" w:lineRule="auto"/>
      </w:pPr>
      <w:r>
        <w:separator/>
      </w:r>
    </w:p>
  </w:endnote>
  <w:endnote w:type="continuationSeparator" w:id="0">
    <w:p w14:paraId="6A2FFF0C" w14:textId="77777777" w:rsidR="009E3C0E" w:rsidRDefault="009E3C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70DA7B6-4170-154A-B557-929CAA0E800C}"/>
    <w:embedBold r:id="rId2" w:fontKey="{5EF0E04D-0AFD-954D-8554-89666E88D545}"/>
    <w:embedItalic r:id="rId3" w:fontKey="{DC36B69A-F4A4-4944-B5C0-1C71229C8F32}"/>
  </w:font>
  <w:font w:name="Times New Roman">
    <w:panose1 w:val="02020603050405020304"/>
    <w:charset w:val="00"/>
    <w:family w:val="roman"/>
    <w:pitch w:val="variable"/>
    <w:sig w:usb0="E0002EFF" w:usb1="C000785B" w:usb2="00000009" w:usb3="00000000" w:csb0="000001FF" w:csb1="00000000"/>
    <w:embedRegular r:id="rId4" w:fontKey="{D47D10E9-A7FC-604F-BAD1-0B7371E64F5F}"/>
    <w:embedBold r:id="rId5" w:fontKey="{40DDB3D3-12D9-9F49-9DCB-FEB37F463EB9}"/>
    <w:embedItalic r:id="rId6" w:fontKey="{470C759D-56E6-024C-A94E-B4DB1E878AE1}"/>
  </w:font>
  <w:font w:name="Garamond">
    <w:panose1 w:val="02020404030301010803"/>
    <w:charset w:val="00"/>
    <w:family w:val="roman"/>
    <w:pitch w:val="variable"/>
    <w:sig w:usb0="00000287" w:usb1="00000002" w:usb2="00000000" w:usb3="00000000" w:csb0="0000009F" w:csb1="00000000"/>
    <w:embedRegular r:id="rId7" w:fontKey="{9A76ABC3-D912-E640-99D6-60D995DD1070}"/>
  </w:font>
  <w:font w:name="Calibri">
    <w:panose1 w:val="020F0502020204030204"/>
    <w:charset w:val="00"/>
    <w:family w:val="swiss"/>
    <w:pitch w:val="variable"/>
    <w:sig w:usb0="E0002AFF" w:usb1="C000247B" w:usb2="00000009" w:usb3="00000000" w:csb0="000001FF" w:csb1="00000000"/>
    <w:embedRegular r:id="rId8" w:fontKey="{E03D2EDA-449C-734E-8C84-80EF3905752B}"/>
  </w:font>
  <w:font w:name="Cambria">
    <w:panose1 w:val="02040503050406030204"/>
    <w:charset w:val="00"/>
    <w:family w:val="roman"/>
    <w:pitch w:val="variable"/>
    <w:sig w:usb0="E00002FF" w:usb1="400004FF" w:usb2="00000000" w:usb3="00000000" w:csb0="0000019F" w:csb1="00000000"/>
    <w:embedRegular r:id="rId9" w:fontKey="{63664F6F-097A-7444-B3CD-57C1E29D58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02F17" w14:textId="77777777" w:rsidR="00A22A3C" w:rsidRDefault="00A22A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D5464" w14:textId="77777777" w:rsidR="0095321E" w:rsidRDefault="00000000">
    <w:pPr>
      <w:tabs>
        <w:tab w:val="center" w:pos="4680"/>
        <w:tab w:val="right" w:pos="9360"/>
      </w:tabs>
      <w:spacing w:line="240" w:lineRule="auto"/>
      <w:jc w:val="center"/>
      <w:rPr>
        <w:rFonts w:ascii="Garamond" w:eastAsia="Garamond" w:hAnsi="Garamond" w:cs="Garamond"/>
        <w:sz w:val="16"/>
        <w:szCs w:val="16"/>
      </w:rPr>
    </w:pPr>
    <w:r>
      <w:rPr>
        <w:rFonts w:ascii="Garamond" w:eastAsia="Garamond" w:hAnsi="Garamond" w:cs="Garamond"/>
        <w:smallCaps/>
        <w:sz w:val="16"/>
        <w:szCs w:val="16"/>
      </w:rPr>
      <w:t xml:space="preserve">Civics Learning Project                                               </w:t>
    </w:r>
    <w:r>
      <w:rPr>
        <w:rFonts w:ascii="Garamond" w:eastAsia="Garamond" w:hAnsi="Garamond" w:cs="Garamond"/>
        <w:sz w:val="16"/>
        <w:szCs w:val="16"/>
      </w:rPr>
      <w:t xml:space="preserve">1300 SW 6th Ave., Ste. 190, Portland, OR 97201          </w:t>
    </w:r>
    <w:r>
      <w:rPr>
        <w:rFonts w:ascii="Garamond" w:eastAsia="Garamond" w:hAnsi="Garamond" w:cs="Garamond"/>
        <w:sz w:val="16"/>
        <w:szCs w:val="16"/>
      </w:rPr>
      <w:tab/>
      <w:t>www.civicslearning.org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AB6B" w14:textId="77777777" w:rsidR="00A22A3C" w:rsidRDefault="00A22A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CA813" w14:textId="77777777" w:rsidR="009E3C0E" w:rsidRDefault="009E3C0E">
      <w:pPr>
        <w:spacing w:line="240" w:lineRule="auto"/>
      </w:pPr>
      <w:r>
        <w:separator/>
      </w:r>
    </w:p>
  </w:footnote>
  <w:footnote w:type="continuationSeparator" w:id="0">
    <w:p w14:paraId="0CC2C3D0" w14:textId="77777777" w:rsidR="009E3C0E" w:rsidRDefault="009E3C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93613" w14:textId="77777777" w:rsidR="00A22A3C" w:rsidRDefault="00A22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C650B" w14:textId="77777777" w:rsidR="0095321E" w:rsidRDefault="00000000">
    <w:r>
      <w:rPr>
        <w:noProof/>
      </w:rPr>
      <w:drawing>
        <wp:anchor distT="114300" distB="114300" distL="114300" distR="114300" simplePos="0" relativeHeight="251658240" behindDoc="0" locked="0" layoutInCell="1" hidden="0" allowOverlap="1" wp14:anchorId="54A1A045" wp14:editId="578E5BD8">
          <wp:simplePos x="0" y="0"/>
          <wp:positionH relativeFrom="column">
            <wp:posOffset>1</wp:posOffset>
          </wp:positionH>
          <wp:positionV relativeFrom="paragraph">
            <wp:posOffset>-342899</wp:posOffset>
          </wp:positionV>
          <wp:extent cx="1251966" cy="70866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1966" cy="7086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6524" w14:textId="77777777" w:rsidR="00A22A3C" w:rsidRDefault="00A22A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21E"/>
    <w:rsid w:val="0095321E"/>
    <w:rsid w:val="009E3C0E"/>
    <w:rsid w:val="00A22A3C"/>
    <w:rsid w:val="00D41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30573"/>
  <w15:docId w15:val="{FE55441A-B068-C74A-A120-64D93014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22A3C"/>
    <w:pPr>
      <w:tabs>
        <w:tab w:val="center" w:pos="4680"/>
        <w:tab w:val="right" w:pos="9360"/>
      </w:tabs>
      <w:spacing w:line="240" w:lineRule="auto"/>
    </w:pPr>
  </w:style>
  <w:style w:type="character" w:customStyle="1" w:styleId="HeaderChar">
    <w:name w:val="Header Char"/>
    <w:basedOn w:val="DefaultParagraphFont"/>
    <w:link w:val="Header"/>
    <w:uiPriority w:val="99"/>
    <w:rsid w:val="00A22A3C"/>
  </w:style>
  <w:style w:type="paragraph" w:styleId="Footer">
    <w:name w:val="footer"/>
    <w:basedOn w:val="Normal"/>
    <w:link w:val="FooterChar"/>
    <w:uiPriority w:val="99"/>
    <w:unhideWhenUsed/>
    <w:rsid w:val="00A22A3C"/>
    <w:pPr>
      <w:tabs>
        <w:tab w:val="center" w:pos="4680"/>
        <w:tab w:val="right" w:pos="9360"/>
      </w:tabs>
      <w:spacing w:line="240" w:lineRule="auto"/>
    </w:pPr>
  </w:style>
  <w:style w:type="character" w:customStyle="1" w:styleId="FooterChar">
    <w:name w:val="Footer Char"/>
    <w:basedOn w:val="DefaultParagraphFont"/>
    <w:link w:val="Footer"/>
    <w:uiPriority w:val="99"/>
    <w:rsid w:val="00A22A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394</Words>
  <Characters>2250</Characters>
  <Application>Microsoft Office Word</Application>
  <DocSecurity>0</DocSecurity>
  <Lines>18</Lines>
  <Paragraphs>5</Paragraphs>
  <ScaleCrop>false</ScaleCrop>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2025-05-05T19:04:00Z</dcterms:created>
  <dcterms:modified xsi:type="dcterms:W3CDTF">2025-05-05T19:04:00Z</dcterms:modified>
</cp:coreProperties>
</file>