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096C7" w14:textId="01F8B4F5" w:rsidR="0042145C" w:rsidRPr="00642590" w:rsidRDefault="0042145C">
      <w:pPr>
        <w:jc w:val="center"/>
        <w:rPr>
          <w:rFonts w:ascii="Garamond" w:eastAsia="Times New Roman" w:hAnsi="Garamond" w:cs="Times New Roman"/>
          <w:b/>
          <w:sz w:val="22"/>
          <w:szCs w:val="22"/>
          <w:lang w:val="es-ES"/>
        </w:rPr>
      </w:pPr>
    </w:p>
    <w:p w14:paraId="0F61C9D9" w14:textId="14F8DD8A" w:rsidR="00BC50B6" w:rsidRPr="00642590" w:rsidRDefault="00BC50B6">
      <w:pPr>
        <w:jc w:val="center"/>
        <w:rPr>
          <w:rFonts w:ascii="Garamond" w:eastAsia="Times New Roman" w:hAnsi="Garamond" w:cs="Times New Roman"/>
          <w:b/>
          <w:sz w:val="22"/>
          <w:szCs w:val="22"/>
          <w:lang w:val="es-ES"/>
        </w:rPr>
      </w:pPr>
      <w:r w:rsidRPr="00642590">
        <w:rPr>
          <w:rFonts w:ascii="Garamond" w:eastAsia="Times New Roman" w:hAnsi="Garamond" w:cs="Times New Roman"/>
          <w:b/>
          <w:noProof/>
          <w:sz w:val="22"/>
          <w:szCs w:val="22"/>
          <w:lang w:val="es-ES"/>
        </w:rPr>
        <mc:AlternateContent>
          <mc:Choice Requires="wps">
            <w:drawing>
              <wp:anchor distT="0" distB="0" distL="114300" distR="114300" simplePos="0" relativeHeight="251658240" behindDoc="0" locked="0" layoutInCell="1" allowOverlap="1" wp14:anchorId="32865325" wp14:editId="043ECB35">
                <wp:simplePos x="0" y="0"/>
                <wp:positionH relativeFrom="column">
                  <wp:posOffset>2542540</wp:posOffset>
                </wp:positionH>
                <wp:positionV relativeFrom="paragraph">
                  <wp:posOffset>61595</wp:posOffset>
                </wp:positionV>
                <wp:extent cx="1143000" cy="171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1430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21E4B18C" w14:textId="77777777" w:rsidR="00236A1A" w:rsidRDefault="00236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65325" id="_x0000_t202" coordsize="21600,21600" o:spt="202" path="m,l,21600r21600,l21600,xe">
                <v:stroke joinstyle="miter"/>
                <v:path gradientshapeok="t" o:connecttype="rect"/>
              </v:shapetype>
              <v:shape id="Text Box 1" o:spid="_x0000_s1026" type="#_x0000_t202" style="position:absolute;left:0;text-align:left;margin-left:200.2pt;margin-top:4.85pt;width:90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" filled="f" stroked="f">
                <v:textbox>
                  <w:txbxContent>
                    <w:p w14:paraId="21E4B18C" w14:textId="77777777" w:rsidR="00236A1A" w:rsidRDefault="00236A1A"/>
                  </w:txbxContent>
                </v:textbox>
                <w10:wrap type="square"/>
              </v:shape>
            </w:pict>
          </mc:Fallback>
        </mc:AlternateContent>
      </w:r>
    </w:p>
    <w:p w14:paraId="1B530FF5" w14:textId="77777777" w:rsidR="00045262" w:rsidRPr="00642590" w:rsidRDefault="00045262">
      <w:pPr>
        <w:jc w:val="center"/>
        <w:rPr>
          <w:rFonts w:ascii="Garamond" w:eastAsia="Times New Roman" w:hAnsi="Garamond" w:cs="Times New Roman"/>
          <w:sz w:val="22"/>
          <w:szCs w:val="22"/>
          <w:lang w:val="es-ES"/>
        </w:rPr>
      </w:pPr>
    </w:p>
    <w:p w14:paraId="00283ED3" w14:textId="77777777" w:rsidR="00903251" w:rsidRPr="00642590" w:rsidRDefault="00903251">
      <w:pPr>
        <w:jc w:val="center"/>
        <w:rPr>
          <w:rFonts w:ascii="Garamond" w:eastAsia="Times New Roman" w:hAnsi="Garamond" w:cs="Times New Roman"/>
          <w:sz w:val="22"/>
          <w:szCs w:val="22"/>
          <w:lang w:val="es-ES"/>
        </w:rPr>
      </w:pPr>
    </w:p>
    <w:p w14:paraId="00BD203D" w14:textId="77777777" w:rsidR="00BC50B6" w:rsidRPr="00642590" w:rsidRDefault="00BC50B6" w:rsidP="00BC50B6">
      <w:pPr>
        <w:rPr>
          <w:rFonts w:ascii="Garamond" w:eastAsia="Times New Roman" w:hAnsi="Garamond" w:cs="Times New Roman"/>
          <w:sz w:val="22"/>
          <w:szCs w:val="22"/>
          <w:lang w:val="es-ES"/>
        </w:rPr>
      </w:pPr>
    </w:p>
    <w:p w14:paraId="728A7BD4" w14:textId="77777777" w:rsidR="00BC50B6" w:rsidRPr="00642590" w:rsidRDefault="00BC50B6">
      <w:pPr>
        <w:jc w:val="center"/>
        <w:rPr>
          <w:rFonts w:ascii="Garamond" w:eastAsia="Times New Roman" w:hAnsi="Garamond" w:cs="Times New Roman"/>
          <w:sz w:val="22"/>
          <w:szCs w:val="22"/>
          <w:lang w:val="es-ES"/>
        </w:rPr>
      </w:pPr>
    </w:p>
    <w:p w14:paraId="1F8393C7" w14:textId="77777777" w:rsidR="0068588E" w:rsidRPr="00642590" w:rsidRDefault="0068588E">
      <w:pPr>
        <w:jc w:val="center"/>
        <w:rPr>
          <w:rFonts w:ascii="Garamond" w:eastAsia="Times New Roman" w:hAnsi="Garamond" w:cs="Times New Roman"/>
          <w:sz w:val="22"/>
          <w:szCs w:val="22"/>
          <w:lang w:val="es-ES"/>
        </w:rPr>
      </w:pPr>
    </w:p>
    <w:p w14:paraId="5C97FA67" w14:textId="32B8E2B5" w:rsidR="00045262" w:rsidRPr="00642590" w:rsidRDefault="00045262">
      <w:pPr>
        <w:rPr>
          <w:rFonts w:ascii="Garamond" w:eastAsia="Times New Roman" w:hAnsi="Garamond" w:cs="Times New Roman"/>
          <w:sz w:val="22"/>
          <w:szCs w:val="22"/>
          <w:lang w:val="es-ES"/>
        </w:rPr>
      </w:pPr>
    </w:p>
    <w:p w14:paraId="4D6E176F" w14:textId="016A2829" w:rsidR="00045262" w:rsidRPr="00642590" w:rsidRDefault="00045262">
      <w:pPr>
        <w:jc w:val="center"/>
        <w:rPr>
          <w:rFonts w:ascii="Garamond" w:eastAsia="Times New Roman" w:hAnsi="Garamond" w:cs="Times New Roman"/>
          <w:sz w:val="22"/>
          <w:szCs w:val="22"/>
          <w:lang w:val="es-ES"/>
        </w:rPr>
      </w:pPr>
    </w:p>
    <w:p w14:paraId="139E9546" w14:textId="2B3B4164" w:rsidR="00045262" w:rsidRPr="00642590" w:rsidRDefault="00045262">
      <w:pPr>
        <w:jc w:val="center"/>
        <w:rPr>
          <w:rFonts w:ascii="Garamond" w:eastAsia="Times New Roman" w:hAnsi="Garamond" w:cs="Times New Roman"/>
          <w:sz w:val="22"/>
          <w:szCs w:val="22"/>
          <w:lang w:val="es-ES"/>
        </w:rPr>
      </w:pPr>
    </w:p>
    <w:p w14:paraId="45D1598C" w14:textId="77777777" w:rsidR="00045262" w:rsidRPr="00642590" w:rsidRDefault="00045262">
      <w:pPr>
        <w:jc w:val="center"/>
        <w:rPr>
          <w:rFonts w:ascii="Garamond" w:eastAsia="Times New Roman" w:hAnsi="Garamond" w:cs="Times New Roman"/>
          <w:sz w:val="22"/>
          <w:szCs w:val="22"/>
          <w:lang w:val="es-ES"/>
        </w:rPr>
      </w:pPr>
    </w:p>
    <w:p w14:paraId="0B6535C4" w14:textId="77777777" w:rsidR="00045262" w:rsidRPr="00642590" w:rsidRDefault="00045262">
      <w:pPr>
        <w:jc w:val="center"/>
        <w:rPr>
          <w:rFonts w:ascii="Garamond" w:eastAsia="Times New Roman" w:hAnsi="Garamond" w:cs="Times New Roman"/>
          <w:sz w:val="22"/>
          <w:szCs w:val="22"/>
          <w:lang w:val="es-ES"/>
        </w:rPr>
      </w:pPr>
    </w:p>
    <w:p w14:paraId="44CC54E1" w14:textId="77777777" w:rsidR="00045262" w:rsidRPr="00642590" w:rsidRDefault="00045262">
      <w:pPr>
        <w:jc w:val="center"/>
        <w:rPr>
          <w:rFonts w:ascii="Garamond" w:eastAsia="Times New Roman" w:hAnsi="Garamond" w:cs="Times New Roman"/>
          <w:sz w:val="22"/>
          <w:szCs w:val="22"/>
          <w:lang w:val="es-ES"/>
        </w:rPr>
      </w:pPr>
    </w:p>
    <w:p w14:paraId="3ED43971" w14:textId="77777777" w:rsidR="00A84BE7" w:rsidRPr="00642590" w:rsidRDefault="00A84BE7" w:rsidP="00A84BE7">
      <w:pPr>
        <w:jc w:val="center"/>
        <w:rPr>
          <w:rFonts w:ascii="Garamond" w:eastAsia="Times New Roman" w:hAnsi="Garamond" w:cs="Times New Roman"/>
          <w:b/>
          <w:bCs/>
          <w:iCs/>
          <w:caps/>
          <w:sz w:val="22"/>
          <w:szCs w:val="22"/>
          <w:lang w:val="es-ES"/>
        </w:rPr>
      </w:pPr>
      <w:r w:rsidRPr="00642590">
        <w:rPr>
          <w:rFonts w:ascii="Garamond" w:eastAsia="Times New Roman" w:hAnsi="Garamond" w:cs="Times New Roman"/>
          <w:b/>
          <w:bCs/>
          <w:iCs/>
          <w:caps/>
          <w:sz w:val="22"/>
          <w:szCs w:val="22"/>
          <w:lang w:val="es-ES"/>
        </w:rPr>
        <w:t>Avery Leon,</w:t>
      </w:r>
      <w:r w:rsidRPr="00642590">
        <w:rPr>
          <w:rFonts w:ascii="Garamond" w:eastAsia="Times New Roman" w:hAnsi="Garamond" w:cs="Times New Roman"/>
          <w:b/>
          <w:bCs/>
          <w:sz w:val="22"/>
          <w:szCs w:val="22"/>
          <w:lang w:val="es-ES"/>
        </w:rPr>
        <w:t xml:space="preserve"> demandante</w:t>
      </w:r>
    </w:p>
    <w:p w14:paraId="6EAC6AC8" w14:textId="77777777" w:rsidR="00A84BE7" w:rsidRPr="00642590" w:rsidRDefault="00A84BE7" w:rsidP="00A84BE7">
      <w:pPr>
        <w:jc w:val="center"/>
        <w:rPr>
          <w:rFonts w:ascii="Garamond" w:eastAsia="Times New Roman" w:hAnsi="Garamond" w:cs="Times New Roman"/>
          <w:b/>
          <w:bCs/>
          <w:iCs/>
          <w:smallCaps/>
          <w:sz w:val="22"/>
          <w:szCs w:val="22"/>
          <w:lang w:val="es-ES"/>
        </w:rPr>
      </w:pPr>
    </w:p>
    <w:p w14:paraId="6789667A" w14:textId="77777777" w:rsidR="00A84BE7" w:rsidRPr="00642590" w:rsidRDefault="00A84BE7" w:rsidP="00A84BE7">
      <w:pPr>
        <w:jc w:val="center"/>
        <w:rPr>
          <w:rFonts w:ascii="Garamond" w:eastAsia="Times New Roman" w:hAnsi="Garamond" w:cs="Times New Roman"/>
          <w:b/>
          <w:sz w:val="22"/>
          <w:szCs w:val="22"/>
          <w:lang w:val="es-ES"/>
        </w:rPr>
      </w:pPr>
      <w:r w:rsidRPr="00642590">
        <w:rPr>
          <w:rFonts w:ascii="Garamond" w:eastAsia="Times New Roman" w:hAnsi="Garamond" w:cs="Times New Roman"/>
          <w:b/>
          <w:sz w:val="22"/>
          <w:szCs w:val="22"/>
          <w:lang w:val="es-ES"/>
        </w:rPr>
        <w:t>v.</w:t>
      </w:r>
    </w:p>
    <w:p w14:paraId="1D2D3ED9" w14:textId="77777777" w:rsidR="00A84BE7" w:rsidRPr="00642590" w:rsidRDefault="00A84BE7" w:rsidP="00A84BE7">
      <w:pPr>
        <w:jc w:val="center"/>
        <w:rPr>
          <w:rFonts w:ascii="Garamond" w:eastAsia="Times New Roman" w:hAnsi="Garamond" w:cs="Times New Roman"/>
          <w:b/>
          <w:sz w:val="22"/>
          <w:szCs w:val="22"/>
          <w:lang w:val="es-ES"/>
        </w:rPr>
      </w:pPr>
    </w:p>
    <w:p w14:paraId="6BD0CD37" w14:textId="77777777" w:rsidR="00A84BE7" w:rsidRPr="00642590" w:rsidRDefault="00A84BE7" w:rsidP="00A84BE7">
      <w:pPr>
        <w:jc w:val="center"/>
        <w:rPr>
          <w:rFonts w:ascii="Garamond" w:eastAsia="Times New Roman" w:hAnsi="Garamond" w:cs="Times New Roman"/>
          <w:b/>
          <w:sz w:val="22"/>
          <w:szCs w:val="22"/>
          <w:lang w:val="es-ES"/>
        </w:rPr>
      </w:pPr>
      <w:r w:rsidRPr="00642590">
        <w:rPr>
          <w:rFonts w:ascii="Garamond" w:eastAsia="Times New Roman" w:hAnsi="Garamond" w:cs="Times New Roman"/>
          <w:b/>
          <w:bCs/>
          <w:iCs/>
          <w:caps/>
          <w:sz w:val="22"/>
          <w:szCs w:val="22"/>
          <w:lang w:val="es-ES"/>
        </w:rPr>
        <w:t xml:space="preserve">Distrito de Transporte del Condado de Chinook </w:t>
      </w:r>
      <w:r w:rsidRPr="00642590">
        <w:rPr>
          <w:rFonts w:ascii="Garamond" w:eastAsia="Times New Roman" w:hAnsi="Garamond" w:cs="Times New Roman"/>
          <w:b/>
          <w:bCs/>
          <w:iCs/>
          <w:sz w:val="22"/>
          <w:szCs w:val="22"/>
          <w:lang w:val="es-ES"/>
        </w:rPr>
        <w:t>y</w:t>
      </w:r>
      <w:r w:rsidRPr="00642590">
        <w:rPr>
          <w:rFonts w:ascii="Garamond" w:eastAsia="Times New Roman" w:hAnsi="Garamond" w:cs="Times New Roman"/>
          <w:b/>
          <w:bCs/>
          <w:iCs/>
          <w:caps/>
          <w:sz w:val="22"/>
          <w:szCs w:val="22"/>
          <w:lang w:val="es-ES"/>
        </w:rPr>
        <w:t xml:space="preserve"> Lindsey PalmeR, </w:t>
      </w:r>
      <w:r w:rsidRPr="00642590">
        <w:rPr>
          <w:rFonts w:ascii="Garamond" w:eastAsia="Times New Roman" w:hAnsi="Garamond" w:cs="Times New Roman"/>
          <w:b/>
          <w:bCs/>
          <w:sz w:val="22"/>
          <w:szCs w:val="22"/>
          <w:lang w:val="es-ES"/>
        </w:rPr>
        <w:t>defensa</w:t>
      </w:r>
    </w:p>
    <w:p w14:paraId="445DB4A3" w14:textId="77777777" w:rsidR="00A84BE7" w:rsidRPr="00642590" w:rsidRDefault="00A84BE7" w:rsidP="00A84BE7">
      <w:pPr>
        <w:jc w:val="center"/>
        <w:rPr>
          <w:rFonts w:ascii="Garamond" w:eastAsia="Times New Roman" w:hAnsi="Garamond" w:cs="Times New Roman"/>
          <w:sz w:val="22"/>
          <w:szCs w:val="22"/>
          <w:lang w:val="es-ES"/>
        </w:rPr>
      </w:pPr>
    </w:p>
    <w:p w14:paraId="59E79C38" w14:textId="77777777" w:rsidR="00A84BE7" w:rsidRPr="00642590" w:rsidRDefault="00A84BE7" w:rsidP="00A84BE7">
      <w:pPr>
        <w:jc w:val="center"/>
        <w:rPr>
          <w:rFonts w:ascii="Garamond" w:eastAsia="Times New Roman" w:hAnsi="Garamond" w:cs="Times New Roman"/>
          <w:sz w:val="22"/>
          <w:szCs w:val="22"/>
          <w:lang w:val="es-ES"/>
        </w:rPr>
      </w:pPr>
      <w:r w:rsidRPr="00642590">
        <w:rPr>
          <w:rFonts w:ascii="Garamond" w:eastAsia="Times New Roman" w:hAnsi="Garamond" w:cs="Times New Roman"/>
          <w:sz w:val="22"/>
          <w:szCs w:val="22"/>
          <w:lang w:val="es-ES"/>
        </w:rPr>
        <w:t>Un caso de derechos civiles que involucra el presunto uso excesivo de la fuerza por parte de un oficial de policía contra un sospechoso</w:t>
      </w:r>
    </w:p>
    <w:p w14:paraId="2560E35E" w14:textId="77777777" w:rsidR="00A84BE7" w:rsidRPr="00642590" w:rsidRDefault="00A84BE7" w:rsidP="00A84BE7">
      <w:pPr>
        <w:rPr>
          <w:rFonts w:ascii="Garamond" w:hAnsi="Garamond" w:cs="Times New Roman"/>
          <w:sz w:val="22"/>
          <w:szCs w:val="22"/>
          <w:lang w:val="es-ES"/>
        </w:rPr>
      </w:pPr>
    </w:p>
    <w:p w14:paraId="6DE109D0" w14:textId="2FDA771D" w:rsidR="00045262" w:rsidRPr="00642590" w:rsidRDefault="00045262">
      <w:pPr>
        <w:jc w:val="center"/>
        <w:rPr>
          <w:rFonts w:ascii="Garamond" w:eastAsia="Times New Roman" w:hAnsi="Garamond" w:cs="Times New Roman"/>
          <w:sz w:val="22"/>
          <w:szCs w:val="22"/>
          <w:lang w:val="es-ES"/>
        </w:rPr>
      </w:pPr>
    </w:p>
    <w:p w14:paraId="2C0950CE" w14:textId="77777777" w:rsidR="00045262" w:rsidRPr="00642590" w:rsidRDefault="00045262">
      <w:pPr>
        <w:rPr>
          <w:rFonts w:ascii="Garamond" w:hAnsi="Garamond" w:cs="Times New Roman"/>
          <w:sz w:val="22"/>
          <w:szCs w:val="22"/>
          <w:lang w:val="es-ES"/>
        </w:rPr>
      </w:pPr>
    </w:p>
    <w:p w14:paraId="7C6DB304" w14:textId="77777777" w:rsidR="00045262" w:rsidRPr="00642590" w:rsidRDefault="00045262">
      <w:pPr>
        <w:rPr>
          <w:rFonts w:ascii="Garamond" w:hAnsi="Garamond" w:cs="Times New Roman"/>
          <w:sz w:val="22"/>
          <w:szCs w:val="22"/>
          <w:lang w:val="es-ES"/>
        </w:rPr>
      </w:pPr>
    </w:p>
    <w:p w14:paraId="1779ABE6" w14:textId="77777777" w:rsidR="00045262" w:rsidRPr="00642590" w:rsidRDefault="00045262">
      <w:pPr>
        <w:rPr>
          <w:rFonts w:ascii="Garamond" w:hAnsi="Garamond" w:cs="Times New Roman"/>
          <w:sz w:val="22"/>
          <w:szCs w:val="22"/>
          <w:lang w:val="es-ES"/>
        </w:rPr>
      </w:pPr>
    </w:p>
    <w:p w14:paraId="31C44B61" w14:textId="77777777" w:rsidR="00045262" w:rsidRPr="00642590" w:rsidRDefault="00045262">
      <w:pPr>
        <w:rPr>
          <w:rFonts w:ascii="Garamond" w:hAnsi="Garamond" w:cs="Times New Roman"/>
          <w:sz w:val="22"/>
          <w:szCs w:val="22"/>
          <w:lang w:val="es-ES"/>
        </w:rPr>
      </w:pPr>
    </w:p>
    <w:p w14:paraId="528CA440" w14:textId="77777777" w:rsidR="00045262" w:rsidRPr="00642590" w:rsidRDefault="00045262">
      <w:pPr>
        <w:rPr>
          <w:rFonts w:ascii="Garamond" w:hAnsi="Garamond" w:cs="Times New Roman"/>
          <w:sz w:val="22"/>
          <w:szCs w:val="22"/>
          <w:lang w:val="es-ES"/>
        </w:rPr>
      </w:pPr>
    </w:p>
    <w:p w14:paraId="7886072F" w14:textId="77777777" w:rsidR="00045262" w:rsidRPr="00642590" w:rsidRDefault="00045262">
      <w:pPr>
        <w:rPr>
          <w:rFonts w:ascii="Garamond" w:hAnsi="Garamond" w:cs="Times New Roman"/>
          <w:sz w:val="22"/>
          <w:szCs w:val="22"/>
          <w:lang w:val="es-ES"/>
        </w:rPr>
      </w:pPr>
    </w:p>
    <w:p w14:paraId="48CE9168" w14:textId="77777777" w:rsidR="00045262" w:rsidRPr="00642590" w:rsidRDefault="00045262">
      <w:pPr>
        <w:rPr>
          <w:rFonts w:ascii="Garamond" w:hAnsi="Garamond" w:cs="Times New Roman"/>
          <w:sz w:val="22"/>
          <w:szCs w:val="22"/>
          <w:lang w:val="es-ES"/>
        </w:rPr>
      </w:pPr>
    </w:p>
    <w:p w14:paraId="20DA5283" w14:textId="095CB178" w:rsidR="00045262" w:rsidRPr="00642590" w:rsidRDefault="00045262" w:rsidP="0042145C">
      <w:pPr>
        <w:jc w:val="center"/>
        <w:rPr>
          <w:rFonts w:ascii="Garamond" w:hAnsi="Garamond" w:cs="Times New Roman"/>
          <w:sz w:val="22"/>
          <w:szCs w:val="22"/>
          <w:lang w:val="es-ES"/>
        </w:rPr>
      </w:pPr>
    </w:p>
    <w:p w14:paraId="0D471465" w14:textId="77777777" w:rsidR="00B73AB1" w:rsidRPr="00642590" w:rsidRDefault="00B73AB1" w:rsidP="000459C3">
      <w:pPr>
        <w:jc w:val="center"/>
        <w:rPr>
          <w:rFonts w:ascii="Garamond" w:hAnsi="Garamond" w:cs="Times New Roman"/>
          <w:b/>
          <w:sz w:val="22"/>
          <w:szCs w:val="22"/>
          <w:lang w:val="es-ES"/>
        </w:rPr>
      </w:pPr>
    </w:p>
    <w:p w14:paraId="2894830F" w14:textId="77777777" w:rsidR="00EC0D6A" w:rsidRDefault="00B73AB1" w:rsidP="00EC0D6A">
      <w:pPr>
        <w:spacing w:after="200" w:line="276" w:lineRule="auto"/>
        <w:rPr>
          <w:rFonts w:ascii="Garamond" w:eastAsia="Times New Roman" w:hAnsi="Garamond" w:cs="Times New Roman"/>
          <w:b/>
          <w:sz w:val="22"/>
          <w:szCs w:val="22"/>
          <w:lang w:val="es-ES"/>
        </w:rPr>
      </w:pPr>
      <w:r w:rsidRPr="00642590">
        <w:rPr>
          <w:rFonts w:ascii="Garamond" w:hAnsi="Garamond" w:cs="Times New Roman"/>
          <w:b/>
          <w:noProof/>
          <w:sz w:val="22"/>
          <w:szCs w:val="22"/>
          <w:lang w:val="es-ES"/>
        </w:rPr>
        <mc:AlternateContent>
          <mc:Choice Requires="wps">
            <w:drawing>
              <wp:anchor distT="0" distB="0" distL="114300" distR="114300" simplePos="0" relativeHeight="251660288" behindDoc="0" locked="0" layoutInCell="1" allowOverlap="1" wp14:anchorId="7B395B31" wp14:editId="78065065">
                <wp:simplePos x="0" y="0"/>
                <wp:positionH relativeFrom="column">
                  <wp:posOffset>-533400</wp:posOffset>
                </wp:positionH>
                <wp:positionV relativeFrom="paragraph">
                  <wp:posOffset>82550</wp:posOffset>
                </wp:positionV>
                <wp:extent cx="1301115" cy="20208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1301115" cy="202082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2C3AFD" w14:textId="77777777" w:rsidR="00236A1A" w:rsidRDefault="00236A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395B31" id="Text Box 4" o:spid="_x0000_s1027" type="#_x0000_t202" style="position:absolute;margin-left:-42pt;margin-top:6.5pt;width:102.45pt;height:1591.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" filled="f" stroked="f">
                <v:textbox style="mso-fit-shape-to-text:t">
                  <w:txbxContent>
                    <w:p w14:paraId="792C3AFD" w14:textId="77777777" w:rsidR="00236A1A" w:rsidRDefault="00236A1A"/>
                  </w:txbxContent>
                </v:textbox>
                <w10:wrap type="square"/>
              </v:shape>
            </w:pict>
          </mc:Fallback>
        </mc:AlternateContent>
      </w:r>
    </w:p>
    <w:p w14:paraId="6990B017" w14:textId="77777777" w:rsidR="00EC0D6A" w:rsidRDefault="00EC0D6A" w:rsidP="00EC0D6A">
      <w:pPr>
        <w:spacing w:after="200" w:line="276" w:lineRule="auto"/>
        <w:rPr>
          <w:rFonts w:ascii="Garamond" w:eastAsia="Times New Roman" w:hAnsi="Garamond" w:cs="Times New Roman"/>
          <w:b/>
          <w:sz w:val="22"/>
          <w:szCs w:val="22"/>
          <w:lang w:val="es-ES"/>
        </w:rPr>
      </w:pPr>
    </w:p>
    <w:p w14:paraId="54285199" w14:textId="77777777" w:rsidR="00EC0D6A" w:rsidRDefault="00EC0D6A" w:rsidP="00EC0D6A">
      <w:pPr>
        <w:spacing w:after="200" w:line="276" w:lineRule="auto"/>
        <w:rPr>
          <w:rFonts w:ascii="Garamond" w:eastAsia="Times New Roman" w:hAnsi="Garamond" w:cs="Times New Roman"/>
          <w:b/>
          <w:sz w:val="22"/>
          <w:szCs w:val="22"/>
          <w:lang w:val="es-ES"/>
        </w:rPr>
      </w:pPr>
    </w:p>
    <w:p w14:paraId="0C770C48" w14:textId="77777777" w:rsidR="00EC0D6A" w:rsidRDefault="00EC0D6A" w:rsidP="00EC0D6A">
      <w:pPr>
        <w:spacing w:after="200" w:line="276" w:lineRule="auto"/>
        <w:rPr>
          <w:rFonts w:ascii="Garamond" w:eastAsia="Times New Roman" w:hAnsi="Garamond" w:cs="Times New Roman"/>
          <w:b/>
          <w:sz w:val="22"/>
          <w:szCs w:val="22"/>
          <w:lang w:val="es-ES"/>
        </w:rPr>
      </w:pPr>
    </w:p>
    <w:p w14:paraId="1133C628" w14:textId="77777777" w:rsidR="00EC0D6A" w:rsidRDefault="00EC0D6A" w:rsidP="00EC0D6A">
      <w:pPr>
        <w:spacing w:after="200" w:line="276" w:lineRule="auto"/>
        <w:rPr>
          <w:rFonts w:ascii="Garamond" w:eastAsia="Times New Roman" w:hAnsi="Garamond" w:cs="Times New Roman"/>
          <w:b/>
          <w:sz w:val="22"/>
          <w:szCs w:val="22"/>
          <w:lang w:val="es-ES"/>
        </w:rPr>
      </w:pPr>
    </w:p>
    <w:p w14:paraId="2B51E753" w14:textId="77777777" w:rsidR="00EC0D6A" w:rsidRDefault="00EC0D6A" w:rsidP="00EC0D6A">
      <w:pPr>
        <w:spacing w:after="200" w:line="276" w:lineRule="auto"/>
        <w:rPr>
          <w:rFonts w:ascii="Garamond" w:eastAsia="Times New Roman" w:hAnsi="Garamond" w:cs="Times New Roman"/>
          <w:b/>
          <w:sz w:val="22"/>
          <w:szCs w:val="22"/>
          <w:lang w:val="es-ES"/>
        </w:rPr>
      </w:pPr>
    </w:p>
    <w:p w14:paraId="049F4DA7" w14:textId="77777777" w:rsidR="00EC0D6A" w:rsidRDefault="00EC0D6A" w:rsidP="00EC0D6A">
      <w:pPr>
        <w:spacing w:after="200" w:line="276" w:lineRule="auto"/>
        <w:rPr>
          <w:rFonts w:ascii="Garamond" w:eastAsia="Times New Roman" w:hAnsi="Garamond" w:cs="Times New Roman"/>
          <w:b/>
          <w:sz w:val="22"/>
          <w:szCs w:val="22"/>
          <w:lang w:val="es-ES"/>
        </w:rPr>
      </w:pPr>
    </w:p>
    <w:p w14:paraId="411E94AF" w14:textId="77777777" w:rsidR="00EC0D6A" w:rsidRDefault="00EC0D6A" w:rsidP="00EC0D6A">
      <w:pPr>
        <w:spacing w:after="200" w:line="276" w:lineRule="auto"/>
        <w:rPr>
          <w:rFonts w:ascii="Garamond" w:eastAsia="Times New Roman" w:hAnsi="Garamond" w:cs="Times New Roman"/>
          <w:b/>
          <w:sz w:val="22"/>
          <w:szCs w:val="22"/>
          <w:lang w:val="es-ES"/>
        </w:rPr>
      </w:pPr>
    </w:p>
    <w:p w14:paraId="65F0C8F8" w14:textId="77777777" w:rsidR="00EC0D6A" w:rsidRDefault="00EC0D6A" w:rsidP="00EC0D6A">
      <w:pPr>
        <w:spacing w:after="200" w:line="276" w:lineRule="auto"/>
        <w:rPr>
          <w:rFonts w:ascii="Garamond" w:eastAsia="Times New Roman" w:hAnsi="Garamond" w:cs="Times New Roman"/>
          <w:b/>
          <w:sz w:val="22"/>
          <w:szCs w:val="22"/>
          <w:lang w:val="es-ES"/>
        </w:rPr>
      </w:pPr>
    </w:p>
    <w:p w14:paraId="07E24130" w14:textId="4D3ADB02" w:rsidR="000459C3" w:rsidRPr="00642590" w:rsidRDefault="002933E2" w:rsidP="00EC0D6A">
      <w:pPr>
        <w:spacing w:after="200" w:line="276" w:lineRule="auto"/>
        <w:rPr>
          <w:rFonts w:ascii="Garamond" w:eastAsia="Times New Roman" w:hAnsi="Garamond" w:cs="Times New Roman"/>
          <w:b/>
          <w:sz w:val="22"/>
          <w:szCs w:val="22"/>
          <w:lang w:val="es-ES"/>
        </w:rPr>
      </w:pPr>
      <w:r w:rsidRPr="00642590">
        <w:rPr>
          <w:rFonts w:ascii="Times New Roman" w:eastAsia="Times New Roman" w:hAnsi="Times New Roman" w:cs="Times New Roman"/>
          <w:sz w:val="22"/>
          <w:szCs w:val="22"/>
          <w:lang w:val="es-ES"/>
        </w:rPr>
        <w:lastRenderedPageBreak/>
        <w:t xml:space="preserve">Un caso escrito por Ed Piper, </w:t>
      </w:r>
      <w:r w:rsidR="002D1CD6" w:rsidRPr="00642590">
        <w:rPr>
          <w:rFonts w:ascii="Times New Roman" w:eastAsia="Times New Roman" w:hAnsi="Times New Roman" w:cs="Times New Roman"/>
          <w:smallCaps/>
          <w:sz w:val="22"/>
          <w:szCs w:val="22"/>
          <w:lang w:val="es-ES"/>
        </w:rPr>
        <w:t xml:space="preserve">Stoel Rives llp </w:t>
      </w:r>
      <w:r w:rsidR="00DA08C5" w:rsidRPr="00642590">
        <w:rPr>
          <w:rFonts w:ascii="Times New Roman" w:eastAsia="Times New Roman" w:hAnsi="Times New Roman" w:cs="Times New Roman"/>
          <w:sz w:val="22"/>
          <w:szCs w:val="22"/>
          <w:lang w:val="es-ES"/>
        </w:rPr>
        <w:t xml:space="preserve">en coordinación con </w:t>
      </w:r>
      <w:r w:rsidRPr="00642590">
        <w:rPr>
          <w:rFonts w:ascii="Times New Roman" w:eastAsia="Times New Roman" w:hAnsi="Times New Roman" w:cs="Times New Roman"/>
          <w:smallCaps/>
          <w:sz w:val="22"/>
          <w:szCs w:val="22"/>
          <w:lang w:val="es-ES"/>
        </w:rPr>
        <w:t>Civics Learning Project</w:t>
      </w:r>
    </w:p>
    <w:p w14:paraId="660DCA4A" w14:textId="2A7C83FA" w:rsidR="00BE724F" w:rsidRPr="00642590" w:rsidRDefault="00BE724F" w:rsidP="00BE724F">
      <w:pPr>
        <w:rPr>
          <w:rFonts w:ascii="Times New Roman" w:hAnsi="Times New Roman" w:cs="Times New Roman"/>
          <w:b/>
          <w:sz w:val="22"/>
          <w:szCs w:val="22"/>
          <w:lang w:val="es-ES"/>
        </w:rPr>
      </w:pPr>
      <w:r w:rsidRPr="00642590">
        <w:rPr>
          <w:rFonts w:ascii="Times New Roman" w:hAnsi="Times New Roman" w:cs="Times New Roman"/>
          <w:b/>
          <w:sz w:val="22"/>
          <w:szCs w:val="22"/>
          <w:lang w:val="es-ES"/>
        </w:rPr>
        <w:t>EL CASO</w:t>
      </w:r>
    </w:p>
    <w:p w14:paraId="3A166A1A" w14:textId="77777777" w:rsidR="00BE724F" w:rsidRPr="00642590" w:rsidRDefault="00BE724F" w:rsidP="00BE724F">
      <w:pPr>
        <w:rPr>
          <w:rFonts w:ascii="Times New Roman" w:hAnsi="Times New Roman" w:cs="Times New Roman"/>
          <w:b/>
          <w:sz w:val="22"/>
          <w:szCs w:val="22"/>
          <w:lang w:val="es-ES"/>
        </w:rPr>
      </w:pPr>
    </w:p>
    <w:p w14:paraId="08F12C88" w14:textId="77777777" w:rsidR="00BE724F" w:rsidRPr="00642590" w:rsidRDefault="00BE724F" w:rsidP="00BE724F">
      <w:pPr>
        <w:numPr>
          <w:ilvl w:val="0"/>
          <w:numId w:val="16"/>
        </w:numPr>
        <w:rPr>
          <w:rFonts w:ascii="Times New Roman" w:hAnsi="Times New Roman" w:cs="Times New Roman"/>
          <w:b/>
          <w:sz w:val="22"/>
          <w:szCs w:val="22"/>
          <w:lang w:val="es-ES"/>
        </w:rPr>
      </w:pPr>
      <w:r w:rsidRPr="00642590">
        <w:rPr>
          <w:rFonts w:ascii="Times New Roman" w:hAnsi="Times New Roman" w:cs="Times New Roman"/>
          <w:b/>
          <w:sz w:val="22"/>
          <w:szCs w:val="22"/>
          <w:lang w:val="es-ES"/>
        </w:rPr>
        <w:t>Breve resumen del caso</w:t>
      </w:r>
    </w:p>
    <w:p w14:paraId="27462304" w14:textId="77777777" w:rsidR="00BE724F" w:rsidRPr="00642590" w:rsidRDefault="00BE724F" w:rsidP="00BE724F">
      <w:pPr>
        <w:autoSpaceDE w:val="0"/>
        <w:autoSpaceDN w:val="0"/>
        <w:adjustRightInd w:val="0"/>
        <w:rPr>
          <w:rFonts w:ascii="Times New Roman" w:hAnsi="Times New Roman" w:cs="Times New Roman"/>
          <w:bCs/>
          <w:sz w:val="22"/>
          <w:szCs w:val="22"/>
          <w:lang w:val="es-ES"/>
        </w:rPr>
      </w:pPr>
    </w:p>
    <w:p w14:paraId="19767BD1" w14:textId="2EAE885B" w:rsidR="004C0802" w:rsidRPr="00642590" w:rsidRDefault="008E7989" w:rsidP="00BE724F">
      <w:pPr>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El 16 de mayo de 2014, Avery Leon se apresuró a tomar un tren de cercanías después de un juego de béisbol. Al mismo tiempo y en el mismo lugar, la oficial Lindsey Palmer buscaba a un </w:t>
      </w:r>
      <w:r w:rsidR="00BA37EE" w:rsidRPr="00642590">
        <w:rPr>
          <w:rFonts w:ascii="Times New Roman" w:hAnsi="Times New Roman" w:cs="Times New Roman"/>
          <w:sz w:val="22"/>
          <w:szCs w:val="22"/>
          <w:lang w:val="es-ES"/>
        </w:rPr>
        <w:t xml:space="preserve">fugitivo </w:t>
      </w:r>
      <w:r w:rsidRPr="00642590">
        <w:rPr>
          <w:rFonts w:ascii="Times New Roman" w:hAnsi="Times New Roman" w:cs="Times New Roman"/>
          <w:sz w:val="22"/>
          <w:szCs w:val="22"/>
          <w:lang w:val="es-ES"/>
        </w:rPr>
        <w:t xml:space="preserve">sospechoso de robo a mano armada. La oficial Palmer pensó erróneamente que Leon era el </w:t>
      </w:r>
      <w:r w:rsidR="00BA37EE" w:rsidRPr="00642590">
        <w:rPr>
          <w:rFonts w:ascii="Times New Roman" w:hAnsi="Times New Roman" w:cs="Times New Roman"/>
          <w:sz w:val="22"/>
          <w:szCs w:val="22"/>
          <w:lang w:val="es-ES"/>
        </w:rPr>
        <w:t>fugitivo</w:t>
      </w:r>
      <w:r w:rsidRPr="00642590">
        <w:rPr>
          <w:rFonts w:ascii="Times New Roman" w:hAnsi="Times New Roman" w:cs="Times New Roman"/>
          <w:sz w:val="22"/>
          <w:szCs w:val="22"/>
          <w:lang w:val="es-ES"/>
        </w:rPr>
        <w:t xml:space="preserve"> y le disparó con una pistola</w:t>
      </w:r>
      <w:r w:rsidR="00E16816" w:rsidRPr="00642590">
        <w:rPr>
          <w:rFonts w:ascii="Times New Roman" w:hAnsi="Times New Roman" w:cs="Times New Roman"/>
          <w:sz w:val="22"/>
          <w:szCs w:val="22"/>
          <w:lang w:val="es-ES"/>
        </w:rPr>
        <w:t xml:space="preserve"> eléctrica</w:t>
      </w:r>
      <w:r w:rsidRPr="00642590">
        <w:rPr>
          <w:rFonts w:ascii="Times New Roman" w:hAnsi="Times New Roman" w:cs="Times New Roman"/>
          <w:sz w:val="22"/>
          <w:szCs w:val="22"/>
          <w:lang w:val="es-ES"/>
        </w:rPr>
        <w:t xml:space="preserve"> </w:t>
      </w:r>
      <w:r w:rsidR="00E16816" w:rsidRPr="00642590">
        <w:rPr>
          <w:rFonts w:ascii="Times New Roman" w:hAnsi="Times New Roman" w:cs="Times New Roman"/>
          <w:sz w:val="22"/>
          <w:szCs w:val="22"/>
          <w:lang w:val="es-ES"/>
        </w:rPr>
        <w:t>(</w:t>
      </w:r>
      <w:r w:rsidRPr="00642590">
        <w:rPr>
          <w:rFonts w:ascii="Times New Roman" w:hAnsi="Times New Roman" w:cs="Times New Roman"/>
          <w:sz w:val="22"/>
          <w:szCs w:val="22"/>
          <w:lang w:val="es-ES"/>
        </w:rPr>
        <w:t>Taser</w:t>
      </w:r>
      <w:r w:rsidR="00E16816" w:rsidRPr="00642590">
        <w:rPr>
          <w:rFonts w:ascii="Times New Roman" w:hAnsi="Times New Roman" w:cs="Times New Roman"/>
          <w:sz w:val="22"/>
          <w:szCs w:val="22"/>
          <w:lang w:val="es-ES"/>
        </w:rPr>
        <w:t>)</w:t>
      </w:r>
      <w:r w:rsidRPr="00642590">
        <w:rPr>
          <w:rFonts w:ascii="Times New Roman" w:hAnsi="Times New Roman" w:cs="Times New Roman"/>
          <w:sz w:val="22"/>
          <w:szCs w:val="22"/>
          <w:lang w:val="es-ES"/>
        </w:rPr>
        <w:t>. En esta acción</w:t>
      </w:r>
      <w:r w:rsidR="006A73BF" w:rsidRPr="00642590">
        <w:rPr>
          <w:rFonts w:ascii="Times New Roman" w:hAnsi="Times New Roman" w:cs="Times New Roman"/>
          <w:sz w:val="22"/>
          <w:szCs w:val="22"/>
          <w:lang w:val="es-ES"/>
        </w:rPr>
        <w:t xml:space="preserve"> legal</w:t>
      </w:r>
      <w:r w:rsidRPr="00642590">
        <w:rPr>
          <w:rFonts w:ascii="Times New Roman" w:hAnsi="Times New Roman" w:cs="Times New Roman"/>
          <w:sz w:val="22"/>
          <w:szCs w:val="22"/>
          <w:lang w:val="es-ES"/>
        </w:rPr>
        <w:t xml:space="preserve">, Avery Leon </w:t>
      </w:r>
      <w:r w:rsidR="00B43909" w:rsidRPr="00642590">
        <w:rPr>
          <w:rFonts w:ascii="Times New Roman" w:hAnsi="Times New Roman" w:cs="Times New Roman"/>
          <w:sz w:val="22"/>
          <w:szCs w:val="22"/>
          <w:lang w:val="es-ES"/>
        </w:rPr>
        <w:t>demanda</w:t>
      </w:r>
      <w:r w:rsidRPr="00642590">
        <w:rPr>
          <w:rFonts w:ascii="Times New Roman" w:hAnsi="Times New Roman" w:cs="Times New Roman"/>
          <w:sz w:val="22"/>
          <w:szCs w:val="22"/>
          <w:lang w:val="es-ES"/>
        </w:rPr>
        <w:t xml:space="preserve"> al Distrito de Transporte del Condado de Chinook (CCTD) y a la oficial Lindsey Palmer, alegando que se </w:t>
      </w:r>
      <w:r w:rsidR="00B43909" w:rsidRPr="00642590">
        <w:rPr>
          <w:rFonts w:ascii="Times New Roman" w:hAnsi="Times New Roman" w:cs="Times New Roman"/>
          <w:sz w:val="22"/>
          <w:szCs w:val="22"/>
          <w:lang w:val="es-ES"/>
        </w:rPr>
        <w:t>ejerci</w:t>
      </w:r>
      <w:r w:rsidRPr="00642590">
        <w:rPr>
          <w:rFonts w:ascii="Times New Roman" w:hAnsi="Times New Roman" w:cs="Times New Roman"/>
          <w:sz w:val="22"/>
          <w:szCs w:val="22"/>
          <w:lang w:val="es-ES"/>
        </w:rPr>
        <w:t xml:space="preserve">ó </w:t>
      </w:r>
      <w:r w:rsidR="0077455C" w:rsidRPr="00642590">
        <w:rPr>
          <w:rFonts w:ascii="Times New Roman" w:hAnsi="Times New Roman" w:cs="Times New Roman"/>
          <w:sz w:val="22"/>
          <w:szCs w:val="22"/>
          <w:lang w:val="es-ES"/>
        </w:rPr>
        <w:t xml:space="preserve">una </w:t>
      </w:r>
      <w:r w:rsidRPr="00642590">
        <w:rPr>
          <w:rFonts w:ascii="Times New Roman" w:hAnsi="Times New Roman" w:cs="Times New Roman"/>
          <w:sz w:val="22"/>
          <w:szCs w:val="22"/>
          <w:lang w:val="es-ES"/>
        </w:rPr>
        <w:t>fuerza excesiva.</w:t>
      </w:r>
    </w:p>
    <w:p w14:paraId="277CC1DD" w14:textId="77777777" w:rsidR="00BE724F" w:rsidRPr="00642590" w:rsidRDefault="00BE724F" w:rsidP="00BE724F">
      <w:pPr>
        <w:rPr>
          <w:rFonts w:ascii="Times New Roman" w:hAnsi="Times New Roman" w:cs="Times New Roman"/>
          <w:b/>
          <w:sz w:val="22"/>
          <w:szCs w:val="22"/>
          <w:lang w:val="es-ES"/>
        </w:rPr>
      </w:pPr>
    </w:p>
    <w:p w14:paraId="7825F115" w14:textId="77777777" w:rsidR="00BE724F" w:rsidRPr="00642590" w:rsidRDefault="00BE724F" w:rsidP="00BE724F">
      <w:pPr>
        <w:ind w:firstLine="720"/>
        <w:rPr>
          <w:rFonts w:ascii="Times New Roman" w:hAnsi="Times New Roman" w:cs="Times New Roman"/>
          <w:b/>
          <w:sz w:val="22"/>
          <w:szCs w:val="22"/>
          <w:lang w:val="es-ES"/>
        </w:rPr>
      </w:pPr>
      <w:r w:rsidRPr="00642590">
        <w:rPr>
          <w:rFonts w:ascii="Times New Roman" w:hAnsi="Times New Roman" w:cs="Times New Roman"/>
          <w:b/>
          <w:sz w:val="22"/>
          <w:szCs w:val="22"/>
          <w:lang w:val="es-ES"/>
        </w:rPr>
        <w:t>B.</w:t>
      </w:r>
      <w:r w:rsidRPr="00642590">
        <w:rPr>
          <w:rFonts w:ascii="Times New Roman" w:hAnsi="Times New Roman" w:cs="Times New Roman"/>
          <w:b/>
          <w:sz w:val="22"/>
          <w:szCs w:val="22"/>
          <w:lang w:val="es-ES"/>
        </w:rPr>
        <w:tab/>
        <w:t>Lista de testigos</w:t>
      </w:r>
    </w:p>
    <w:p w14:paraId="629E9C80" w14:textId="77777777" w:rsidR="00BE724F" w:rsidRPr="00642590" w:rsidRDefault="00BE724F" w:rsidP="00BE724F">
      <w:pPr>
        <w:widowControl w:val="0"/>
        <w:tabs>
          <w:tab w:val="left" w:pos="540"/>
        </w:tabs>
        <w:rPr>
          <w:rFonts w:ascii="Times New Roman" w:hAnsi="Times New Roman" w:cs="Times New Roman"/>
          <w:sz w:val="22"/>
          <w:szCs w:val="22"/>
          <w:u w:val="single"/>
          <w:lang w:val="es-ES"/>
        </w:rPr>
      </w:pPr>
    </w:p>
    <w:p w14:paraId="79E6CDA9" w14:textId="77777777" w:rsidR="00BE724F" w:rsidRPr="00642590" w:rsidRDefault="00BE724F" w:rsidP="00BE724F">
      <w:pPr>
        <w:widowControl w:val="0"/>
        <w:tabs>
          <w:tab w:val="left" w:pos="540"/>
        </w:tabs>
        <w:rPr>
          <w:rFonts w:ascii="Times New Roman" w:hAnsi="Times New Roman" w:cs="Times New Roman"/>
          <w:sz w:val="22"/>
          <w:szCs w:val="22"/>
          <w:lang w:val="es-ES"/>
        </w:rPr>
      </w:pPr>
      <w:r w:rsidRPr="00642590">
        <w:rPr>
          <w:rFonts w:ascii="Times New Roman" w:hAnsi="Times New Roman" w:cs="Times New Roman"/>
          <w:sz w:val="22"/>
          <w:szCs w:val="22"/>
          <w:lang w:val="es-ES"/>
        </w:rPr>
        <w:t>Para el demandante:</w:t>
      </w:r>
    </w:p>
    <w:p w14:paraId="4488961F" w14:textId="3E4A1464" w:rsidR="00DF4ABC" w:rsidRPr="00642590" w:rsidRDefault="00DF4ABC" w:rsidP="00DF4ABC">
      <w:p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Avery Leon, demandante</w:t>
      </w:r>
    </w:p>
    <w:p w14:paraId="46F4038B" w14:textId="27388765" w:rsidR="00DF4ABC" w:rsidRPr="00642590" w:rsidRDefault="00DF4ABC" w:rsidP="00DF4ABC">
      <w:p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Cary Donatella, testigo en la escena</w:t>
      </w:r>
    </w:p>
    <w:p w14:paraId="1A38D4FF" w14:textId="673CB67F" w:rsidR="00DF4ABC" w:rsidRPr="00642590" w:rsidRDefault="00DF4ABC" w:rsidP="00DF4ABC">
      <w:p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Taylor Gómez, Comité de Revisión Ciudadana</w:t>
      </w:r>
    </w:p>
    <w:p w14:paraId="37FD2F3A" w14:textId="669F6E41" w:rsidR="00BE724F" w:rsidRPr="00642590" w:rsidRDefault="00BE724F" w:rsidP="00BE724F">
      <w:pPr>
        <w:widowControl w:val="0"/>
        <w:tabs>
          <w:tab w:val="left" w:pos="540"/>
        </w:tabs>
        <w:rPr>
          <w:rFonts w:ascii="Times New Roman" w:hAnsi="Times New Roman" w:cs="Times New Roman"/>
          <w:sz w:val="22"/>
          <w:szCs w:val="22"/>
          <w:lang w:val="es-ES"/>
        </w:rPr>
      </w:pPr>
      <w:r w:rsidRPr="00642590">
        <w:rPr>
          <w:rFonts w:ascii="Times New Roman" w:hAnsi="Times New Roman" w:cs="Times New Roman"/>
          <w:sz w:val="22"/>
          <w:szCs w:val="22"/>
          <w:lang w:val="es-ES"/>
        </w:rPr>
        <w:br/>
        <w:t>Para la defensa:</w:t>
      </w:r>
    </w:p>
    <w:p w14:paraId="2F22D808" w14:textId="210B064D" w:rsidR="00DF4ABC" w:rsidRPr="00642590" w:rsidRDefault="00DF4ABC" w:rsidP="00DF4ABC">
      <w:p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Lindsey Palmer, demandada</w:t>
      </w:r>
    </w:p>
    <w:p w14:paraId="66C66D11" w14:textId="5A00D366" w:rsidR="00DF4ABC" w:rsidRPr="00642590" w:rsidRDefault="00DF4ABC" w:rsidP="00DF4ABC">
      <w:p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Skyler Todd, estudiante</w:t>
      </w:r>
    </w:p>
    <w:p w14:paraId="65530DEC" w14:textId="6CBADA4D" w:rsidR="00DF4ABC" w:rsidRPr="00642590" w:rsidRDefault="00DF4ABC" w:rsidP="00DF4ABC">
      <w:p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Alférez Sandy, División de Asuntos Internos</w:t>
      </w:r>
    </w:p>
    <w:p w14:paraId="16F8E573" w14:textId="77777777" w:rsidR="00BE724F" w:rsidRPr="00642590" w:rsidRDefault="00BE724F" w:rsidP="00BE724F">
      <w:pPr>
        <w:tabs>
          <w:tab w:val="left" w:pos="450"/>
        </w:tabs>
        <w:rPr>
          <w:rFonts w:ascii="Times New Roman" w:hAnsi="Times New Roman" w:cs="Times New Roman"/>
          <w:b/>
          <w:sz w:val="22"/>
          <w:szCs w:val="22"/>
          <w:lang w:val="es-ES"/>
        </w:rPr>
      </w:pPr>
    </w:p>
    <w:p w14:paraId="658723EC" w14:textId="1D5A228D" w:rsidR="00BE724F" w:rsidRPr="00642590" w:rsidRDefault="0090038A" w:rsidP="0090038A">
      <w:pPr>
        <w:tabs>
          <w:tab w:val="left" w:pos="450"/>
        </w:tabs>
        <w:ind w:left="720"/>
        <w:rPr>
          <w:rFonts w:ascii="Times New Roman" w:hAnsi="Times New Roman" w:cs="Times New Roman"/>
          <w:b/>
          <w:sz w:val="22"/>
          <w:szCs w:val="22"/>
          <w:lang w:val="es-ES"/>
        </w:rPr>
      </w:pPr>
      <w:r w:rsidRPr="00642590">
        <w:rPr>
          <w:rFonts w:ascii="Times New Roman" w:hAnsi="Times New Roman" w:cs="Times New Roman"/>
          <w:b/>
          <w:sz w:val="22"/>
          <w:szCs w:val="22"/>
          <w:lang w:val="es-ES"/>
        </w:rPr>
        <w:t>C.</w:t>
      </w:r>
      <w:r w:rsidRPr="00642590">
        <w:rPr>
          <w:rFonts w:ascii="Times New Roman" w:hAnsi="Times New Roman" w:cs="Times New Roman"/>
          <w:b/>
          <w:sz w:val="22"/>
          <w:szCs w:val="22"/>
          <w:lang w:val="es-ES"/>
        </w:rPr>
        <w:tab/>
      </w:r>
      <w:r w:rsidR="00BE724F" w:rsidRPr="00642590">
        <w:rPr>
          <w:rFonts w:ascii="Times New Roman" w:hAnsi="Times New Roman" w:cs="Times New Roman"/>
          <w:b/>
          <w:sz w:val="22"/>
          <w:szCs w:val="22"/>
          <w:lang w:val="es-ES"/>
        </w:rPr>
        <w:t>Lista de pruebas</w:t>
      </w:r>
    </w:p>
    <w:p w14:paraId="277E60A8" w14:textId="77777777" w:rsidR="00E011C7" w:rsidRPr="00642590" w:rsidRDefault="00E011C7" w:rsidP="00E011C7">
      <w:pPr>
        <w:tabs>
          <w:tab w:val="left" w:pos="450"/>
        </w:tabs>
        <w:rPr>
          <w:rFonts w:ascii="Times New Roman" w:hAnsi="Times New Roman" w:cs="Times New Roman"/>
          <w:b/>
          <w:sz w:val="22"/>
          <w:szCs w:val="22"/>
          <w:lang w:val="es-ES"/>
        </w:rPr>
      </w:pPr>
    </w:p>
    <w:p w14:paraId="07798931" w14:textId="411EC8FC" w:rsidR="00E011C7" w:rsidRPr="00642590" w:rsidRDefault="00E011C7" w:rsidP="00E011C7">
      <w:pPr>
        <w:tabs>
          <w:tab w:val="left" w:pos="450"/>
        </w:tabs>
        <w:rPr>
          <w:rFonts w:ascii="Times New Roman" w:hAnsi="Times New Roman" w:cs="Times New Roman"/>
          <w:sz w:val="22"/>
          <w:szCs w:val="22"/>
          <w:lang w:val="es-ES"/>
        </w:rPr>
      </w:pPr>
      <w:r w:rsidRPr="00642590">
        <w:rPr>
          <w:rFonts w:ascii="Times New Roman" w:hAnsi="Times New Roman" w:cs="Times New Roman"/>
          <w:sz w:val="22"/>
          <w:szCs w:val="22"/>
          <w:lang w:val="es-ES"/>
        </w:rPr>
        <w:t>Las pruebas en este caso incluyen las siguientes:</w:t>
      </w:r>
    </w:p>
    <w:p w14:paraId="0C7A08F4" w14:textId="77777777" w:rsidR="00BE724F" w:rsidRPr="00642590" w:rsidRDefault="00BE724F" w:rsidP="00E011C7">
      <w:pPr>
        <w:tabs>
          <w:tab w:val="left" w:pos="450"/>
        </w:tabs>
        <w:ind w:left="360"/>
        <w:rPr>
          <w:rFonts w:ascii="Times New Roman" w:hAnsi="Times New Roman" w:cs="Times New Roman"/>
          <w:b/>
          <w:sz w:val="22"/>
          <w:szCs w:val="22"/>
          <w:lang w:val="es-ES"/>
        </w:rPr>
      </w:pPr>
    </w:p>
    <w:p w14:paraId="1B8C5C1C" w14:textId="1EDA1405" w:rsidR="00DF2806" w:rsidRPr="00642590" w:rsidRDefault="007A7BB0"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Mapa de la estación de tren C de Ramona Street</w:t>
      </w:r>
    </w:p>
    <w:p w14:paraId="72B65BE9" w14:textId="6ACDCB0C" w:rsidR="00DF2806" w:rsidRPr="00642590" w:rsidRDefault="00DF2806"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Camiseta Rattlesnakes </w:t>
      </w:r>
    </w:p>
    <w:p w14:paraId="58F0ED42" w14:textId="60664EAF" w:rsidR="00DF2806" w:rsidRPr="00642590" w:rsidRDefault="00DF2806"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Pistola paralizante</w:t>
      </w:r>
    </w:p>
    <w:p w14:paraId="2DCAE14F" w14:textId="2F4ED614" w:rsidR="00DF2806" w:rsidRPr="00642590" w:rsidRDefault="00DF2806"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Declaración de Cruze e informe de incidentes</w:t>
      </w:r>
    </w:p>
    <w:p w14:paraId="5B324F7E" w14:textId="77777777" w:rsidR="00DF2806" w:rsidRPr="00642590" w:rsidRDefault="00DF2806"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Manual del Departamento de Policía de CCTD</w:t>
      </w:r>
    </w:p>
    <w:p w14:paraId="34206CAA" w14:textId="2F3ECF1F" w:rsidR="00DF2806" w:rsidRPr="00642590" w:rsidRDefault="000A3601"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Registros de capacitación del Departamento de Policía de CCTD</w:t>
      </w:r>
    </w:p>
    <w:p w14:paraId="5AF59211" w14:textId="441BAFA6" w:rsidR="00DF2806" w:rsidRPr="00642590" w:rsidRDefault="00DF2806"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Estadísticas de disciplina del Departamento de Policía de CCTD</w:t>
      </w:r>
    </w:p>
    <w:p w14:paraId="19F18DFD" w14:textId="65A9B295" w:rsidR="00DF2806" w:rsidRPr="00642590" w:rsidRDefault="00520C9A"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Informe de incidente de Cruze / Irsay</w:t>
      </w:r>
    </w:p>
    <w:p w14:paraId="62E0E765" w14:textId="01B34427" w:rsidR="00DF2806" w:rsidRPr="00642590" w:rsidRDefault="007F37DD"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Informe del incidente de Nguyen</w:t>
      </w:r>
    </w:p>
    <w:p w14:paraId="6919E847" w14:textId="0356D332" w:rsidR="00DF2806" w:rsidRPr="00642590" w:rsidRDefault="007F37DD" w:rsidP="00E011C7">
      <w:pPr>
        <w:pStyle w:val="ListParagraph"/>
        <w:numPr>
          <w:ilvl w:val="0"/>
          <w:numId w:val="19"/>
        </w:numPr>
        <w:ind w:left="720"/>
        <w:rPr>
          <w:rFonts w:ascii="Times New Roman" w:hAnsi="Times New Roman" w:cs="Times New Roman"/>
          <w:sz w:val="22"/>
          <w:szCs w:val="22"/>
          <w:lang w:val="es-ES"/>
        </w:rPr>
      </w:pPr>
      <w:r w:rsidRPr="00642590">
        <w:rPr>
          <w:rFonts w:ascii="Times New Roman" w:hAnsi="Times New Roman" w:cs="Times New Roman"/>
          <w:sz w:val="22"/>
          <w:szCs w:val="22"/>
          <w:lang w:val="es-ES"/>
        </w:rPr>
        <w:t>Informe del incidente de Bowlen</w:t>
      </w:r>
    </w:p>
    <w:p w14:paraId="6664AEA4" w14:textId="77777777" w:rsidR="00BE724F" w:rsidRPr="00642590" w:rsidRDefault="00BE724F" w:rsidP="00BE724F">
      <w:pPr>
        <w:tabs>
          <w:tab w:val="left" w:pos="702"/>
          <w:tab w:val="left" w:pos="3666"/>
        </w:tabs>
        <w:rPr>
          <w:rFonts w:ascii="Times New Roman" w:hAnsi="Times New Roman" w:cs="Times New Roman"/>
          <w:sz w:val="22"/>
          <w:szCs w:val="22"/>
          <w:lang w:val="es-ES"/>
        </w:rPr>
      </w:pPr>
    </w:p>
    <w:p w14:paraId="71600DC3" w14:textId="293F40E7" w:rsidR="007F41A2" w:rsidRPr="00642590" w:rsidRDefault="0090038A" w:rsidP="0090038A">
      <w:pPr>
        <w:tabs>
          <w:tab w:val="left" w:pos="702"/>
          <w:tab w:val="left" w:pos="3666"/>
        </w:tabs>
        <w:ind w:left="720"/>
        <w:rPr>
          <w:rFonts w:ascii="Times New Roman" w:hAnsi="Times New Roman" w:cs="Times New Roman"/>
          <w:b/>
          <w:sz w:val="22"/>
          <w:szCs w:val="22"/>
          <w:lang w:val="es-ES"/>
        </w:rPr>
      </w:pPr>
      <w:r w:rsidRPr="00642590">
        <w:rPr>
          <w:rFonts w:ascii="Times New Roman" w:hAnsi="Times New Roman" w:cs="Times New Roman"/>
          <w:b/>
          <w:sz w:val="22"/>
          <w:szCs w:val="22"/>
          <w:lang w:val="es-ES"/>
        </w:rPr>
        <w:t>D. Presentación de la demanda, respuesta, estipulaciones</w:t>
      </w:r>
      <w:r w:rsidR="00031749" w:rsidRPr="00642590">
        <w:rPr>
          <w:rFonts w:ascii="Times New Roman" w:hAnsi="Times New Roman" w:cs="Times New Roman"/>
          <w:b/>
          <w:sz w:val="22"/>
          <w:szCs w:val="22"/>
          <w:lang w:val="es-ES"/>
        </w:rPr>
        <w:t xml:space="preserve"> e</w:t>
      </w:r>
      <w:r w:rsidRPr="00642590">
        <w:rPr>
          <w:rFonts w:ascii="Times New Roman" w:hAnsi="Times New Roman" w:cs="Times New Roman"/>
          <w:b/>
          <w:sz w:val="22"/>
          <w:szCs w:val="22"/>
          <w:lang w:val="es-ES"/>
        </w:rPr>
        <w:t xml:space="preserve"> instrucciones del jurado</w:t>
      </w:r>
    </w:p>
    <w:p w14:paraId="16B5B460" w14:textId="77777777" w:rsidR="00BE724F" w:rsidRPr="00642590" w:rsidRDefault="00BE724F" w:rsidP="00BE724F">
      <w:pPr>
        <w:tabs>
          <w:tab w:val="left" w:pos="702"/>
          <w:tab w:val="left" w:pos="3666"/>
        </w:tabs>
        <w:rPr>
          <w:rFonts w:ascii="Times New Roman" w:hAnsi="Times New Roman" w:cs="Times New Roman"/>
          <w:b/>
          <w:sz w:val="22"/>
          <w:szCs w:val="22"/>
          <w:lang w:val="es-ES"/>
        </w:rPr>
      </w:pPr>
    </w:p>
    <w:p w14:paraId="1F393AED" w14:textId="2A879D0F" w:rsidR="00142385" w:rsidRPr="00642590" w:rsidRDefault="00142385" w:rsidP="00D95BBE">
      <w:pPr>
        <w:tabs>
          <w:tab w:val="left" w:pos="702"/>
          <w:tab w:val="left" w:pos="3666"/>
        </w:tabs>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La demanda, la respuesta, las estipulaciones y las instrucciones del jurado </w:t>
      </w:r>
      <w:r w:rsidR="004113B6" w:rsidRPr="00642590">
        <w:rPr>
          <w:rFonts w:ascii="Times New Roman" w:hAnsi="Times New Roman" w:cs="Times New Roman"/>
          <w:sz w:val="22"/>
          <w:szCs w:val="22"/>
          <w:lang w:val="es-ES"/>
        </w:rPr>
        <w:t>se presenta</w:t>
      </w:r>
      <w:r w:rsidRPr="00642590">
        <w:rPr>
          <w:rFonts w:ascii="Times New Roman" w:hAnsi="Times New Roman" w:cs="Times New Roman"/>
          <w:sz w:val="22"/>
          <w:szCs w:val="22"/>
          <w:lang w:val="es-ES"/>
        </w:rPr>
        <w:t xml:space="preserve">n en las siguientes páginas. Esta es una breve </w:t>
      </w:r>
      <w:r w:rsidR="00AA06AE" w:rsidRPr="00642590">
        <w:rPr>
          <w:rFonts w:ascii="Times New Roman" w:hAnsi="Times New Roman" w:cs="Times New Roman"/>
          <w:sz w:val="22"/>
          <w:szCs w:val="22"/>
          <w:lang w:val="es-ES"/>
        </w:rPr>
        <w:t>descripción de cada una</w:t>
      </w:r>
      <w:r w:rsidRPr="00642590">
        <w:rPr>
          <w:rFonts w:ascii="Times New Roman" w:hAnsi="Times New Roman" w:cs="Times New Roman"/>
          <w:sz w:val="22"/>
          <w:szCs w:val="22"/>
          <w:lang w:val="es-ES"/>
        </w:rPr>
        <w:t>.</w:t>
      </w:r>
    </w:p>
    <w:p w14:paraId="71965988" w14:textId="77777777" w:rsidR="00142385" w:rsidRPr="00642590" w:rsidRDefault="00142385" w:rsidP="00D95BBE">
      <w:pPr>
        <w:tabs>
          <w:tab w:val="left" w:pos="702"/>
          <w:tab w:val="left" w:pos="3666"/>
        </w:tabs>
        <w:rPr>
          <w:rFonts w:ascii="Times New Roman" w:hAnsi="Times New Roman" w:cs="Times New Roman"/>
          <w:sz w:val="22"/>
          <w:szCs w:val="22"/>
          <w:lang w:val="es-ES"/>
        </w:rPr>
      </w:pPr>
    </w:p>
    <w:p w14:paraId="5ED28BB5" w14:textId="5552302E" w:rsidR="00C96494" w:rsidRPr="00642590" w:rsidRDefault="00F9409B" w:rsidP="00D95BBE">
      <w:pPr>
        <w:pStyle w:val="BodyTextContinued"/>
        <w:spacing w:after="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La </w:t>
      </w:r>
      <w:r w:rsidRPr="00642590">
        <w:rPr>
          <w:rFonts w:ascii="Times New Roman" w:hAnsi="Times New Roman" w:cs="Times New Roman"/>
          <w:b/>
          <w:bCs/>
          <w:sz w:val="22"/>
          <w:szCs w:val="22"/>
          <w:lang w:val="es-ES"/>
        </w:rPr>
        <w:t>demanda</w:t>
      </w:r>
      <w:r w:rsidRPr="00642590">
        <w:rPr>
          <w:rFonts w:ascii="Times New Roman" w:hAnsi="Times New Roman" w:cs="Times New Roman"/>
          <w:sz w:val="22"/>
          <w:szCs w:val="22"/>
          <w:lang w:val="es-ES"/>
        </w:rPr>
        <w:t xml:space="preserve"> es preparada por los abogados del demandante y se presenta a</w:t>
      </w:r>
      <w:r w:rsidR="004113B6" w:rsidRPr="00642590">
        <w:rPr>
          <w:rFonts w:ascii="Times New Roman" w:hAnsi="Times New Roman" w:cs="Times New Roman"/>
          <w:sz w:val="22"/>
          <w:szCs w:val="22"/>
          <w:lang w:val="es-ES"/>
        </w:rPr>
        <w:t>nte e</w:t>
      </w:r>
      <w:r w:rsidRPr="00642590">
        <w:rPr>
          <w:rFonts w:ascii="Times New Roman" w:hAnsi="Times New Roman" w:cs="Times New Roman"/>
          <w:sz w:val="22"/>
          <w:szCs w:val="22"/>
          <w:lang w:val="es-ES"/>
        </w:rPr>
        <w:t xml:space="preserve">l tribunal. Es </w:t>
      </w:r>
      <w:r w:rsidR="00B044FE" w:rsidRPr="00642590">
        <w:rPr>
          <w:rFonts w:ascii="Times New Roman" w:hAnsi="Times New Roman" w:cs="Times New Roman"/>
          <w:sz w:val="22"/>
          <w:szCs w:val="22"/>
          <w:lang w:val="es-ES"/>
        </w:rPr>
        <w:t>el comienzo de</w:t>
      </w:r>
      <w:r w:rsidRPr="00642590">
        <w:rPr>
          <w:rFonts w:ascii="Times New Roman" w:hAnsi="Times New Roman" w:cs="Times New Roman"/>
          <w:sz w:val="22"/>
          <w:szCs w:val="22"/>
          <w:lang w:val="es-ES"/>
        </w:rPr>
        <w:t xml:space="preserve"> la demanda. La demanda expone las </w:t>
      </w:r>
      <w:r w:rsidR="00CC6A89">
        <w:rPr>
          <w:rFonts w:ascii="Times New Roman" w:hAnsi="Times New Roman" w:cs="Times New Roman"/>
          <w:sz w:val="22"/>
          <w:szCs w:val="22"/>
          <w:lang w:val="es-ES"/>
        </w:rPr>
        <w:t>acusaciones</w:t>
      </w:r>
      <w:r w:rsidRPr="00642590">
        <w:rPr>
          <w:rFonts w:ascii="Times New Roman" w:hAnsi="Times New Roman" w:cs="Times New Roman"/>
          <w:sz w:val="22"/>
          <w:szCs w:val="22"/>
          <w:lang w:val="es-ES"/>
        </w:rPr>
        <w:t xml:space="preserve"> </w:t>
      </w:r>
      <w:r w:rsidR="00B044FE" w:rsidRPr="00642590">
        <w:rPr>
          <w:rFonts w:ascii="Times New Roman" w:hAnsi="Times New Roman" w:cs="Times New Roman"/>
          <w:sz w:val="22"/>
          <w:szCs w:val="22"/>
          <w:lang w:val="es-ES"/>
        </w:rPr>
        <w:t>de los hechos por parte</w:t>
      </w:r>
      <w:r w:rsidRPr="00642590">
        <w:rPr>
          <w:rFonts w:ascii="Times New Roman" w:hAnsi="Times New Roman" w:cs="Times New Roman"/>
          <w:sz w:val="22"/>
          <w:szCs w:val="22"/>
          <w:lang w:val="es-ES"/>
        </w:rPr>
        <w:t xml:space="preserve"> del demandante y ofrece una descripción general de por qué </w:t>
      </w:r>
      <w:r w:rsidR="004113B6" w:rsidRPr="00642590">
        <w:rPr>
          <w:rFonts w:ascii="Times New Roman" w:hAnsi="Times New Roman" w:cs="Times New Roman"/>
          <w:sz w:val="22"/>
          <w:szCs w:val="22"/>
          <w:lang w:val="es-ES"/>
        </w:rPr>
        <w:t>dich</w:t>
      </w:r>
      <w:r w:rsidRPr="00642590">
        <w:rPr>
          <w:rFonts w:ascii="Times New Roman" w:hAnsi="Times New Roman" w:cs="Times New Roman"/>
          <w:sz w:val="22"/>
          <w:szCs w:val="22"/>
          <w:lang w:val="es-ES"/>
        </w:rPr>
        <w:t xml:space="preserve">as </w:t>
      </w:r>
      <w:r w:rsidR="00CC6A89">
        <w:rPr>
          <w:rFonts w:ascii="Times New Roman" w:hAnsi="Times New Roman" w:cs="Times New Roman"/>
          <w:sz w:val="22"/>
          <w:szCs w:val="22"/>
          <w:lang w:val="es-ES"/>
        </w:rPr>
        <w:t>acusaciones</w:t>
      </w:r>
      <w:r w:rsidRPr="00642590">
        <w:rPr>
          <w:rFonts w:ascii="Times New Roman" w:hAnsi="Times New Roman" w:cs="Times New Roman"/>
          <w:sz w:val="22"/>
          <w:szCs w:val="22"/>
          <w:lang w:val="es-ES"/>
        </w:rPr>
        <w:t xml:space="preserve"> constituyen una violación de la ley. Tenga en cuenta, </w:t>
      </w:r>
      <w:r w:rsidRPr="00642590">
        <w:rPr>
          <w:rFonts w:ascii="Times New Roman" w:hAnsi="Times New Roman" w:cs="Times New Roman"/>
          <w:sz w:val="22"/>
          <w:szCs w:val="22"/>
          <w:lang w:val="es-ES"/>
        </w:rPr>
        <w:lastRenderedPageBreak/>
        <w:t xml:space="preserve">sin embargo, que la demanda no </w:t>
      </w:r>
      <w:r w:rsidR="00DC2538" w:rsidRPr="00642590">
        <w:rPr>
          <w:rFonts w:ascii="Times New Roman" w:hAnsi="Times New Roman" w:cs="Times New Roman"/>
          <w:sz w:val="22"/>
          <w:szCs w:val="22"/>
          <w:lang w:val="es-ES"/>
        </w:rPr>
        <w:t>constituye</w:t>
      </w:r>
      <w:r w:rsidRPr="00642590">
        <w:rPr>
          <w:rFonts w:ascii="Times New Roman" w:hAnsi="Times New Roman" w:cs="Times New Roman"/>
          <w:sz w:val="22"/>
          <w:szCs w:val="22"/>
          <w:lang w:val="es-ES"/>
        </w:rPr>
        <w:t xml:space="preserve"> evidencia. Más bien, el propósito de la demanda es enmarcar los problemas para el juicio y ayudar a las partes a perfeccionar los argumentos específicos que cada uno presentará.</w:t>
      </w:r>
    </w:p>
    <w:p w14:paraId="7AA614CA" w14:textId="77777777" w:rsidR="00F9409B" w:rsidRPr="00642590" w:rsidRDefault="00F9409B" w:rsidP="00D95BBE">
      <w:pPr>
        <w:pStyle w:val="BodyTextContinued"/>
        <w:spacing w:after="0"/>
        <w:rPr>
          <w:rFonts w:ascii="Times New Roman" w:hAnsi="Times New Roman" w:cs="Times New Roman"/>
          <w:sz w:val="22"/>
          <w:szCs w:val="22"/>
          <w:lang w:val="es-ES"/>
        </w:rPr>
      </w:pPr>
    </w:p>
    <w:p w14:paraId="4E467512" w14:textId="6D003C45" w:rsidR="00C96494" w:rsidRPr="00642590" w:rsidRDefault="00C96494" w:rsidP="00D95BBE">
      <w:pPr>
        <w:pStyle w:val="BodyTextContinued"/>
        <w:spacing w:after="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La </w:t>
      </w:r>
      <w:r w:rsidR="00DC2538" w:rsidRPr="00642590">
        <w:rPr>
          <w:rFonts w:ascii="Times New Roman" w:hAnsi="Times New Roman" w:cs="Times New Roman"/>
          <w:b/>
          <w:sz w:val="22"/>
          <w:szCs w:val="22"/>
          <w:lang w:val="es-ES"/>
        </w:rPr>
        <w:t>c</w:t>
      </w:r>
      <w:r w:rsidRPr="00642590">
        <w:rPr>
          <w:rFonts w:ascii="Times New Roman" w:hAnsi="Times New Roman" w:cs="Times New Roman"/>
          <w:b/>
          <w:sz w:val="22"/>
          <w:szCs w:val="22"/>
          <w:lang w:val="es-ES"/>
        </w:rPr>
        <w:t>ontestación</w:t>
      </w:r>
      <w:r w:rsidRPr="00642590">
        <w:rPr>
          <w:rFonts w:ascii="Times New Roman" w:hAnsi="Times New Roman" w:cs="Times New Roman"/>
          <w:sz w:val="22"/>
          <w:szCs w:val="22"/>
          <w:lang w:val="es-ES"/>
        </w:rPr>
        <w:t xml:space="preserve"> es preparada por los abogados de la defensa; responde directamente a la </w:t>
      </w:r>
      <w:r w:rsidR="00DC2538" w:rsidRPr="00642590">
        <w:rPr>
          <w:rFonts w:ascii="Times New Roman" w:hAnsi="Times New Roman" w:cs="Times New Roman"/>
          <w:sz w:val="22"/>
          <w:szCs w:val="22"/>
          <w:lang w:val="es-ES"/>
        </w:rPr>
        <w:t>d</w:t>
      </w:r>
      <w:r w:rsidRPr="00642590">
        <w:rPr>
          <w:rFonts w:ascii="Times New Roman" w:hAnsi="Times New Roman" w:cs="Times New Roman"/>
          <w:sz w:val="22"/>
          <w:szCs w:val="22"/>
          <w:lang w:val="es-ES"/>
        </w:rPr>
        <w:t xml:space="preserve">emanda. Identifica las acusaciones con las que está de acuerdo y las que impugnará. Al igual que la demanda, la respuesta no </w:t>
      </w:r>
      <w:r w:rsidR="00DC2538" w:rsidRPr="00642590">
        <w:rPr>
          <w:rFonts w:ascii="Times New Roman" w:hAnsi="Times New Roman" w:cs="Times New Roman"/>
          <w:sz w:val="22"/>
          <w:szCs w:val="22"/>
          <w:lang w:val="es-ES"/>
        </w:rPr>
        <w:t>constituye</w:t>
      </w:r>
      <w:r w:rsidRPr="00642590">
        <w:rPr>
          <w:rFonts w:ascii="Times New Roman" w:hAnsi="Times New Roman" w:cs="Times New Roman"/>
          <w:sz w:val="22"/>
          <w:szCs w:val="22"/>
          <w:lang w:val="es-ES"/>
        </w:rPr>
        <w:t xml:space="preserve"> evidencia y únicamente</w:t>
      </w:r>
      <w:r w:rsidR="00C31BC2" w:rsidRPr="00642590">
        <w:rPr>
          <w:rFonts w:ascii="Times New Roman" w:hAnsi="Times New Roman" w:cs="Times New Roman"/>
          <w:sz w:val="22"/>
          <w:szCs w:val="22"/>
          <w:lang w:val="es-ES"/>
        </w:rPr>
        <w:t xml:space="preserve"> sirve</w:t>
      </w:r>
      <w:r w:rsidRPr="00642590">
        <w:rPr>
          <w:rFonts w:ascii="Times New Roman" w:hAnsi="Times New Roman" w:cs="Times New Roman"/>
          <w:sz w:val="22"/>
          <w:szCs w:val="22"/>
          <w:lang w:val="es-ES"/>
        </w:rPr>
        <w:t xml:space="preserve"> para enmarcar los </w:t>
      </w:r>
      <w:r w:rsidR="00E9589D" w:rsidRPr="00642590">
        <w:rPr>
          <w:rFonts w:ascii="Times New Roman" w:hAnsi="Times New Roman" w:cs="Times New Roman"/>
          <w:sz w:val="22"/>
          <w:szCs w:val="22"/>
          <w:lang w:val="es-ES"/>
        </w:rPr>
        <w:t>asuntos</w:t>
      </w:r>
      <w:r w:rsidRPr="00642590">
        <w:rPr>
          <w:rFonts w:ascii="Times New Roman" w:hAnsi="Times New Roman" w:cs="Times New Roman"/>
          <w:sz w:val="22"/>
          <w:szCs w:val="22"/>
          <w:lang w:val="es-ES"/>
        </w:rPr>
        <w:t xml:space="preserve"> </w:t>
      </w:r>
      <w:r w:rsidR="00DC2538" w:rsidRPr="00642590">
        <w:rPr>
          <w:rFonts w:ascii="Times New Roman" w:hAnsi="Times New Roman" w:cs="Times New Roman"/>
          <w:sz w:val="22"/>
          <w:szCs w:val="22"/>
          <w:lang w:val="es-ES"/>
        </w:rPr>
        <w:t>d</w:t>
      </w:r>
      <w:r w:rsidRPr="00642590">
        <w:rPr>
          <w:rFonts w:ascii="Times New Roman" w:hAnsi="Times New Roman" w:cs="Times New Roman"/>
          <w:sz w:val="22"/>
          <w:szCs w:val="22"/>
          <w:lang w:val="es-ES"/>
        </w:rPr>
        <w:t>el juicio.</w:t>
      </w:r>
    </w:p>
    <w:p w14:paraId="151ED0E3" w14:textId="77777777" w:rsidR="00087A49" w:rsidRPr="00642590" w:rsidRDefault="00087A49" w:rsidP="00087A49">
      <w:pPr>
        <w:pStyle w:val="BodyTextContinued"/>
        <w:spacing w:after="0"/>
        <w:rPr>
          <w:rFonts w:ascii="Times New Roman" w:eastAsia="Times New Roman" w:hAnsi="Times New Roman" w:cs="Times New Roman"/>
          <w:b/>
          <w:bCs/>
          <w:sz w:val="22"/>
          <w:szCs w:val="22"/>
          <w:lang w:val="es-ES"/>
        </w:rPr>
      </w:pPr>
    </w:p>
    <w:p w14:paraId="2A73D869" w14:textId="2ED24D73" w:rsidR="00D95BBE" w:rsidRPr="00642590" w:rsidRDefault="00D95BBE" w:rsidP="00087A49">
      <w:pPr>
        <w:pStyle w:val="BodyTextContinued"/>
        <w:spacing w:after="0"/>
        <w:rPr>
          <w:rFonts w:ascii="Times New Roman" w:eastAsia="Times New Roman" w:hAnsi="Times New Roman" w:cs="Times New Roman"/>
          <w:sz w:val="22"/>
          <w:szCs w:val="22"/>
          <w:lang w:val="es-ES"/>
        </w:rPr>
      </w:pPr>
      <w:r w:rsidRPr="00642590">
        <w:rPr>
          <w:rFonts w:ascii="Times New Roman" w:eastAsia="Times New Roman" w:hAnsi="Times New Roman" w:cs="Times New Roman"/>
          <w:b/>
          <w:bCs/>
          <w:sz w:val="22"/>
          <w:szCs w:val="22"/>
          <w:lang w:val="es-ES"/>
        </w:rPr>
        <w:t>Las estipulaciones</w:t>
      </w:r>
      <w:r w:rsidRPr="00642590">
        <w:rPr>
          <w:rFonts w:ascii="Times New Roman" w:eastAsia="Times New Roman" w:hAnsi="Times New Roman" w:cs="Times New Roman"/>
          <w:sz w:val="22"/>
          <w:szCs w:val="22"/>
          <w:lang w:val="es-ES"/>
        </w:rPr>
        <w:t xml:space="preserve"> son los hechos en los que ambas partes están de acuerdo. Pueden ser referid</w:t>
      </w:r>
      <w:r w:rsidR="009E2A05" w:rsidRPr="00642590">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s, pero no disputad</w:t>
      </w:r>
      <w:r w:rsidR="009E2A05" w:rsidRPr="00642590">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s por ninguna de las partes, durante el juicio.</w:t>
      </w:r>
    </w:p>
    <w:p w14:paraId="5AC28FC2" w14:textId="77777777" w:rsidR="00087A49" w:rsidRPr="00642590" w:rsidRDefault="00087A49" w:rsidP="00D95BBE">
      <w:pPr>
        <w:pStyle w:val="BodyTextContinued"/>
        <w:spacing w:after="0"/>
        <w:rPr>
          <w:rFonts w:ascii="Times New Roman" w:eastAsia="Times New Roman" w:hAnsi="Times New Roman" w:cs="Times New Roman"/>
          <w:sz w:val="22"/>
          <w:szCs w:val="22"/>
          <w:lang w:val="es-ES"/>
        </w:rPr>
      </w:pPr>
    </w:p>
    <w:p w14:paraId="7511EADA" w14:textId="3D49AB4A" w:rsidR="00C12597" w:rsidRPr="00642590" w:rsidRDefault="00087A49" w:rsidP="00D95BBE">
      <w:pPr>
        <w:pStyle w:val="BodyTextContinued"/>
        <w:spacing w:after="0"/>
        <w:rPr>
          <w:rFonts w:ascii="Times New Roman" w:eastAsia="Times New Roman" w:hAnsi="Times New Roman" w:cs="Times New Roman"/>
          <w:sz w:val="22"/>
          <w:szCs w:val="22"/>
          <w:lang w:val="es-ES"/>
        </w:rPr>
      </w:pPr>
      <w:r w:rsidRPr="00642590">
        <w:rPr>
          <w:rFonts w:ascii="Times New Roman" w:eastAsia="Times New Roman" w:hAnsi="Times New Roman" w:cs="Times New Roman"/>
          <w:b/>
          <w:sz w:val="22"/>
          <w:szCs w:val="22"/>
          <w:lang w:val="es-ES"/>
        </w:rPr>
        <w:t>Las instrucciones</w:t>
      </w:r>
      <w:r w:rsidRPr="00642590">
        <w:rPr>
          <w:rFonts w:ascii="Times New Roman" w:eastAsia="Times New Roman" w:hAnsi="Times New Roman" w:cs="Times New Roman"/>
          <w:sz w:val="22"/>
          <w:szCs w:val="22"/>
          <w:lang w:val="es-ES"/>
        </w:rPr>
        <w:t xml:space="preserve"> del jurado son </w:t>
      </w:r>
      <w:r w:rsidR="00DC2538" w:rsidRPr="00642590">
        <w:rPr>
          <w:rFonts w:ascii="Times New Roman" w:eastAsia="Times New Roman" w:hAnsi="Times New Roman" w:cs="Times New Roman"/>
          <w:sz w:val="22"/>
          <w:szCs w:val="22"/>
          <w:lang w:val="es-ES"/>
        </w:rPr>
        <w:t>dicta</w:t>
      </w:r>
      <w:r w:rsidRPr="00642590">
        <w:rPr>
          <w:rFonts w:ascii="Times New Roman" w:eastAsia="Times New Roman" w:hAnsi="Times New Roman" w:cs="Times New Roman"/>
          <w:sz w:val="22"/>
          <w:szCs w:val="22"/>
          <w:lang w:val="es-ES"/>
        </w:rPr>
        <w:t xml:space="preserve">das por el juez </w:t>
      </w:r>
      <w:r w:rsidR="003105F2">
        <w:rPr>
          <w:rFonts w:ascii="Times New Roman" w:eastAsia="Times New Roman" w:hAnsi="Times New Roman" w:cs="Times New Roman"/>
          <w:sz w:val="22"/>
          <w:szCs w:val="22"/>
          <w:lang w:val="es-ES"/>
        </w:rPr>
        <w:t>tras</w:t>
      </w:r>
      <w:r w:rsidRPr="00642590">
        <w:rPr>
          <w:rFonts w:ascii="Times New Roman" w:eastAsia="Times New Roman" w:hAnsi="Times New Roman" w:cs="Times New Roman"/>
          <w:sz w:val="22"/>
          <w:szCs w:val="22"/>
          <w:lang w:val="es-ES"/>
        </w:rPr>
        <w:t xml:space="preserve"> que ambas partes hayan </w:t>
      </w:r>
      <w:r w:rsidR="009E2A05" w:rsidRPr="00642590">
        <w:rPr>
          <w:rFonts w:ascii="Times New Roman" w:eastAsia="Times New Roman" w:hAnsi="Times New Roman" w:cs="Times New Roman"/>
          <w:sz w:val="22"/>
          <w:szCs w:val="22"/>
          <w:lang w:val="es-ES"/>
        </w:rPr>
        <w:t>presentado</w:t>
      </w:r>
      <w:r w:rsidRPr="00642590">
        <w:rPr>
          <w:rFonts w:ascii="Times New Roman" w:eastAsia="Times New Roman" w:hAnsi="Times New Roman" w:cs="Times New Roman"/>
          <w:sz w:val="22"/>
          <w:szCs w:val="22"/>
          <w:lang w:val="es-ES"/>
        </w:rPr>
        <w:t xml:space="preserve"> su</w:t>
      </w:r>
      <w:r w:rsidR="009E2A05" w:rsidRPr="00642590">
        <w:rPr>
          <w:rFonts w:ascii="Times New Roman" w:eastAsia="Times New Roman" w:hAnsi="Times New Roman" w:cs="Times New Roman"/>
          <w:sz w:val="22"/>
          <w:szCs w:val="22"/>
          <w:lang w:val="es-ES"/>
        </w:rPr>
        <w:t>s argumentos</w:t>
      </w:r>
      <w:r w:rsidRPr="00642590">
        <w:rPr>
          <w:rFonts w:ascii="Times New Roman" w:eastAsia="Times New Roman" w:hAnsi="Times New Roman" w:cs="Times New Roman"/>
          <w:sz w:val="22"/>
          <w:szCs w:val="22"/>
          <w:lang w:val="es-ES"/>
        </w:rPr>
        <w:t xml:space="preserve">. Las instrucciones del jurado enmarcan la ley para que los miembros del jurado puedan concentrarse en si la evidencia respalda o no las acusaciones. Las instrucciones para el jurado se incluyen con el fin de </w:t>
      </w:r>
      <w:r w:rsidR="009E2A05" w:rsidRPr="00642590">
        <w:rPr>
          <w:rFonts w:ascii="Times New Roman" w:eastAsia="Times New Roman" w:hAnsi="Times New Roman" w:cs="Times New Roman"/>
          <w:sz w:val="22"/>
          <w:szCs w:val="22"/>
          <w:lang w:val="es-ES"/>
        </w:rPr>
        <w:t>que comprendan</w:t>
      </w:r>
      <w:r w:rsidRPr="00642590">
        <w:rPr>
          <w:rFonts w:ascii="Times New Roman" w:eastAsia="Times New Roman" w:hAnsi="Times New Roman" w:cs="Times New Roman"/>
          <w:sz w:val="22"/>
          <w:szCs w:val="22"/>
          <w:lang w:val="es-ES"/>
        </w:rPr>
        <w:t xml:space="preserve"> los elementos que deben probarse o refutarse durante el juicio y, por lo tanto, </w:t>
      </w:r>
      <w:r w:rsidR="003105F2">
        <w:rPr>
          <w:rFonts w:ascii="Times New Roman" w:eastAsia="Times New Roman" w:hAnsi="Times New Roman" w:cs="Times New Roman"/>
          <w:sz w:val="22"/>
          <w:szCs w:val="22"/>
          <w:lang w:val="es-ES"/>
        </w:rPr>
        <w:t>resulta</w:t>
      </w:r>
      <w:r w:rsidR="008D3C7F" w:rsidRPr="00642590">
        <w:rPr>
          <w:rFonts w:ascii="Times New Roman" w:eastAsia="Times New Roman" w:hAnsi="Times New Roman" w:cs="Times New Roman"/>
          <w:sz w:val="22"/>
          <w:szCs w:val="22"/>
          <w:lang w:val="es-ES"/>
        </w:rPr>
        <w:t>n</w:t>
      </w:r>
      <w:r w:rsidRPr="00642590">
        <w:rPr>
          <w:rFonts w:ascii="Times New Roman" w:eastAsia="Times New Roman" w:hAnsi="Times New Roman" w:cs="Times New Roman"/>
          <w:sz w:val="22"/>
          <w:szCs w:val="22"/>
          <w:lang w:val="es-ES"/>
        </w:rPr>
        <w:t xml:space="preserve"> útiles para los estudiantes.</w:t>
      </w:r>
    </w:p>
    <w:p w14:paraId="32A2D101" w14:textId="77777777" w:rsidR="00C12597" w:rsidRPr="00642590" w:rsidRDefault="00C12597">
      <w:pPr>
        <w:spacing w:after="200" w:line="276"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br w:type="page"/>
      </w:r>
    </w:p>
    <w:tbl>
      <w:tblPr>
        <w:tblW w:w="9468" w:type="dxa"/>
        <w:tblLayout w:type="fixed"/>
        <w:tblLook w:val="0000" w:firstRow="0" w:lastRow="0" w:firstColumn="0" w:lastColumn="0" w:noHBand="0" w:noVBand="0"/>
      </w:tblPr>
      <w:tblGrid>
        <w:gridCol w:w="5580"/>
        <w:gridCol w:w="3888"/>
      </w:tblGrid>
      <w:tr w:rsidR="00C12597" w:rsidRPr="00642590" w14:paraId="006D5167" w14:textId="77777777" w:rsidTr="00ED0398">
        <w:trPr>
          <w:cantSplit/>
        </w:trPr>
        <w:tc>
          <w:tcPr>
            <w:tcW w:w="5580" w:type="dxa"/>
          </w:tcPr>
          <w:p w14:paraId="26969116" w14:textId="77777777" w:rsidR="00C12597" w:rsidRPr="00642590" w:rsidRDefault="00C12597" w:rsidP="00C12597">
            <w:pPr>
              <w:pStyle w:val="FirmInformation"/>
              <w:rPr>
                <w:sz w:val="22"/>
                <w:szCs w:val="22"/>
              </w:rPr>
            </w:pPr>
            <w:bookmarkStart w:id="0" w:name="_zzmpFIXED_CounselTable"/>
            <w:r w:rsidRPr="00642590">
              <w:rPr>
                <w:sz w:val="22"/>
                <w:szCs w:val="22"/>
              </w:rPr>
              <w:lastRenderedPageBreak/>
              <w:t>Shannon T. Schmidt (OSB No. 714520)</w:t>
            </w:r>
          </w:p>
          <w:p w14:paraId="7948C6FD" w14:textId="77777777" w:rsidR="00C12597" w:rsidRPr="00642590" w:rsidRDefault="00C12597" w:rsidP="00C12597">
            <w:pPr>
              <w:pStyle w:val="FirmInformation"/>
              <w:rPr>
                <w:sz w:val="22"/>
                <w:szCs w:val="22"/>
              </w:rPr>
            </w:pPr>
            <w:r w:rsidRPr="00642590">
              <w:rPr>
                <w:sz w:val="22"/>
                <w:szCs w:val="22"/>
              </w:rPr>
              <w:t>sschmidt@cpslaw.com</w:t>
            </w:r>
          </w:p>
          <w:p w14:paraId="7806DB7B" w14:textId="77777777" w:rsidR="00C12597" w:rsidRPr="00642590" w:rsidRDefault="00C12597" w:rsidP="00C12597">
            <w:pPr>
              <w:pStyle w:val="FirmInformation"/>
              <w:rPr>
                <w:sz w:val="22"/>
                <w:szCs w:val="22"/>
              </w:rPr>
            </w:pPr>
            <w:r w:rsidRPr="00642590">
              <w:rPr>
                <w:sz w:val="22"/>
                <w:szCs w:val="22"/>
              </w:rPr>
              <w:t>Allan M. Beach (OSB No. 911149)</w:t>
            </w:r>
          </w:p>
          <w:p w14:paraId="3A1EFC63" w14:textId="77777777" w:rsidR="00C12597" w:rsidRPr="00642590" w:rsidRDefault="00C12597" w:rsidP="00C12597">
            <w:pPr>
              <w:pStyle w:val="FirmInformation"/>
              <w:rPr>
                <w:sz w:val="22"/>
                <w:szCs w:val="22"/>
              </w:rPr>
            </w:pPr>
            <w:r w:rsidRPr="00642590">
              <w:rPr>
                <w:sz w:val="22"/>
                <w:szCs w:val="22"/>
              </w:rPr>
              <w:t>abeach@cpslaw.com</w:t>
            </w:r>
          </w:p>
          <w:p w14:paraId="51C541CC" w14:textId="77777777" w:rsidR="00C12597" w:rsidRPr="00642590" w:rsidRDefault="00C12597" w:rsidP="00C12597">
            <w:pPr>
              <w:pStyle w:val="FirmInformation"/>
              <w:rPr>
                <w:caps/>
                <w:sz w:val="22"/>
                <w:szCs w:val="22"/>
              </w:rPr>
            </w:pPr>
            <w:r w:rsidRPr="00642590">
              <w:rPr>
                <w:caps/>
                <w:sz w:val="22"/>
                <w:szCs w:val="22"/>
              </w:rPr>
              <w:t>CARLYLE, POLLARD &amp; SCHMIDT LLP</w:t>
            </w:r>
          </w:p>
          <w:p w14:paraId="177A152A" w14:textId="77777777" w:rsidR="00C12597" w:rsidRPr="00642590" w:rsidRDefault="00C12597" w:rsidP="00C12597">
            <w:pPr>
              <w:pStyle w:val="FirmInformation"/>
              <w:rPr>
                <w:sz w:val="22"/>
                <w:szCs w:val="22"/>
              </w:rPr>
            </w:pPr>
            <w:r w:rsidRPr="00642590">
              <w:rPr>
                <w:sz w:val="22"/>
                <w:szCs w:val="22"/>
              </w:rPr>
              <w:t>1134 W. Tasso St., Suite 4000Rowe, OR 97111</w:t>
            </w:r>
          </w:p>
          <w:p w14:paraId="418AAEDF" w14:textId="77777777" w:rsidR="00C12597" w:rsidRPr="00642590" w:rsidRDefault="00C12597" w:rsidP="00C12597">
            <w:pPr>
              <w:pStyle w:val="FirmInformation"/>
              <w:spacing w:before="240"/>
              <w:ind w:left="936" w:hanging="216"/>
              <w:rPr>
                <w:sz w:val="22"/>
                <w:szCs w:val="22"/>
                <w:lang w:val="es-ES"/>
              </w:rPr>
            </w:pPr>
            <w:r w:rsidRPr="00642590">
              <w:rPr>
                <w:sz w:val="22"/>
                <w:szCs w:val="22"/>
                <w:lang w:val="es-ES"/>
              </w:rPr>
              <w:t>Abogados del demandante</w:t>
            </w:r>
          </w:p>
        </w:tc>
        <w:tc>
          <w:tcPr>
            <w:tcW w:w="3888" w:type="dxa"/>
          </w:tcPr>
          <w:p w14:paraId="006366D9" w14:textId="77777777" w:rsidR="00C12597" w:rsidRPr="00642590" w:rsidRDefault="00C12597" w:rsidP="00C12597">
            <w:pPr>
              <w:ind w:left="113" w:right="113"/>
              <w:rPr>
                <w:rFonts w:ascii="Times New Roman" w:hAnsi="Times New Roman" w:cs="Times New Roman"/>
                <w:sz w:val="22"/>
                <w:szCs w:val="22"/>
                <w:lang w:val="es-ES"/>
              </w:rPr>
            </w:pPr>
          </w:p>
        </w:tc>
      </w:tr>
    </w:tbl>
    <w:bookmarkEnd w:id="0"/>
    <w:p w14:paraId="7CD8833B" w14:textId="36861976" w:rsidR="00C12597" w:rsidRPr="00642590" w:rsidRDefault="00C12597" w:rsidP="00C12597">
      <w:pPr>
        <w:pStyle w:val="Court"/>
        <w:spacing w:before="960" w:after="960"/>
        <w:rPr>
          <w:sz w:val="22"/>
          <w:szCs w:val="22"/>
          <w:lang w:val="es-ES"/>
        </w:rPr>
      </w:pPr>
      <w:r w:rsidRPr="00642590">
        <w:rPr>
          <w:sz w:val="22"/>
          <w:szCs w:val="22"/>
          <w:lang w:val="es-ES"/>
        </w:rPr>
        <w:t>TRIBUNAL DE DISTRITO DE LOS ESTADOS UNIDOS</w:t>
      </w:r>
      <w:r w:rsidR="00DC2538" w:rsidRPr="00642590">
        <w:rPr>
          <w:sz w:val="22"/>
          <w:szCs w:val="22"/>
          <w:lang w:val="es-ES"/>
        </w:rPr>
        <w:t xml:space="preserve"> </w:t>
      </w:r>
      <w:r w:rsidR="001F5EBD" w:rsidRPr="00642590">
        <w:rPr>
          <w:sz w:val="22"/>
          <w:szCs w:val="22"/>
          <w:lang w:val="es-ES"/>
        </w:rPr>
        <w:t>DIST</w:t>
      </w:r>
      <w:r w:rsidRPr="00642590">
        <w:rPr>
          <w:sz w:val="22"/>
          <w:szCs w:val="22"/>
          <w:lang w:val="es-ES"/>
        </w:rPr>
        <w:t>RITO DE OREGÓN, DIVISIÓN ROWE</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rsidRPr="00756970" w14:paraId="41E3D136" w14:textId="77777777" w:rsidTr="00C12597">
        <w:tc>
          <w:tcPr>
            <w:tcW w:w="4435" w:type="dxa"/>
            <w:tcBorders>
              <w:bottom w:val="single" w:sz="4" w:space="0" w:color="auto"/>
            </w:tcBorders>
          </w:tcPr>
          <w:p w14:paraId="192F5A18" w14:textId="5FB7318A" w:rsidR="00C12597" w:rsidRPr="00642590" w:rsidRDefault="00C12597" w:rsidP="00C12597">
            <w:pPr>
              <w:pStyle w:val="Caption"/>
              <w:rPr>
                <w:sz w:val="22"/>
                <w:szCs w:val="22"/>
                <w:lang w:val="es-ES"/>
              </w:rPr>
            </w:pPr>
            <w:bookmarkStart w:id="1" w:name="_zzmpFIXED_CaptionTable"/>
            <w:r w:rsidRPr="00642590">
              <w:rPr>
                <w:sz w:val="22"/>
                <w:szCs w:val="22"/>
                <w:lang w:val="es-ES"/>
              </w:rPr>
              <w:t>AVERY LEON, un</w:t>
            </w:r>
            <w:r w:rsidR="008D3C7F" w:rsidRPr="00642590">
              <w:rPr>
                <w:sz w:val="22"/>
                <w:szCs w:val="22"/>
                <w:lang w:val="es-ES"/>
              </w:rPr>
              <w:t>a</w:t>
            </w:r>
            <w:r w:rsidRPr="00642590">
              <w:rPr>
                <w:sz w:val="22"/>
                <w:szCs w:val="22"/>
                <w:lang w:val="es-ES"/>
              </w:rPr>
              <w:t xml:space="preserve"> </w:t>
            </w:r>
            <w:r w:rsidR="008D3C7F" w:rsidRPr="00642590">
              <w:rPr>
                <w:sz w:val="22"/>
                <w:szCs w:val="22"/>
                <w:lang w:val="es-ES"/>
              </w:rPr>
              <w:t>persona individual</w:t>
            </w:r>
            <w:r w:rsidRPr="00642590">
              <w:rPr>
                <w:sz w:val="22"/>
                <w:szCs w:val="22"/>
                <w:lang w:val="es-ES"/>
              </w:rPr>
              <w:t>,</w:t>
            </w:r>
          </w:p>
          <w:p w14:paraId="48A019EB" w14:textId="77777777" w:rsidR="00C12597" w:rsidRPr="00642590" w:rsidRDefault="00C12597" w:rsidP="00C12597">
            <w:pPr>
              <w:pStyle w:val="Caption"/>
              <w:spacing w:before="240"/>
              <w:ind w:left="1800"/>
              <w:rPr>
                <w:sz w:val="22"/>
                <w:szCs w:val="22"/>
                <w:lang w:val="es-ES"/>
              </w:rPr>
            </w:pPr>
            <w:r w:rsidRPr="00642590">
              <w:rPr>
                <w:sz w:val="22"/>
                <w:szCs w:val="22"/>
                <w:lang w:val="es-ES"/>
              </w:rPr>
              <w:t>Demandante</w:t>
            </w:r>
          </w:p>
          <w:p w14:paraId="410F25FC" w14:textId="77777777" w:rsidR="00C12597" w:rsidRPr="00642590" w:rsidRDefault="00C12597" w:rsidP="00C12597">
            <w:pPr>
              <w:pStyle w:val="Caption"/>
              <w:spacing w:before="240" w:after="240"/>
              <w:ind w:left="720"/>
              <w:rPr>
                <w:sz w:val="22"/>
                <w:szCs w:val="22"/>
                <w:lang w:val="es-ES"/>
              </w:rPr>
            </w:pPr>
            <w:r w:rsidRPr="00642590">
              <w:rPr>
                <w:sz w:val="22"/>
                <w:szCs w:val="22"/>
                <w:lang w:val="es-ES"/>
              </w:rPr>
              <w:t>v.</w:t>
            </w:r>
          </w:p>
          <w:p w14:paraId="7D3117AC" w14:textId="77777777" w:rsidR="00C12597" w:rsidRPr="00642590" w:rsidRDefault="00C12597" w:rsidP="00C12597">
            <w:pPr>
              <w:pStyle w:val="Caption"/>
              <w:rPr>
                <w:sz w:val="22"/>
                <w:szCs w:val="22"/>
                <w:lang w:val="es-ES"/>
              </w:rPr>
            </w:pPr>
            <w:r w:rsidRPr="00642590">
              <w:rPr>
                <w:sz w:val="22"/>
                <w:szCs w:val="22"/>
                <w:lang w:val="es-ES"/>
              </w:rPr>
              <w:t>DISTRITO DE TRANSPORTE DEL CONDADO DE CHINOOK, una corporación municipal del estado de Oregón; y OFICIAL DE POLICÍA DEL DISTRITO DE TRANSPORTE DEL CONDADO DE CHINOOK, LINDSEY PALMER, en calidad individual y oficial de Palmer,</w:t>
            </w:r>
          </w:p>
          <w:p w14:paraId="5F662D99" w14:textId="77777777" w:rsidR="00C12597" w:rsidRPr="00642590" w:rsidRDefault="00C12597" w:rsidP="00C12597">
            <w:pPr>
              <w:pStyle w:val="Caption"/>
              <w:spacing w:before="240" w:after="240"/>
              <w:ind w:left="1800"/>
              <w:rPr>
                <w:sz w:val="22"/>
                <w:szCs w:val="22"/>
                <w:lang w:val="es-ES"/>
              </w:rPr>
            </w:pPr>
            <w:r w:rsidRPr="00642590">
              <w:rPr>
                <w:sz w:val="22"/>
                <w:szCs w:val="22"/>
                <w:lang w:val="es-ES"/>
              </w:rPr>
              <w:t>Acusados.</w:t>
            </w:r>
          </w:p>
        </w:tc>
        <w:tc>
          <w:tcPr>
            <w:tcW w:w="4725" w:type="dxa"/>
          </w:tcPr>
          <w:p w14:paraId="6DF03A32" w14:textId="77777777" w:rsidR="00C12597" w:rsidRPr="00642590" w:rsidRDefault="00C12597" w:rsidP="00C12597">
            <w:pPr>
              <w:pStyle w:val="Caption"/>
              <w:tabs>
                <w:tab w:val="left" w:pos="1238"/>
              </w:tabs>
              <w:spacing w:after="240"/>
              <w:ind w:left="720" w:right="115"/>
              <w:rPr>
                <w:sz w:val="22"/>
                <w:szCs w:val="22"/>
                <w:lang w:val="es-ES"/>
              </w:rPr>
            </w:pPr>
            <w:r w:rsidRPr="00642590">
              <w:rPr>
                <w:sz w:val="22"/>
                <w:szCs w:val="22"/>
                <w:lang w:val="es-ES"/>
              </w:rPr>
              <w:t>Caso No.: 3:14-cv-00101-CC</w:t>
            </w:r>
          </w:p>
          <w:p w14:paraId="33F5746B" w14:textId="77777777" w:rsidR="00C12597" w:rsidRPr="00642590" w:rsidRDefault="00C12597" w:rsidP="00C12597">
            <w:pPr>
              <w:pStyle w:val="DocumentTitle"/>
              <w:ind w:left="720"/>
              <w:rPr>
                <w:b/>
                <w:sz w:val="22"/>
                <w:szCs w:val="22"/>
                <w:lang w:val="es-ES"/>
              </w:rPr>
            </w:pPr>
            <w:r w:rsidRPr="00642590">
              <w:rPr>
                <w:b/>
                <w:sz w:val="22"/>
                <w:szCs w:val="22"/>
                <w:lang w:val="es-ES"/>
              </w:rPr>
              <w:t>DEMANDA POR DAÑOS Y PERJUICIOS Y POR MEDIDAS CAUTELARES Y DECLARATORIAS</w:t>
            </w:r>
          </w:p>
          <w:p w14:paraId="6A800835" w14:textId="77777777" w:rsidR="00C12597" w:rsidRPr="00642590" w:rsidRDefault="00C12597" w:rsidP="00C12597">
            <w:pPr>
              <w:pStyle w:val="DocumentTitle"/>
              <w:ind w:left="720"/>
              <w:rPr>
                <w:sz w:val="22"/>
                <w:szCs w:val="22"/>
                <w:lang w:val="es-ES"/>
              </w:rPr>
            </w:pPr>
            <w:r w:rsidRPr="00642590">
              <w:rPr>
                <w:sz w:val="22"/>
                <w:szCs w:val="22"/>
                <w:lang w:val="es-ES"/>
              </w:rPr>
              <w:t>42 U.S.C. § 1983</w:t>
            </w:r>
          </w:p>
          <w:p w14:paraId="4CC7C334" w14:textId="77777777" w:rsidR="00C12597" w:rsidRPr="00642590" w:rsidRDefault="00C12597" w:rsidP="00C12597">
            <w:pPr>
              <w:pStyle w:val="DocumentTitle"/>
              <w:ind w:left="720"/>
              <w:rPr>
                <w:sz w:val="22"/>
                <w:szCs w:val="22"/>
                <w:lang w:val="es-ES"/>
              </w:rPr>
            </w:pPr>
            <w:r w:rsidRPr="00642590">
              <w:rPr>
                <w:sz w:val="22"/>
                <w:szCs w:val="22"/>
                <w:lang w:val="es-ES"/>
              </w:rPr>
              <w:t>SE EXIGE JUICIO CON JURADO</w:t>
            </w:r>
          </w:p>
          <w:p w14:paraId="26987596" w14:textId="77777777" w:rsidR="00C12597" w:rsidRPr="00642590" w:rsidRDefault="00C12597" w:rsidP="00C12597">
            <w:pPr>
              <w:pStyle w:val="Caption"/>
              <w:tabs>
                <w:tab w:val="left" w:pos="1512"/>
              </w:tabs>
              <w:ind w:left="259" w:right="115"/>
              <w:jc w:val="right"/>
              <w:rPr>
                <w:sz w:val="22"/>
                <w:szCs w:val="22"/>
                <w:lang w:val="es-ES"/>
              </w:rPr>
            </w:pPr>
          </w:p>
        </w:tc>
      </w:tr>
      <w:bookmarkEnd w:id="1"/>
    </w:tbl>
    <w:p w14:paraId="5BDDD6AA" w14:textId="77777777" w:rsidR="00C12597" w:rsidRPr="00642590" w:rsidRDefault="00C12597" w:rsidP="00C12597">
      <w:pPr>
        <w:rPr>
          <w:rFonts w:ascii="Times New Roman" w:hAnsi="Times New Roman" w:cs="Times New Roman"/>
          <w:sz w:val="22"/>
          <w:szCs w:val="22"/>
          <w:lang w:val="es-ES"/>
        </w:rPr>
      </w:pPr>
    </w:p>
    <w:p w14:paraId="68810DA0" w14:textId="77777777" w:rsidR="00C12597" w:rsidRPr="00642590" w:rsidRDefault="00C12597" w:rsidP="00C12597">
      <w:pPr>
        <w:pStyle w:val="SRPleadngL1"/>
        <w:keepNext w:val="0"/>
        <w:keepLines w:val="0"/>
        <w:widowControl w:val="0"/>
        <w:spacing w:after="0" w:line="360" w:lineRule="auto"/>
        <w:rPr>
          <w:sz w:val="22"/>
          <w:szCs w:val="22"/>
          <w:lang w:val="es-ES"/>
        </w:rPr>
      </w:pPr>
      <w:r w:rsidRPr="00642590">
        <w:rPr>
          <w:sz w:val="22"/>
          <w:szCs w:val="22"/>
          <w:lang w:val="es-ES"/>
        </w:rPr>
        <w:t xml:space="preserve">    Introducción</w:t>
      </w:r>
    </w:p>
    <w:p w14:paraId="39F4931C" w14:textId="3319D6A2" w:rsidR="00C12597" w:rsidRPr="00642590" w:rsidRDefault="009062B9"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El demandante Avery Leon ("Leon" o "Demandante") presenta esta acción legal por derechos civiles contra los demandados del Distrito de Transporte del Condado de Chinook ("CCTD") y la oficial de policía de CCTD, Lindsey Palmer ("Palmer") (colectivamente, "Demandados"), por violar sus derechos constitucionales claramente establecidos. El 16 de mayo de 2014, Palmer usó fuerza excesiva e irrazonable contra Leon cuando, durante un arresto, le disparó con una "pistola paralizante" emitida por el CCTD. Palmer actuó sin causa probable</w:t>
      </w:r>
      <w:r w:rsidR="0058390D" w:rsidRPr="00642590">
        <w:rPr>
          <w:b w:val="0"/>
          <w:sz w:val="22"/>
          <w:szCs w:val="22"/>
          <w:lang w:val="es-ES"/>
        </w:rPr>
        <w:t>,</w:t>
      </w:r>
      <w:r w:rsidRPr="00642590">
        <w:rPr>
          <w:b w:val="0"/>
          <w:sz w:val="22"/>
          <w:szCs w:val="22"/>
          <w:lang w:val="es-ES"/>
        </w:rPr>
        <w:t xml:space="preserve"> </w:t>
      </w:r>
      <w:r w:rsidR="0058390D" w:rsidRPr="00642590">
        <w:rPr>
          <w:b w:val="0"/>
          <w:sz w:val="22"/>
          <w:szCs w:val="22"/>
          <w:lang w:val="es-ES"/>
        </w:rPr>
        <w:t>creyendo</w:t>
      </w:r>
      <w:r w:rsidRPr="00642590">
        <w:rPr>
          <w:b w:val="0"/>
          <w:sz w:val="22"/>
          <w:szCs w:val="22"/>
          <w:lang w:val="es-ES"/>
        </w:rPr>
        <w:t xml:space="preserve"> que Leon había cometido un delito y sin ninguna razón legítima para creer que Leon representaba una amenaza para </w:t>
      </w:r>
      <w:r w:rsidR="0058390D" w:rsidRPr="00642590">
        <w:rPr>
          <w:b w:val="0"/>
          <w:sz w:val="22"/>
          <w:szCs w:val="22"/>
          <w:lang w:val="es-ES"/>
        </w:rPr>
        <w:t>su</w:t>
      </w:r>
      <w:r w:rsidRPr="00642590">
        <w:rPr>
          <w:b w:val="0"/>
          <w:sz w:val="22"/>
          <w:szCs w:val="22"/>
          <w:lang w:val="es-ES"/>
        </w:rPr>
        <w:t xml:space="preserve"> seguridad ni</w:t>
      </w:r>
      <w:r w:rsidR="0058390D" w:rsidRPr="00642590">
        <w:rPr>
          <w:b w:val="0"/>
          <w:sz w:val="22"/>
          <w:szCs w:val="22"/>
          <w:lang w:val="es-ES"/>
        </w:rPr>
        <w:t xml:space="preserve"> para la</w:t>
      </w:r>
      <w:r w:rsidRPr="00642590">
        <w:rPr>
          <w:b w:val="0"/>
          <w:sz w:val="22"/>
          <w:szCs w:val="22"/>
          <w:lang w:val="es-ES"/>
        </w:rPr>
        <w:t xml:space="preserve"> de </w:t>
      </w:r>
      <w:r w:rsidRPr="00642590">
        <w:rPr>
          <w:b w:val="0"/>
          <w:sz w:val="22"/>
          <w:szCs w:val="22"/>
          <w:lang w:val="es-ES"/>
        </w:rPr>
        <w:lastRenderedPageBreak/>
        <w:t xml:space="preserve">cualquier otra persona. El uso excesivo de la fuerza por parte de Palmer fue un resultado directo y estuvo </w:t>
      </w:r>
      <w:r w:rsidR="00985F05" w:rsidRPr="00642590">
        <w:rPr>
          <w:b w:val="0"/>
          <w:sz w:val="22"/>
          <w:szCs w:val="22"/>
          <w:lang w:val="es-ES"/>
        </w:rPr>
        <w:t>alineado</w:t>
      </w:r>
      <w:r w:rsidRPr="00642590">
        <w:rPr>
          <w:b w:val="0"/>
          <w:sz w:val="22"/>
          <w:szCs w:val="22"/>
          <w:lang w:val="es-ES"/>
        </w:rPr>
        <w:t xml:space="preserve"> </w:t>
      </w:r>
      <w:r w:rsidR="00985F05" w:rsidRPr="00642590">
        <w:rPr>
          <w:b w:val="0"/>
          <w:sz w:val="22"/>
          <w:szCs w:val="22"/>
          <w:lang w:val="es-ES"/>
        </w:rPr>
        <w:t>con</w:t>
      </w:r>
      <w:r w:rsidRPr="00642590">
        <w:rPr>
          <w:b w:val="0"/>
          <w:sz w:val="22"/>
          <w:szCs w:val="22"/>
          <w:lang w:val="es-ES"/>
        </w:rPr>
        <w:t xml:space="preserve"> las políticas y </w:t>
      </w:r>
      <w:r w:rsidR="00985F05" w:rsidRPr="00642590">
        <w:rPr>
          <w:b w:val="0"/>
          <w:sz w:val="22"/>
          <w:szCs w:val="22"/>
          <w:lang w:val="es-ES"/>
        </w:rPr>
        <w:t>prácticas</w:t>
      </w:r>
      <w:r w:rsidRPr="00642590">
        <w:rPr>
          <w:b w:val="0"/>
          <w:sz w:val="22"/>
          <w:szCs w:val="22"/>
          <w:lang w:val="es-ES"/>
        </w:rPr>
        <w:t xml:space="preserve"> del CCTD. En consecuencia, Leon </w:t>
      </w:r>
      <w:r w:rsidR="00985F05" w:rsidRPr="00642590">
        <w:rPr>
          <w:b w:val="0"/>
          <w:sz w:val="22"/>
          <w:szCs w:val="22"/>
          <w:lang w:val="es-ES"/>
        </w:rPr>
        <w:t>interpuso</w:t>
      </w:r>
      <w:r w:rsidRPr="00642590">
        <w:rPr>
          <w:b w:val="0"/>
          <w:sz w:val="22"/>
          <w:szCs w:val="22"/>
          <w:lang w:val="es-ES"/>
        </w:rPr>
        <w:t xml:space="preserve"> esta acción </w:t>
      </w:r>
      <w:r w:rsidR="00985F05" w:rsidRPr="00642590">
        <w:rPr>
          <w:b w:val="0"/>
          <w:sz w:val="22"/>
          <w:szCs w:val="22"/>
          <w:lang w:val="es-ES"/>
        </w:rPr>
        <w:t xml:space="preserve">legal </w:t>
      </w:r>
      <w:r w:rsidRPr="00642590">
        <w:rPr>
          <w:b w:val="0"/>
          <w:sz w:val="22"/>
          <w:szCs w:val="22"/>
          <w:lang w:val="es-ES"/>
        </w:rPr>
        <w:t>contra CCTD y Palmer por daños y perjuicios, así como por otras indemnizaciones.</w:t>
      </w:r>
    </w:p>
    <w:p w14:paraId="76BC66CB" w14:textId="77777777" w:rsidR="00C12597" w:rsidRPr="00642590" w:rsidRDefault="00C12597" w:rsidP="00C12597">
      <w:pPr>
        <w:pStyle w:val="SRPleadngL1"/>
        <w:keepNext w:val="0"/>
        <w:keepLines w:val="0"/>
        <w:spacing w:after="0" w:line="360" w:lineRule="auto"/>
        <w:rPr>
          <w:sz w:val="22"/>
          <w:szCs w:val="22"/>
          <w:lang w:val="es-ES"/>
        </w:rPr>
      </w:pPr>
      <w:r w:rsidRPr="00642590">
        <w:rPr>
          <w:sz w:val="22"/>
          <w:szCs w:val="22"/>
          <w:lang w:val="es-ES"/>
        </w:rPr>
        <w:t xml:space="preserve">  jurisdicción</w:t>
      </w:r>
    </w:p>
    <w:p w14:paraId="34C080D8" w14:textId="1CBA6CF4"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Este Tribunal tiene jurisdicción sobre las reclamaciones del demandante en virtud de 28 </w:t>
      </w:r>
      <w:r w:rsidR="003178D4">
        <w:rPr>
          <w:b w:val="0"/>
          <w:sz w:val="22"/>
          <w:szCs w:val="22"/>
          <w:lang w:val="es-ES"/>
        </w:rPr>
        <w:t>U.S</w:t>
      </w:r>
      <w:r w:rsidRPr="00642590">
        <w:rPr>
          <w:b w:val="0"/>
          <w:sz w:val="22"/>
          <w:szCs w:val="22"/>
          <w:lang w:val="es-ES"/>
        </w:rPr>
        <w:t xml:space="preserve">.C. §§ 1331 y </w:t>
      </w:r>
      <w:r w:rsidR="00985F05" w:rsidRPr="00642590">
        <w:rPr>
          <w:b w:val="0"/>
          <w:sz w:val="22"/>
          <w:szCs w:val="22"/>
          <w:lang w:val="es-ES"/>
        </w:rPr>
        <w:t xml:space="preserve">1343, </w:t>
      </w:r>
      <w:r w:rsidR="00985F05" w:rsidRPr="00642590">
        <w:rPr>
          <w:b w:val="0"/>
          <w:i/>
          <w:sz w:val="22"/>
          <w:szCs w:val="22"/>
          <w:lang w:val="es-ES"/>
        </w:rPr>
        <w:t>es</w:t>
      </w:r>
      <w:r w:rsidRPr="00642590">
        <w:rPr>
          <w:b w:val="0"/>
          <w:i/>
          <w:sz w:val="22"/>
          <w:szCs w:val="22"/>
          <w:lang w:val="es-ES"/>
        </w:rPr>
        <w:t xml:space="preserve"> decir</w:t>
      </w:r>
      <w:r w:rsidRPr="00642590">
        <w:rPr>
          <w:b w:val="0"/>
          <w:sz w:val="22"/>
          <w:szCs w:val="22"/>
          <w:lang w:val="es-ES"/>
        </w:rPr>
        <w:t xml:space="preserve">, porque este caso implica una violación de los derechos civiles y constitucionales federales de Leon.  </w:t>
      </w:r>
    </w:p>
    <w:p w14:paraId="581BA520" w14:textId="3EAAB3A4"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La jurisdicción es adecuada en este Tribunal de conformidad con 28 U.S.C. § </w:t>
      </w:r>
      <w:r w:rsidR="007904AF" w:rsidRPr="00642590">
        <w:rPr>
          <w:b w:val="0"/>
          <w:sz w:val="22"/>
          <w:szCs w:val="22"/>
          <w:lang w:val="es-ES"/>
        </w:rPr>
        <w:t xml:space="preserve">1391, </w:t>
      </w:r>
      <w:r w:rsidR="007904AF" w:rsidRPr="00642590">
        <w:rPr>
          <w:b w:val="0"/>
          <w:i/>
          <w:sz w:val="22"/>
          <w:szCs w:val="22"/>
          <w:lang w:val="es-ES"/>
        </w:rPr>
        <w:t>es</w:t>
      </w:r>
      <w:r w:rsidRPr="00642590">
        <w:rPr>
          <w:b w:val="0"/>
          <w:i/>
          <w:sz w:val="22"/>
          <w:szCs w:val="22"/>
          <w:lang w:val="es-ES"/>
        </w:rPr>
        <w:t xml:space="preserve"> decir</w:t>
      </w:r>
      <w:r w:rsidRPr="00642590">
        <w:rPr>
          <w:b w:val="0"/>
          <w:sz w:val="22"/>
          <w:szCs w:val="22"/>
          <w:lang w:val="es-ES"/>
        </w:rPr>
        <w:t xml:space="preserve">, porque los hechos que dieron lugar a las reclamaciones de Leon contra CCTD y Palmer ocurrieron en el distrito judicial en el que se </w:t>
      </w:r>
      <w:r w:rsidR="007904AF" w:rsidRPr="00642590">
        <w:rPr>
          <w:b w:val="0"/>
          <w:sz w:val="22"/>
          <w:szCs w:val="22"/>
          <w:lang w:val="es-ES"/>
        </w:rPr>
        <w:t>ubica</w:t>
      </w:r>
      <w:r w:rsidRPr="00642590">
        <w:rPr>
          <w:b w:val="0"/>
          <w:sz w:val="22"/>
          <w:szCs w:val="22"/>
          <w:lang w:val="es-ES"/>
        </w:rPr>
        <w:t xml:space="preserve"> este Tribunal.</w:t>
      </w:r>
    </w:p>
    <w:p w14:paraId="379AA17B" w14:textId="77777777" w:rsidR="00C12597" w:rsidRPr="00642590" w:rsidRDefault="00C12597" w:rsidP="00C12597">
      <w:pPr>
        <w:pStyle w:val="SRPleadngL1"/>
        <w:keepNext w:val="0"/>
        <w:keepLines w:val="0"/>
        <w:spacing w:after="0" w:line="360" w:lineRule="auto"/>
        <w:rPr>
          <w:sz w:val="22"/>
          <w:szCs w:val="22"/>
          <w:lang w:val="es-ES"/>
        </w:rPr>
      </w:pPr>
      <w:r w:rsidRPr="00642590">
        <w:rPr>
          <w:sz w:val="22"/>
          <w:szCs w:val="22"/>
          <w:lang w:val="es-ES"/>
        </w:rPr>
        <w:t xml:space="preserve">  Partes</w:t>
      </w:r>
    </w:p>
    <w:p w14:paraId="4231B1E4" w14:textId="33884CB5"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El demandante Leon es una persona que reside en </w:t>
      </w:r>
      <w:r w:rsidR="00C044EF" w:rsidRPr="00642590">
        <w:rPr>
          <w:b w:val="0"/>
          <w:sz w:val="22"/>
          <w:szCs w:val="22"/>
          <w:lang w:val="es-ES"/>
        </w:rPr>
        <w:t>Carthage</w:t>
      </w:r>
      <w:r w:rsidRPr="00642590">
        <w:rPr>
          <w:b w:val="0"/>
          <w:sz w:val="22"/>
          <w:szCs w:val="22"/>
          <w:lang w:val="es-ES"/>
        </w:rPr>
        <w:t>, Oreg</w:t>
      </w:r>
      <w:r w:rsidR="001F5EBD" w:rsidRPr="00642590">
        <w:rPr>
          <w:b w:val="0"/>
          <w:sz w:val="22"/>
          <w:szCs w:val="22"/>
          <w:lang w:val="es-ES"/>
        </w:rPr>
        <w:t>ó</w:t>
      </w:r>
      <w:r w:rsidRPr="00642590">
        <w:rPr>
          <w:b w:val="0"/>
          <w:sz w:val="22"/>
          <w:szCs w:val="22"/>
          <w:lang w:val="es-ES"/>
        </w:rPr>
        <w:t>n.</w:t>
      </w:r>
    </w:p>
    <w:p w14:paraId="0782593D" w14:textId="162FAA73"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El acusado Palmer es un oficial de policía </w:t>
      </w:r>
      <w:r w:rsidR="000F228F">
        <w:rPr>
          <w:b w:val="0"/>
          <w:sz w:val="22"/>
          <w:szCs w:val="22"/>
          <w:lang w:val="es-ES"/>
        </w:rPr>
        <w:t>de</w:t>
      </w:r>
      <w:r w:rsidRPr="00642590">
        <w:rPr>
          <w:b w:val="0"/>
          <w:sz w:val="22"/>
          <w:szCs w:val="22"/>
          <w:lang w:val="es-ES"/>
        </w:rPr>
        <w:t xml:space="preserve"> </w:t>
      </w:r>
      <w:r w:rsidR="00AD4115" w:rsidRPr="00642590">
        <w:rPr>
          <w:b w:val="0"/>
          <w:sz w:val="22"/>
          <w:szCs w:val="22"/>
          <w:lang w:val="es-ES"/>
        </w:rPr>
        <w:t xml:space="preserve">la </w:t>
      </w:r>
      <w:r w:rsidRPr="00642590">
        <w:rPr>
          <w:b w:val="0"/>
          <w:sz w:val="22"/>
          <w:szCs w:val="22"/>
          <w:lang w:val="es-ES"/>
        </w:rPr>
        <w:t>CCTD y residente de Rowe, Oreg</w:t>
      </w:r>
      <w:r w:rsidR="00721A83" w:rsidRPr="00642590">
        <w:rPr>
          <w:b w:val="0"/>
          <w:sz w:val="22"/>
          <w:szCs w:val="22"/>
          <w:lang w:val="es-ES"/>
        </w:rPr>
        <w:t>ó</w:t>
      </w:r>
      <w:r w:rsidRPr="00642590">
        <w:rPr>
          <w:b w:val="0"/>
          <w:sz w:val="22"/>
          <w:szCs w:val="22"/>
          <w:lang w:val="es-ES"/>
        </w:rPr>
        <w:t xml:space="preserve">n.  </w:t>
      </w:r>
      <w:r w:rsidR="00BE41B1" w:rsidRPr="00642590">
        <w:rPr>
          <w:b w:val="0"/>
          <w:sz w:val="22"/>
          <w:szCs w:val="22"/>
          <w:lang w:val="es-ES"/>
        </w:rPr>
        <w:t>Todo</w:t>
      </w:r>
      <w:r w:rsidR="00721A83" w:rsidRPr="00642590">
        <w:rPr>
          <w:b w:val="0"/>
          <w:sz w:val="22"/>
          <w:szCs w:val="22"/>
          <w:lang w:val="es-ES"/>
        </w:rPr>
        <w:t xml:space="preserve"> el</w:t>
      </w:r>
      <w:r w:rsidRPr="00642590">
        <w:rPr>
          <w:b w:val="0"/>
          <w:sz w:val="22"/>
          <w:szCs w:val="22"/>
          <w:lang w:val="es-ES"/>
        </w:rPr>
        <w:t xml:space="preserve"> material </w:t>
      </w:r>
      <w:r w:rsidR="00C31BC2" w:rsidRPr="00642590">
        <w:rPr>
          <w:b w:val="0"/>
          <w:sz w:val="22"/>
          <w:szCs w:val="22"/>
          <w:lang w:val="es-ES"/>
        </w:rPr>
        <w:t>de</w:t>
      </w:r>
      <w:r w:rsidRPr="00642590">
        <w:rPr>
          <w:b w:val="0"/>
          <w:sz w:val="22"/>
          <w:szCs w:val="22"/>
          <w:lang w:val="es-ES"/>
        </w:rPr>
        <w:t xml:space="preserve"> este documento </w:t>
      </w:r>
      <w:r w:rsidR="00721A83" w:rsidRPr="00642590">
        <w:rPr>
          <w:b w:val="0"/>
          <w:sz w:val="22"/>
          <w:szCs w:val="22"/>
          <w:lang w:val="es-ES"/>
        </w:rPr>
        <w:t>se</w:t>
      </w:r>
      <w:r w:rsidRPr="00642590">
        <w:rPr>
          <w:b w:val="0"/>
          <w:sz w:val="22"/>
          <w:szCs w:val="22"/>
          <w:lang w:val="es-ES"/>
        </w:rPr>
        <w:t xml:space="preserve"> </w:t>
      </w:r>
      <w:r w:rsidR="00721A83" w:rsidRPr="00642590">
        <w:rPr>
          <w:b w:val="0"/>
          <w:sz w:val="22"/>
          <w:szCs w:val="22"/>
          <w:lang w:val="es-ES"/>
        </w:rPr>
        <w:t>limit</w:t>
      </w:r>
      <w:r w:rsidR="00BE41B1" w:rsidRPr="00642590">
        <w:rPr>
          <w:b w:val="0"/>
          <w:sz w:val="22"/>
          <w:szCs w:val="22"/>
          <w:lang w:val="es-ES"/>
        </w:rPr>
        <w:t>a</w:t>
      </w:r>
      <w:r w:rsidRPr="00642590">
        <w:rPr>
          <w:b w:val="0"/>
          <w:sz w:val="22"/>
          <w:szCs w:val="22"/>
          <w:lang w:val="es-ES"/>
        </w:rPr>
        <w:t xml:space="preserve"> </w:t>
      </w:r>
      <w:r w:rsidR="00721A83" w:rsidRPr="00642590">
        <w:rPr>
          <w:b w:val="0"/>
          <w:sz w:val="22"/>
          <w:szCs w:val="22"/>
          <w:lang w:val="es-ES"/>
        </w:rPr>
        <w:t>a</w:t>
      </w:r>
      <w:r w:rsidRPr="00642590">
        <w:rPr>
          <w:b w:val="0"/>
          <w:sz w:val="22"/>
          <w:szCs w:val="22"/>
          <w:lang w:val="es-ES"/>
        </w:rPr>
        <w:t xml:space="preserve">l </w:t>
      </w:r>
      <w:r w:rsidR="00655B2F" w:rsidRPr="00642590">
        <w:rPr>
          <w:b w:val="0"/>
          <w:sz w:val="22"/>
          <w:szCs w:val="22"/>
          <w:lang w:val="es-ES"/>
        </w:rPr>
        <w:t>tiempo</w:t>
      </w:r>
      <w:r w:rsidRPr="00642590">
        <w:rPr>
          <w:b w:val="0"/>
          <w:sz w:val="22"/>
          <w:szCs w:val="22"/>
          <w:lang w:val="es-ES"/>
        </w:rPr>
        <w:t xml:space="preserve"> y </w:t>
      </w:r>
      <w:r w:rsidR="00721A83" w:rsidRPr="00642590">
        <w:rPr>
          <w:b w:val="0"/>
          <w:sz w:val="22"/>
          <w:szCs w:val="22"/>
          <w:lang w:val="es-ES"/>
        </w:rPr>
        <w:t xml:space="preserve">al </w:t>
      </w:r>
      <w:r w:rsidRPr="00642590">
        <w:rPr>
          <w:b w:val="0"/>
          <w:sz w:val="22"/>
          <w:szCs w:val="22"/>
          <w:lang w:val="es-ES"/>
        </w:rPr>
        <w:t xml:space="preserve">alcance del empleo de Palmer </w:t>
      </w:r>
      <w:r w:rsidR="0070705F" w:rsidRPr="00642590">
        <w:rPr>
          <w:b w:val="0"/>
          <w:sz w:val="22"/>
          <w:szCs w:val="22"/>
          <w:lang w:val="es-ES"/>
        </w:rPr>
        <w:t>e</w:t>
      </w:r>
      <w:r w:rsidRPr="00642590">
        <w:rPr>
          <w:b w:val="0"/>
          <w:sz w:val="22"/>
          <w:szCs w:val="22"/>
          <w:lang w:val="es-ES"/>
        </w:rPr>
        <w:t>n CCTD.</w:t>
      </w:r>
    </w:p>
    <w:p w14:paraId="38CEB218" w14:textId="4FF00414" w:rsidR="00C12597" w:rsidRPr="00642590" w:rsidRDefault="00C12597" w:rsidP="00520C9A">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El demandado</w:t>
      </w:r>
      <w:r w:rsidR="00B264D2" w:rsidRPr="00642590">
        <w:rPr>
          <w:b w:val="0"/>
          <w:sz w:val="22"/>
          <w:szCs w:val="22"/>
          <w:lang w:val="es-ES"/>
        </w:rPr>
        <w:t>,</w:t>
      </w:r>
      <w:r w:rsidRPr="00642590">
        <w:rPr>
          <w:b w:val="0"/>
          <w:sz w:val="22"/>
          <w:szCs w:val="22"/>
          <w:lang w:val="es-ES"/>
        </w:rPr>
        <w:t xml:space="preserve"> CCTD</w:t>
      </w:r>
      <w:r w:rsidR="00B264D2" w:rsidRPr="00642590">
        <w:rPr>
          <w:b w:val="0"/>
          <w:sz w:val="22"/>
          <w:szCs w:val="22"/>
          <w:lang w:val="es-ES"/>
        </w:rPr>
        <w:t>,</w:t>
      </w:r>
      <w:r w:rsidRPr="00642590">
        <w:rPr>
          <w:b w:val="0"/>
          <w:sz w:val="22"/>
          <w:szCs w:val="22"/>
          <w:lang w:val="es-ES"/>
        </w:rPr>
        <w:t xml:space="preserve"> es una corporación municipal independiente del estado de Oregón. CCTD opera el tren ligero del condado de Chinook ("C-Rail") y mantiene su propia fuerza policial. Por ley, </w:t>
      </w:r>
      <w:r w:rsidR="00B264D2" w:rsidRPr="00642590">
        <w:rPr>
          <w:b w:val="0"/>
          <w:sz w:val="22"/>
          <w:szCs w:val="22"/>
          <w:lang w:val="es-ES"/>
        </w:rPr>
        <w:t xml:space="preserve">la </w:t>
      </w:r>
      <w:r w:rsidRPr="00642590">
        <w:rPr>
          <w:b w:val="0"/>
          <w:sz w:val="22"/>
          <w:szCs w:val="22"/>
          <w:lang w:val="es-ES"/>
        </w:rPr>
        <w:t xml:space="preserve">CCTD es responsable de los actos y omisiones de sus oficiales de policía y </w:t>
      </w:r>
      <w:r w:rsidR="00721A83" w:rsidRPr="00642590">
        <w:rPr>
          <w:b w:val="0"/>
          <w:sz w:val="22"/>
          <w:szCs w:val="22"/>
          <w:lang w:val="es-ES"/>
        </w:rPr>
        <w:t xml:space="preserve">de </w:t>
      </w:r>
      <w:r w:rsidRPr="00642590">
        <w:rPr>
          <w:b w:val="0"/>
          <w:sz w:val="22"/>
          <w:szCs w:val="22"/>
          <w:lang w:val="es-ES"/>
        </w:rPr>
        <w:t>otros empleados y agentes, incluidos los de Palmer</w:t>
      </w:r>
      <w:r w:rsidR="00721A83" w:rsidRPr="00642590">
        <w:rPr>
          <w:b w:val="0"/>
          <w:sz w:val="22"/>
          <w:szCs w:val="22"/>
          <w:lang w:val="es-ES"/>
        </w:rPr>
        <w:t>,</w:t>
      </w:r>
      <w:r w:rsidRPr="00642590">
        <w:rPr>
          <w:b w:val="0"/>
          <w:sz w:val="22"/>
          <w:szCs w:val="22"/>
          <w:lang w:val="es-ES"/>
        </w:rPr>
        <w:t xml:space="preserve"> </w:t>
      </w:r>
      <w:r w:rsidR="00877714" w:rsidRPr="00642590">
        <w:rPr>
          <w:b w:val="0"/>
          <w:sz w:val="22"/>
          <w:szCs w:val="22"/>
          <w:lang w:val="es-ES"/>
        </w:rPr>
        <w:t>c</w:t>
      </w:r>
      <w:r w:rsidRPr="00642590">
        <w:rPr>
          <w:b w:val="0"/>
          <w:sz w:val="22"/>
          <w:szCs w:val="22"/>
          <w:lang w:val="es-ES"/>
        </w:rPr>
        <w:t>omo se describe en este documento.</w:t>
      </w:r>
    </w:p>
    <w:p w14:paraId="6C93106B" w14:textId="5A236CC6" w:rsidR="00C12597" w:rsidRPr="00642590" w:rsidRDefault="00C12597" w:rsidP="00C12597">
      <w:pPr>
        <w:pStyle w:val="SRPleadngL1"/>
        <w:keepLines w:val="0"/>
        <w:spacing w:after="0" w:line="360" w:lineRule="auto"/>
        <w:rPr>
          <w:sz w:val="22"/>
          <w:szCs w:val="22"/>
          <w:lang w:val="es-ES"/>
        </w:rPr>
      </w:pPr>
      <w:r w:rsidRPr="00642590">
        <w:rPr>
          <w:sz w:val="22"/>
          <w:szCs w:val="22"/>
          <w:lang w:val="es-ES"/>
        </w:rPr>
        <w:t xml:space="preserve">  </w:t>
      </w:r>
      <w:r w:rsidR="00CC6A89">
        <w:rPr>
          <w:sz w:val="22"/>
          <w:szCs w:val="22"/>
          <w:lang w:val="es-ES"/>
        </w:rPr>
        <w:t>Acusaciones</w:t>
      </w:r>
      <w:r w:rsidRPr="00642590">
        <w:rPr>
          <w:sz w:val="22"/>
          <w:szCs w:val="22"/>
          <w:lang w:val="es-ES"/>
        </w:rPr>
        <w:t xml:space="preserve"> de hecho</w:t>
      </w:r>
    </w:p>
    <w:p w14:paraId="60E9C092" w14:textId="6ED72184"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Leon es profesor de matemáticas de secundaria en Carthage High School en Carthage, Oreg</w:t>
      </w:r>
      <w:r w:rsidR="00721A83" w:rsidRPr="00642590">
        <w:rPr>
          <w:b w:val="0"/>
          <w:sz w:val="22"/>
          <w:szCs w:val="22"/>
          <w:lang w:val="es-ES"/>
        </w:rPr>
        <w:t>ó</w:t>
      </w:r>
      <w:r w:rsidRPr="00642590">
        <w:rPr>
          <w:b w:val="0"/>
          <w:sz w:val="22"/>
          <w:szCs w:val="22"/>
          <w:lang w:val="es-ES"/>
        </w:rPr>
        <w:t xml:space="preserve">n. Después del trabajo el viernes 16 de mayo de 2014, Leon asistió a un juego de béisbol de </w:t>
      </w:r>
      <w:r w:rsidR="001D0815" w:rsidRPr="00642590">
        <w:rPr>
          <w:b w:val="0"/>
          <w:sz w:val="22"/>
          <w:szCs w:val="22"/>
          <w:lang w:val="es-ES"/>
        </w:rPr>
        <w:t xml:space="preserve">las </w:t>
      </w:r>
      <w:r w:rsidRPr="00642590">
        <w:rPr>
          <w:b w:val="0"/>
          <w:sz w:val="22"/>
          <w:szCs w:val="22"/>
          <w:lang w:val="es-ES"/>
        </w:rPr>
        <w:t>ligas menores en Rowe, Oreg</w:t>
      </w:r>
      <w:r w:rsidR="001F5EBD" w:rsidRPr="00642590">
        <w:rPr>
          <w:b w:val="0"/>
          <w:sz w:val="22"/>
          <w:szCs w:val="22"/>
          <w:lang w:val="es-ES"/>
        </w:rPr>
        <w:t>ó</w:t>
      </w:r>
      <w:r w:rsidRPr="00642590">
        <w:rPr>
          <w:b w:val="0"/>
          <w:sz w:val="22"/>
          <w:szCs w:val="22"/>
          <w:lang w:val="es-ES"/>
        </w:rPr>
        <w:t>n.  Para llegar al estadio, Leon usó el C-Rail.</w:t>
      </w:r>
    </w:p>
    <w:p w14:paraId="028D89DE" w14:textId="713740E3"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Para llegar al juego, Leon abordó un tren C-Rail de la Línea Verde en la estación C-Rail de Webster Street, se tra</w:t>
      </w:r>
      <w:r w:rsidR="001F5EBD" w:rsidRPr="00642590">
        <w:rPr>
          <w:b w:val="0"/>
          <w:sz w:val="22"/>
          <w:szCs w:val="22"/>
          <w:lang w:val="es-ES"/>
        </w:rPr>
        <w:t>slad</w:t>
      </w:r>
      <w:r w:rsidRPr="00642590">
        <w:rPr>
          <w:b w:val="0"/>
          <w:sz w:val="22"/>
          <w:szCs w:val="22"/>
          <w:lang w:val="es-ES"/>
        </w:rPr>
        <w:t xml:space="preserve">ó a un tren de la Línea Azul en la estación de Ramona Street y viajó el resto del camino hasta el estadio.  Planeaba tomar la misma ruta </w:t>
      </w:r>
      <w:r w:rsidR="001F5EBD" w:rsidRPr="00642590">
        <w:rPr>
          <w:b w:val="0"/>
          <w:sz w:val="22"/>
          <w:szCs w:val="22"/>
          <w:lang w:val="es-ES"/>
        </w:rPr>
        <w:t xml:space="preserve">de vuelta </w:t>
      </w:r>
      <w:r w:rsidRPr="00642590">
        <w:rPr>
          <w:b w:val="0"/>
          <w:sz w:val="22"/>
          <w:szCs w:val="22"/>
          <w:lang w:val="es-ES"/>
        </w:rPr>
        <w:t xml:space="preserve">a casa.  Leon llevaba una mochila negra con libros de texto, esquemas de enseñanza y otros materiales de trabajo.  </w:t>
      </w:r>
    </w:p>
    <w:p w14:paraId="0AEEC18C" w14:textId="28A9291C"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Después del juego, </w:t>
      </w:r>
      <w:r w:rsidR="00B25F70" w:rsidRPr="00642590">
        <w:rPr>
          <w:b w:val="0"/>
          <w:sz w:val="22"/>
          <w:szCs w:val="22"/>
          <w:lang w:val="es-ES"/>
        </w:rPr>
        <w:t>Leon</w:t>
      </w:r>
      <w:r w:rsidRPr="00642590">
        <w:rPr>
          <w:b w:val="0"/>
          <w:sz w:val="22"/>
          <w:szCs w:val="22"/>
          <w:lang w:val="es-ES"/>
        </w:rPr>
        <w:t xml:space="preserve"> abordó un tren de la Línea Azul a las 9:30 p.m. hasta la estación de Ramona Street.  Había docenas de fanáticos de Rattlesnakes en el tren.  Al igual </w:t>
      </w:r>
      <w:r w:rsidR="003808FC" w:rsidRPr="00642590">
        <w:rPr>
          <w:b w:val="0"/>
          <w:sz w:val="22"/>
          <w:szCs w:val="22"/>
          <w:lang w:val="es-ES"/>
        </w:rPr>
        <w:t>que Leon</w:t>
      </w:r>
      <w:r w:rsidRPr="00642590">
        <w:rPr>
          <w:b w:val="0"/>
          <w:sz w:val="22"/>
          <w:szCs w:val="22"/>
          <w:lang w:val="es-ES"/>
        </w:rPr>
        <w:t xml:space="preserve">, la mayoría de ellos vestían camisetas </w:t>
      </w:r>
      <w:r w:rsidR="003808FC" w:rsidRPr="00642590">
        <w:rPr>
          <w:b w:val="0"/>
          <w:sz w:val="22"/>
          <w:szCs w:val="22"/>
          <w:lang w:val="es-ES"/>
        </w:rPr>
        <w:t xml:space="preserve">de color rojo oscuro </w:t>
      </w:r>
      <w:r w:rsidRPr="00642590">
        <w:rPr>
          <w:b w:val="0"/>
          <w:sz w:val="22"/>
          <w:szCs w:val="22"/>
          <w:lang w:val="es-ES"/>
        </w:rPr>
        <w:t xml:space="preserve">con el logotipo de la "doble R" del equipo.  </w:t>
      </w:r>
      <w:r w:rsidR="00B25F70" w:rsidRPr="00642590">
        <w:rPr>
          <w:b w:val="0"/>
          <w:sz w:val="22"/>
          <w:szCs w:val="22"/>
          <w:lang w:val="es-ES"/>
        </w:rPr>
        <w:t>Leon</w:t>
      </w:r>
      <w:r w:rsidRPr="00642590">
        <w:rPr>
          <w:b w:val="0"/>
          <w:sz w:val="22"/>
          <w:szCs w:val="22"/>
          <w:lang w:val="es-ES"/>
        </w:rPr>
        <w:t xml:space="preserve"> llegaba tarde y sabía que solo tendría </w:t>
      </w:r>
      <w:r w:rsidR="00B9529B" w:rsidRPr="00642590">
        <w:rPr>
          <w:b w:val="0"/>
          <w:sz w:val="22"/>
          <w:szCs w:val="22"/>
          <w:lang w:val="es-ES"/>
        </w:rPr>
        <w:t>pocos</w:t>
      </w:r>
      <w:r w:rsidRPr="00642590">
        <w:rPr>
          <w:b w:val="0"/>
          <w:sz w:val="22"/>
          <w:szCs w:val="22"/>
          <w:lang w:val="es-ES"/>
        </w:rPr>
        <w:t xml:space="preserve"> minutos para </w:t>
      </w:r>
      <w:r w:rsidR="001F5EBD" w:rsidRPr="00642590">
        <w:rPr>
          <w:b w:val="0"/>
          <w:sz w:val="22"/>
          <w:szCs w:val="22"/>
          <w:lang w:val="es-ES"/>
        </w:rPr>
        <w:t>sub</w:t>
      </w:r>
      <w:r w:rsidRPr="00642590">
        <w:rPr>
          <w:b w:val="0"/>
          <w:sz w:val="22"/>
          <w:szCs w:val="22"/>
          <w:lang w:val="es-ES"/>
        </w:rPr>
        <w:t>irse al tren de la Línea Verde en la estación de Ramona Street.</w:t>
      </w:r>
    </w:p>
    <w:p w14:paraId="0483DEAC" w14:textId="78E4B8AB" w:rsidR="00C12597" w:rsidRPr="00642590" w:rsidRDefault="00F33801" w:rsidP="00C12597">
      <w:pPr>
        <w:pStyle w:val="SRPleadngL2"/>
        <w:keepNext w:val="0"/>
        <w:keepLines w:val="0"/>
        <w:numPr>
          <w:ilvl w:val="0"/>
          <w:numId w:val="2"/>
        </w:numPr>
        <w:spacing w:after="0" w:line="360" w:lineRule="auto"/>
        <w:ind w:left="0" w:firstLine="720"/>
        <w:rPr>
          <w:b w:val="0"/>
          <w:bCs/>
          <w:sz w:val="22"/>
          <w:szCs w:val="22"/>
          <w:lang w:val="es-ES"/>
        </w:rPr>
      </w:pPr>
      <w:r w:rsidRPr="00642590">
        <w:rPr>
          <w:b w:val="0"/>
          <w:bCs/>
          <w:sz w:val="22"/>
          <w:szCs w:val="22"/>
          <w:lang w:val="es-ES"/>
        </w:rPr>
        <w:lastRenderedPageBreak/>
        <w:t xml:space="preserve">Esa misma noche, Palmer y su pareja, otra oficial de policía de CCTD, Courtney Cruze ("Cruze"), estaban estacionadas en la estación C-Rail de Ramona Street. Aproximadamente a las 9:37 p.m., recibieron un despacho de radio que informaba que se había cometido </w:t>
      </w:r>
      <w:r w:rsidRPr="00642590">
        <w:rPr>
          <w:sz w:val="22"/>
          <w:szCs w:val="22"/>
          <w:lang w:val="es-ES"/>
        </w:rPr>
        <w:t>un robo a mano armada</w:t>
      </w:r>
      <w:r w:rsidRPr="00642590">
        <w:rPr>
          <w:b w:val="0"/>
          <w:bCs/>
          <w:sz w:val="22"/>
          <w:szCs w:val="22"/>
          <w:lang w:val="es-ES"/>
        </w:rPr>
        <w:t xml:space="preserve"> en la estación C-Rail de Emerson Street, hacia la estación de Ramona Street. Según el despacho, el sospechoso abordó el tren con destino a Ramona Street tras el robo. El despacho indicaba claramente que el sospechoso vestía "una camiseta naranja", "jeans" y "una gorra de béisbol blanca" y llevaba "una mochila de color oscuro". El despacho no aportó ninguna otra descripción física del sospechoso ni mencionó su género.</w:t>
      </w:r>
    </w:p>
    <w:p w14:paraId="5202298A" w14:textId="27A5CCC9"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Palmer y Cruze salieron de su patrulla policial </w:t>
      </w:r>
      <w:r w:rsidR="00B264D2" w:rsidRPr="00642590">
        <w:rPr>
          <w:b w:val="0"/>
          <w:sz w:val="22"/>
          <w:szCs w:val="22"/>
          <w:lang w:val="es-ES"/>
        </w:rPr>
        <w:t xml:space="preserve">de la </w:t>
      </w:r>
      <w:r w:rsidRPr="00642590">
        <w:rPr>
          <w:b w:val="0"/>
          <w:sz w:val="22"/>
          <w:szCs w:val="22"/>
          <w:lang w:val="es-ES"/>
        </w:rPr>
        <w:t xml:space="preserve">CCTD y se dirigieron a la plataforma </w:t>
      </w:r>
      <w:r w:rsidR="00F33801" w:rsidRPr="00642590">
        <w:rPr>
          <w:b w:val="0"/>
          <w:sz w:val="22"/>
          <w:szCs w:val="22"/>
          <w:lang w:val="es-ES"/>
        </w:rPr>
        <w:t xml:space="preserve">del C-rail </w:t>
      </w:r>
      <w:r w:rsidRPr="00642590">
        <w:rPr>
          <w:b w:val="0"/>
          <w:sz w:val="22"/>
          <w:szCs w:val="22"/>
          <w:lang w:val="es-ES"/>
        </w:rPr>
        <w:t>donde pronto aparecería el tren que transportaba a Leon y al atacante.  Allí esperaron a que llegaran los trenes de las líneas Azul y Verde.</w:t>
      </w:r>
    </w:p>
    <w:p w14:paraId="38008581" w14:textId="6371AE6D" w:rsidR="00C12597" w:rsidRPr="00642590" w:rsidRDefault="00307FCD" w:rsidP="00C12597">
      <w:pPr>
        <w:pStyle w:val="SRPleadngL2"/>
        <w:keepNext w:val="0"/>
        <w:keepLines w:val="0"/>
        <w:numPr>
          <w:ilvl w:val="0"/>
          <w:numId w:val="2"/>
        </w:numPr>
        <w:spacing w:after="0" w:line="360" w:lineRule="auto"/>
        <w:ind w:left="0" w:firstLine="720"/>
        <w:rPr>
          <w:b w:val="0"/>
          <w:sz w:val="22"/>
          <w:szCs w:val="22"/>
          <w:lang w:val="es-ES"/>
        </w:rPr>
      </w:pPr>
      <w:r>
        <w:rPr>
          <w:b w:val="0"/>
          <w:sz w:val="22"/>
          <w:szCs w:val="22"/>
          <w:lang w:val="es-ES"/>
        </w:rPr>
        <w:t>Al llegar ambos</w:t>
      </w:r>
      <w:r w:rsidR="00C12597" w:rsidRPr="00642590">
        <w:rPr>
          <w:b w:val="0"/>
          <w:sz w:val="22"/>
          <w:szCs w:val="22"/>
          <w:lang w:val="es-ES"/>
        </w:rPr>
        <w:t xml:space="preserve"> trenes</w:t>
      </w:r>
      <w:r>
        <w:rPr>
          <w:b w:val="0"/>
          <w:sz w:val="22"/>
          <w:szCs w:val="22"/>
          <w:lang w:val="es-ES"/>
        </w:rPr>
        <w:t xml:space="preserve"> a la estación,</w:t>
      </w:r>
      <w:r w:rsidR="00C12597" w:rsidRPr="00642590">
        <w:rPr>
          <w:b w:val="0"/>
          <w:sz w:val="22"/>
          <w:szCs w:val="22"/>
          <w:lang w:val="es-ES"/>
        </w:rPr>
        <w:t xml:space="preserve"> </w:t>
      </w:r>
      <w:r w:rsidR="004E54EF">
        <w:rPr>
          <w:b w:val="0"/>
          <w:sz w:val="22"/>
          <w:szCs w:val="22"/>
          <w:lang w:val="es-ES"/>
        </w:rPr>
        <w:t>los</w:t>
      </w:r>
      <w:r w:rsidR="00C12597" w:rsidRPr="00642590">
        <w:rPr>
          <w:b w:val="0"/>
          <w:sz w:val="22"/>
          <w:szCs w:val="22"/>
          <w:lang w:val="es-ES"/>
        </w:rPr>
        <w:t xml:space="preserve"> pasajeros</w:t>
      </w:r>
      <w:r w:rsidR="004E54EF">
        <w:rPr>
          <w:b w:val="0"/>
          <w:sz w:val="22"/>
          <w:szCs w:val="22"/>
          <w:lang w:val="es-ES"/>
        </w:rPr>
        <w:t xml:space="preserve"> se desbordaron de inmediato</w:t>
      </w:r>
      <w:r w:rsidR="00C12597" w:rsidRPr="00642590">
        <w:rPr>
          <w:b w:val="0"/>
          <w:sz w:val="22"/>
          <w:szCs w:val="22"/>
          <w:lang w:val="es-ES"/>
        </w:rPr>
        <w:t xml:space="preserve">. </w:t>
      </w:r>
      <w:r w:rsidR="00B25F70" w:rsidRPr="00642590">
        <w:rPr>
          <w:b w:val="0"/>
          <w:sz w:val="22"/>
          <w:szCs w:val="22"/>
          <w:lang w:val="es-ES"/>
        </w:rPr>
        <w:t>Leon</w:t>
      </w:r>
      <w:r w:rsidR="00C12597" w:rsidRPr="00642590">
        <w:rPr>
          <w:b w:val="0"/>
          <w:sz w:val="22"/>
          <w:szCs w:val="22"/>
          <w:lang w:val="es-ES"/>
        </w:rPr>
        <w:t xml:space="preserve"> corrió hacia el lado oeste de la plataforma y </w:t>
      </w:r>
      <w:r w:rsidR="003D0D25" w:rsidRPr="00642590">
        <w:rPr>
          <w:b w:val="0"/>
          <w:sz w:val="22"/>
          <w:szCs w:val="22"/>
          <w:lang w:val="es-ES"/>
        </w:rPr>
        <w:t>a</w:t>
      </w:r>
      <w:r w:rsidR="00C12597" w:rsidRPr="00642590">
        <w:rPr>
          <w:b w:val="0"/>
          <w:sz w:val="22"/>
          <w:szCs w:val="22"/>
          <w:lang w:val="es-ES"/>
        </w:rPr>
        <w:t>l tren de la Línea Verde, que partiría en unos minutos.</w:t>
      </w:r>
    </w:p>
    <w:p w14:paraId="070E67CE" w14:textId="17D0FB64"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Unos segundos después de que llegaran los trenes, Cruze notó que Leon corría por la plataforma.  Cruze </w:t>
      </w:r>
      <w:r w:rsidR="00294807">
        <w:rPr>
          <w:b w:val="0"/>
          <w:sz w:val="22"/>
          <w:szCs w:val="22"/>
          <w:lang w:val="es-ES"/>
        </w:rPr>
        <w:t>advirtió</w:t>
      </w:r>
      <w:r w:rsidRPr="00642590">
        <w:rPr>
          <w:b w:val="0"/>
          <w:sz w:val="22"/>
          <w:szCs w:val="22"/>
          <w:lang w:val="es-ES"/>
        </w:rPr>
        <w:t xml:space="preserve"> que Leon,</w:t>
      </w:r>
      <w:r w:rsidR="00294807">
        <w:rPr>
          <w:b w:val="0"/>
          <w:sz w:val="22"/>
          <w:szCs w:val="22"/>
          <w:lang w:val="es-ES"/>
        </w:rPr>
        <w:t xml:space="preserve"> al igual que</w:t>
      </w:r>
      <w:r w:rsidRPr="00642590">
        <w:rPr>
          <w:b w:val="0"/>
          <w:sz w:val="22"/>
          <w:szCs w:val="22"/>
          <w:lang w:val="es-ES"/>
        </w:rPr>
        <w:t xml:space="preserve"> docenas de otros asistentes al juego que regresaban a casa en el C-Rail, vestía una camiseta roja de Rattlesnakes.  En ese momento, Cruze no tenía motivos para creer que Leon representaba una amenaza para nadie en el área de la plataforma, incluido</w:t>
      </w:r>
      <w:r w:rsidR="003D0D25" w:rsidRPr="00642590">
        <w:rPr>
          <w:b w:val="0"/>
          <w:sz w:val="22"/>
          <w:szCs w:val="22"/>
          <w:lang w:val="es-ES"/>
        </w:rPr>
        <w:t>s</w:t>
      </w:r>
      <w:r w:rsidRPr="00642590">
        <w:rPr>
          <w:b w:val="0"/>
          <w:sz w:val="22"/>
          <w:szCs w:val="22"/>
          <w:lang w:val="es-ES"/>
        </w:rPr>
        <w:t xml:space="preserve"> los oficiales.  De todos modos, Cruze señaló a Leon y le gritó a Palmer: "¡Lindsey, </w:t>
      </w:r>
      <w:r w:rsidR="00B264D2" w:rsidRPr="00642590">
        <w:rPr>
          <w:b w:val="0"/>
          <w:sz w:val="22"/>
          <w:szCs w:val="22"/>
          <w:lang w:val="es-ES"/>
        </w:rPr>
        <w:t xml:space="preserve">la </w:t>
      </w:r>
      <w:r w:rsidRPr="00642590">
        <w:rPr>
          <w:b w:val="0"/>
          <w:sz w:val="22"/>
          <w:szCs w:val="22"/>
          <w:lang w:val="es-ES"/>
        </w:rPr>
        <w:t>mochila negra a tu izquierda!"</w:t>
      </w:r>
    </w:p>
    <w:p w14:paraId="4EB0F751" w14:textId="5C7AEF89"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Palmer luego descargó </w:t>
      </w:r>
      <w:r w:rsidR="00775124">
        <w:rPr>
          <w:b w:val="0"/>
          <w:sz w:val="22"/>
          <w:szCs w:val="22"/>
          <w:lang w:val="es-ES"/>
        </w:rPr>
        <w:t>su</w:t>
      </w:r>
      <w:r w:rsidRPr="00642590">
        <w:rPr>
          <w:b w:val="0"/>
          <w:sz w:val="22"/>
          <w:szCs w:val="22"/>
          <w:lang w:val="es-ES"/>
        </w:rPr>
        <w:t xml:space="preserve"> pistola paralizante</w:t>
      </w:r>
      <w:r w:rsidR="006E7C42">
        <w:rPr>
          <w:b w:val="0"/>
          <w:sz w:val="22"/>
          <w:szCs w:val="22"/>
          <w:lang w:val="es-ES"/>
        </w:rPr>
        <w:t>,</w:t>
      </w:r>
      <w:r w:rsidRPr="00642590">
        <w:rPr>
          <w:b w:val="0"/>
          <w:sz w:val="22"/>
          <w:szCs w:val="22"/>
          <w:lang w:val="es-ES"/>
        </w:rPr>
        <w:t xml:space="preserve"> emitida p</w:t>
      </w:r>
      <w:r w:rsidR="00775124">
        <w:rPr>
          <w:b w:val="0"/>
          <w:sz w:val="22"/>
          <w:szCs w:val="22"/>
          <w:lang w:val="es-ES"/>
        </w:rPr>
        <w:t xml:space="preserve">or la </w:t>
      </w:r>
      <w:r w:rsidRPr="00642590">
        <w:rPr>
          <w:b w:val="0"/>
          <w:sz w:val="22"/>
          <w:szCs w:val="22"/>
          <w:lang w:val="es-ES"/>
        </w:rPr>
        <w:t>CCTD</w:t>
      </w:r>
      <w:r w:rsidR="006E7C42">
        <w:rPr>
          <w:b w:val="0"/>
          <w:sz w:val="22"/>
          <w:szCs w:val="22"/>
          <w:lang w:val="es-ES"/>
        </w:rPr>
        <w:t>,</w:t>
      </w:r>
      <w:r w:rsidRPr="00642590">
        <w:rPr>
          <w:b w:val="0"/>
          <w:sz w:val="22"/>
          <w:szCs w:val="22"/>
          <w:lang w:val="es-ES"/>
        </w:rPr>
        <w:t xml:space="preserve"> contra </w:t>
      </w:r>
      <w:proofErr w:type="spellStart"/>
      <w:r w:rsidRPr="00642590">
        <w:rPr>
          <w:b w:val="0"/>
          <w:sz w:val="22"/>
          <w:szCs w:val="22"/>
          <w:lang w:val="es-ES"/>
        </w:rPr>
        <w:t>Leon</w:t>
      </w:r>
      <w:proofErr w:type="spellEnd"/>
      <w:r w:rsidRPr="00642590">
        <w:rPr>
          <w:b w:val="0"/>
          <w:sz w:val="22"/>
          <w:szCs w:val="22"/>
          <w:lang w:val="es-ES"/>
        </w:rPr>
        <w:t xml:space="preserve">.  Antes de hacerlo, Palmer no </w:t>
      </w:r>
      <w:r w:rsidR="00775124">
        <w:rPr>
          <w:b w:val="0"/>
          <w:sz w:val="22"/>
          <w:szCs w:val="22"/>
          <w:lang w:val="es-ES"/>
        </w:rPr>
        <w:t xml:space="preserve">se </w:t>
      </w:r>
      <w:r w:rsidRPr="00642590">
        <w:rPr>
          <w:b w:val="0"/>
          <w:sz w:val="22"/>
          <w:szCs w:val="22"/>
          <w:lang w:val="es-ES"/>
        </w:rPr>
        <w:t xml:space="preserve">anunció como oficial de policía ni le advirtió a Leon que tenía la intención de usar la pistola paralizante.  </w:t>
      </w:r>
    </w:p>
    <w:p w14:paraId="760CC214" w14:textId="0DB105FF"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Palmer descargó la pistola paralizante contra Leon sin</w:t>
      </w:r>
      <w:r w:rsidR="00775124">
        <w:rPr>
          <w:b w:val="0"/>
          <w:sz w:val="22"/>
          <w:szCs w:val="22"/>
          <w:lang w:val="es-ES"/>
        </w:rPr>
        <w:t xml:space="preserve"> </w:t>
      </w:r>
      <w:r w:rsidRPr="00642590">
        <w:rPr>
          <w:b w:val="0"/>
          <w:sz w:val="22"/>
          <w:szCs w:val="22"/>
          <w:lang w:val="es-ES"/>
        </w:rPr>
        <w:t>causa probable</w:t>
      </w:r>
      <w:r w:rsidR="00D47B3A">
        <w:rPr>
          <w:b w:val="0"/>
          <w:sz w:val="22"/>
          <w:szCs w:val="22"/>
          <w:lang w:val="es-ES"/>
        </w:rPr>
        <w:t xml:space="preserve"> alguna</w:t>
      </w:r>
      <w:r w:rsidR="0076586C" w:rsidRPr="00642590">
        <w:rPr>
          <w:b w:val="0"/>
          <w:sz w:val="22"/>
          <w:szCs w:val="22"/>
          <w:lang w:val="es-ES"/>
        </w:rPr>
        <w:t xml:space="preserve"> </w:t>
      </w:r>
      <w:r w:rsidRPr="00642590">
        <w:rPr>
          <w:b w:val="0"/>
          <w:sz w:val="22"/>
          <w:szCs w:val="22"/>
          <w:lang w:val="es-ES"/>
        </w:rPr>
        <w:t xml:space="preserve">para creer que Leon era el sospechoso o que había cometido </w:t>
      </w:r>
      <w:r w:rsidR="0076586C" w:rsidRPr="00642590">
        <w:rPr>
          <w:b w:val="0"/>
          <w:sz w:val="22"/>
          <w:szCs w:val="22"/>
          <w:lang w:val="es-ES"/>
        </w:rPr>
        <w:t>algún</w:t>
      </w:r>
      <w:r w:rsidRPr="00642590">
        <w:rPr>
          <w:b w:val="0"/>
          <w:sz w:val="22"/>
          <w:szCs w:val="22"/>
          <w:lang w:val="es-ES"/>
        </w:rPr>
        <w:t xml:space="preserve"> otro delito. Contrariamente a la descripción del despacho, Leon no </w:t>
      </w:r>
      <w:r w:rsidR="0076586C" w:rsidRPr="00642590">
        <w:rPr>
          <w:b w:val="0"/>
          <w:sz w:val="22"/>
          <w:szCs w:val="22"/>
          <w:lang w:val="es-ES"/>
        </w:rPr>
        <w:t>llevab</w:t>
      </w:r>
      <w:r w:rsidRPr="00642590">
        <w:rPr>
          <w:b w:val="0"/>
          <w:sz w:val="22"/>
          <w:szCs w:val="22"/>
          <w:lang w:val="es-ES"/>
        </w:rPr>
        <w:t xml:space="preserve">a ni una camiseta naranja ni </w:t>
      </w:r>
      <w:r w:rsidR="0076586C" w:rsidRPr="00642590">
        <w:rPr>
          <w:b w:val="0"/>
          <w:sz w:val="22"/>
          <w:szCs w:val="22"/>
          <w:lang w:val="es-ES"/>
        </w:rPr>
        <w:t>una</w:t>
      </w:r>
      <w:r w:rsidRPr="00642590">
        <w:rPr>
          <w:b w:val="0"/>
          <w:sz w:val="22"/>
          <w:szCs w:val="22"/>
          <w:lang w:val="es-ES"/>
        </w:rPr>
        <w:t xml:space="preserve"> gorra de béisbol.</w:t>
      </w:r>
    </w:p>
    <w:p w14:paraId="627E696E" w14:textId="36AA3A80"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Después de que Palmer descarg</w:t>
      </w:r>
      <w:r w:rsidR="0076586C" w:rsidRPr="00642590">
        <w:rPr>
          <w:b w:val="0"/>
          <w:sz w:val="22"/>
          <w:szCs w:val="22"/>
          <w:lang w:val="es-ES"/>
        </w:rPr>
        <w:t>ó</w:t>
      </w:r>
      <w:r w:rsidRPr="00642590">
        <w:rPr>
          <w:b w:val="0"/>
          <w:sz w:val="22"/>
          <w:szCs w:val="22"/>
          <w:lang w:val="es-ES"/>
        </w:rPr>
        <w:t xml:space="preserve"> la pistola paralizante, Leon cayó al suelo y comenzó a convulsionar.  Palmer electrocutó a Leon entre tres y cinco segundos antes de desconectar la pistola paralizante.</w:t>
      </w:r>
    </w:p>
    <w:p w14:paraId="269F9E05" w14:textId="04FB5F24"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Como resultado directo y </w:t>
      </w:r>
      <w:r w:rsidR="000A190A">
        <w:rPr>
          <w:b w:val="0"/>
          <w:sz w:val="22"/>
          <w:szCs w:val="22"/>
          <w:lang w:val="es-ES"/>
        </w:rPr>
        <w:t>consecuente</w:t>
      </w:r>
      <w:r w:rsidRPr="00642590">
        <w:rPr>
          <w:b w:val="0"/>
          <w:sz w:val="22"/>
          <w:szCs w:val="22"/>
          <w:lang w:val="es-ES"/>
        </w:rPr>
        <w:t xml:space="preserve"> </w:t>
      </w:r>
      <w:r w:rsidR="00654DDD" w:rsidRPr="00642590">
        <w:rPr>
          <w:b w:val="0"/>
          <w:sz w:val="22"/>
          <w:szCs w:val="22"/>
          <w:lang w:val="es-ES"/>
        </w:rPr>
        <w:t>a</w:t>
      </w:r>
      <w:r w:rsidRPr="00642590">
        <w:rPr>
          <w:b w:val="0"/>
          <w:sz w:val="22"/>
          <w:szCs w:val="22"/>
          <w:lang w:val="es-ES"/>
        </w:rPr>
        <w:t xml:space="preserve">l uso de la pistola paralizante </w:t>
      </w:r>
      <w:r w:rsidR="000A190A">
        <w:rPr>
          <w:b w:val="0"/>
          <w:sz w:val="22"/>
          <w:szCs w:val="22"/>
          <w:lang w:val="es-ES"/>
        </w:rPr>
        <w:t xml:space="preserve">de </w:t>
      </w:r>
      <w:r w:rsidRPr="00642590">
        <w:rPr>
          <w:b w:val="0"/>
          <w:sz w:val="22"/>
          <w:szCs w:val="22"/>
          <w:lang w:val="es-ES"/>
        </w:rPr>
        <w:t>Palmer, Leon sufrió lesiones físicas que requirieron atención médica inmediata, incluida</w:t>
      </w:r>
      <w:r w:rsidR="0076586C" w:rsidRPr="00642590">
        <w:rPr>
          <w:b w:val="0"/>
          <w:sz w:val="22"/>
          <w:szCs w:val="22"/>
          <w:lang w:val="es-ES"/>
        </w:rPr>
        <w:t>s</w:t>
      </w:r>
      <w:r w:rsidRPr="00642590">
        <w:rPr>
          <w:b w:val="0"/>
          <w:sz w:val="22"/>
          <w:szCs w:val="22"/>
          <w:lang w:val="es-ES"/>
        </w:rPr>
        <w:t xml:space="preserve"> una contusión facial y laceraciones en la frente</w:t>
      </w:r>
      <w:r w:rsidR="007E5458" w:rsidRPr="00642590">
        <w:rPr>
          <w:b w:val="0"/>
          <w:sz w:val="22"/>
          <w:szCs w:val="22"/>
          <w:lang w:val="es-ES"/>
        </w:rPr>
        <w:t>,</w:t>
      </w:r>
      <w:r w:rsidRPr="00642590">
        <w:rPr>
          <w:b w:val="0"/>
          <w:sz w:val="22"/>
          <w:szCs w:val="22"/>
          <w:lang w:val="es-ES"/>
        </w:rPr>
        <w:t xml:space="preserve"> </w:t>
      </w:r>
      <w:r w:rsidR="007E5458" w:rsidRPr="00642590">
        <w:rPr>
          <w:b w:val="0"/>
          <w:sz w:val="22"/>
          <w:szCs w:val="22"/>
          <w:lang w:val="es-ES"/>
        </w:rPr>
        <w:t>causadas</w:t>
      </w:r>
      <w:r w:rsidRPr="00642590">
        <w:rPr>
          <w:b w:val="0"/>
          <w:sz w:val="22"/>
          <w:szCs w:val="22"/>
          <w:lang w:val="es-ES"/>
        </w:rPr>
        <w:t xml:space="preserve"> </w:t>
      </w:r>
      <w:r w:rsidR="007E5458" w:rsidRPr="00642590">
        <w:rPr>
          <w:b w:val="0"/>
          <w:sz w:val="22"/>
          <w:szCs w:val="22"/>
          <w:lang w:val="es-ES"/>
        </w:rPr>
        <w:t>por</w:t>
      </w:r>
      <w:r w:rsidRPr="00642590">
        <w:rPr>
          <w:b w:val="0"/>
          <w:sz w:val="22"/>
          <w:szCs w:val="22"/>
          <w:lang w:val="es-ES"/>
        </w:rPr>
        <w:t xml:space="preserve"> su caída.  </w:t>
      </w:r>
      <w:r w:rsidR="003F768A">
        <w:rPr>
          <w:b w:val="0"/>
          <w:sz w:val="22"/>
          <w:szCs w:val="22"/>
          <w:lang w:val="es-ES"/>
        </w:rPr>
        <w:t>Otro</w:t>
      </w:r>
      <w:r w:rsidRPr="00642590">
        <w:rPr>
          <w:b w:val="0"/>
          <w:sz w:val="22"/>
          <w:szCs w:val="22"/>
          <w:lang w:val="es-ES"/>
        </w:rPr>
        <w:t xml:space="preserve"> resultado directo y </w:t>
      </w:r>
      <w:r w:rsidR="003F768A">
        <w:rPr>
          <w:b w:val="0"/>
          <w:sz w:val="22"/>
          <w:szCs w:val="22"/>
          <w:lang w:val="es-ES"/>
        </w:rPr>
        <w:t>consecuente</w:t>
      </w:r>
      <w:r w:rsidRPr="00642590">
        <w:rPr>
          <w:b w:val="0"/>
          <w:sz w:val="22"/>
          <w:szCs w:val="22"/>
          <w:lang w:val="es-ES"/>
        </w:rPr>
        <w:t xml:space="preserve"> </w:t>
      </w:r>
      <w:r w:rsidR="003F768A">
        <w:rPr>
          <w:b w:val="0"/>
          <w:sz w:val="22"/>
          <w:szCs w:val="22"/>
          <w:lang w:val="es-ES"/>
        </w:rPr>
        <w:t>de</w:t>
      </w:r>
      <w:r w:rsidR="00273A76" w:rsidRPr="00642590">
        <w:rPr>
          <w:b w:val="0"/>
          <w:sz w:val="22"/>
          <w:szCs w:val="22"/>
          <w:lang w:val="es-ES"/>
        </w:rPr>
        <w:t>l</w:t>
      </w:r>
      <w:r w:rsidRPr="00642590">
        <w:rPr>
          <w:b w:val="0"/>
          <w:sz w:val="22"/>
          <w:szCs w:val="22"/>
          <w:lang w:val="es-ES"/>
        </w:rPr>
        <w:t xml:space="preserve"> </w:t>
      </w:r>
      <w:r w:rsidR="003F768A">
        <w:rPr>
          <w:b w:val="0"/>
          <w:sz w:val="22"/>
          <w:szCs w:val="22"/>
          <w:lang w:val="es-ES"/>
        </w:rPr>
        <w:t>uso</w:t>
      </w:r>
      <w:r w:rsidR="00273A76" w:rsidRPr="00642590">
        <w:rPr>
          <w:b w:val="0"/>
          <w:sz w:val="22"/>
          <w:szCs w:val="22"/>
          <w:lang w:val="es-ES"/>
        </w:rPr>
        <w:t xml:space="preserve"> </w:t>
      </w:r>
      <w:r w:rsidR="003F768A">
        <w:rPr>
          <w:b w:val="0"/>
          <w:sz w:val="22"/>
          <w:szCs w:val="22"/>
          <w:lang w:val="es-ES"/>
        </w:rPr>
        <w:t xml:space="preserve">de </w:t>
      </w:r>
      <w:r w:rsidR="008735F3" w:rsidRPr="00642590">
        <w:rPr>
          <w:b w:val="0"/>
          <w:sz w:val="22"/>
          <w:szCs w:val="22"/>
          <w:lang w:val="es-ES"/>
        </w:rPr>
        <w:t>l</w:t>
      </w:r>
      <w:r w:rsidRPr="00642590">
        <w:rPr>
          <w:b w:val="0"/>
          <w:sz w:val="22"/>
          <w:szCs w:val="22"/>
          <w:lang w:val="es-ES"/>
        </w:rPr>
        <w:t>a pistola paralizante por parte de Palmer</w:t>
      </w:r>
      <w:r w:rsidR="003F768A">
        <w:rPr>
          <w:b w:val="0"/>
          <w:sz w:val="22"/>
          <w:szCs w:val="22"/>
          <w:lang w:val="es-ES"/>
        </w:rPr>
        <w:t xml:space="preserve"> es que</w:t>
      </w:r>
      <w:r w:rsidRPr="00642590">
        <w:rPr>
          <w:b w:val="0"/>
          <w:sz w:val="22"/>
          <w:szCs w:val="22"/>
          <w:lang w:val="es-ES"/>
        </w:rPr>
        <w:t xml:space="preserve"> Leon también </w:t>
      </w:r>
      <w:r w:rsidR="003F768A">
        <w:rPr>
          <w:b w:val="0"/>
          <w:sz w:val="22"/>
          <w:szCs w:val="22"/>
          <w:lang w:val="es-ES"/>
        </w:rPr>
        <w:t>sufrió</w:t>
      </w:r>
      <w:r w:rsidRPr="00642590">
        <w:rPr>
          <w:b w:val="0"/>
          <w:sz w:val="22"/>
          <w:szCs w:val="22"/>
          <w:lang w:val="es-ES"/>
        </w:rPr>
        <w:t xml:space="preserve"> un trauma psicológico severo.</w:t>
      </w:r>
    </w:p>
    <w:p w14:paraId="547DDF5C" w14:textId="77777777"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lastRenderedPageBreak/>
        <w:t>Las políticas, prácticas y costumbres del Departamento de Policía de CCTD permiten, alientan y ordenan a los oficiales de policía de CCTD que usen pistolas paralizantes y otros tipos de fuerza en situaciones en las que los oficiales carecen de una base razonable para el uso de dicha fuerza, o en circunstancias en las que los oficiales deberían usar menos fuerza.</w:t>
      </w:r>
    </w:p>
    <w:p w14:paraId="7BEEB970" w14:textId="2ACEB1AB" w:rsidR="00C12597" w:rsidRPr="0050038B" w:rsidRDefault="0050038B" w:rsidP="00C12597">
      <w:pPr>
        <w:pStyle w:val="SRPleadngL2"/>
        <w:keepNext w:val="0"/>
        <w:keepLines w:val="0"/>
        <w:numPr>
          <w:ilvl w:val="0"/>
          <w:numId w:val="2"/>
        </w:numPr>
        <w:spacing w:after="0" w:line="360" w:lineRule="auto"/>
        <w:ind w:left="0" w:firstLine="720"/>
        <w:rPr>
          <w:b w:val="0"/>
          <w:bCs/>
          <w:sz w:val="22"/>
          <w:szCs w:val="22"/>
          <w:lang w:val="es-ES"/>
        </w:rPr>
      </w:pPr>
      <w:r w:rsidRPr="0050038B">
        <w:rPr>
          <w:b w:val="0"/>
          <w:bCs/>
          <w:sz w:val="22"/>
          <w:szCs w:val="22"/>
          <w:lang w:val="es-ES"/>
        </w:rPr>
        <w:t>Específicamente, desde 2010, el Departamento de Policía de CCTD ha reportado al menos tres incidentes en los que oficiales han descargado sus pistolas paralizantes, emitidas por CCTD, contra sospechosos sin justificación o de</w:t>
      </w:r>
      <w:r w:rsidR="00035223">
        <w:rPr>
          <w:b w:val="0"/>
          <w:bCs/>
          <w:sz w:val="22"/>
          <w:szCs w:val="22"/>
          <w:lang w:val="es-ES"/>
        </w:rPr>
        <w:t xml:space="preserve"> alguna</w:t>
      </w:r>
      <w:r w:rsidRPr="0050038B">
        <w:rPr>
          <w:b w:val="0"/>
          <w:bCs/>
          <w:sz w:val="22"/>
          <w:szCs w:val="22"/>
          <w:lang w:val="es-ES"/>
        </w:rPr>
        <w:t xml:space="preserve"> manera </w:t>
      </w:r>
      <w:r w:rsidR="00035223">
        <w:rPr>
          <w:b w:val="0"/>
          <w:bCs/>
          <w:sz w:val="22"/>
          <w:szCs w:val="22"/>
          <w:lang w:val="es-ES"/>
        </w:rPr>
        <w:t>en violación a</w:t>
      </w:r>
      <w:r w:rsidRPr="0050038B">
        <w:rPr>
          <w:b w:val="0"/>
          <w:bCs/>
          <w:sz w:val="22"/>
          <w:szCs w:val="22"/>
          <w:lang w:val="es-ES"/>
        </w:rPr>
        <w:t xml:space="preserve"> los protocolos de CCTD. En cada caso, el Departamento de Policía de CCTD no disciplinó adecuadamente y, hasta la fecha, no sancionó al oficial infractor. Por ejemplo, en diciembre de 2010, un supervisor del Departamento de Policía de CCTD determinó que Cruze había </w:t>
      </w:r>
      <w:r w:rsidR="007E10FC">
        <w:rPr>
          <w:b w:val="0"/>
          <w:bCs/>
          <w:sz w:val="22"/>
          <w:szCs w:val="22"/>
          <w:lang w:val="es-ES"/>
        </w:rPr>
        <w:t>dado una orden</w:t>
      </w:r>
      <w:r w:rsidRPr="0050038B">
        <w:rPr>
          <w:b w:val="0"/>
          <w:bCs/>
          <w:sz w:val="22"/>
          <w:szCs w:val="22"/>
          <w:lang w:val="es-ES"/>
        </w:rPr>
        <w:t xml:space="preserve"> de manera inapropiada e ilegal a un compañero oficial </w:t>
      </w:r>
      <w:r w:rsidR="007E10FC">
        <w:rPr>
          <w:b w:val="0"/>
          <w:bCs/>
          <w:sz w:val="22"/>
          <w:szCs w:val="22"/>
          <w:lang w:val="es-ES"/>
        </w:rPr>
        <w:t xml:space="preserve">para </w:t>
      </w:r>
      <w:r w:rsidRPr="0050038B">
        <w:rPr>
          <w:b w:val="0"/>
          <w:bCs/>
          <w:sz w:val="22"/>
          <w:szCs w:val="22"/>
          <w:lang w:val="es-ES"/>
        </w:rPr>
        <w:t xml:space="preserve">que descargara una pistola paralizante contra un sospechoso que ya había sido sometido, </w:t>
      </w:r>
      <w:r w:rsidR="00D36E08">
        <w:rPr>
          <w:b w:val="0"/>
          <w:bCs/>
          <w:sz w:val="22"/>
          <w:szCs w:val="22"/>
          <w:lang w:val="es-ES"/>
        </w:rPr>
        <w:t>y así lo</w:t>
      </w:r>
      <w:r w:rsidRPr="0050038B">
        <w:rPr>
          <w:b w:val="0"/>
          <w:bCs/>
          <w:sz w:val="22"/>
          <w:szCs w:val="22"/>
          <w:lang w:val="es-ES"/>
        </w:rPr>
        <w:t xml:space="preserve"> hizo el compañero. Cruze recibió solo una disciplina superficial y pronto regresó al servicio</w:t>
      </w:r>
      <w:r w:rsidR="00D36E08">
        <w:rPr>
          <w:b w:val="0"/>
          <w:bCs/>
          <w:sz w:val="22"/>
          <w:szCs w:val="22"/>
          <w:lang w:val="es-ES"/>
        </w:rPr>
        <w:t xml:space="preserve"> de policía</w:t>
      </w:r>
      <w:r w:rsidRPr="0050038B">
        <w:rPr>
          <w:b w:val="0"/>
          <w:bCs/>
          <w:sz w:val="22"/>
          <w:szCs w:val="22"/>
          <w:lang w:val="es-ES"/>
        </w:rPr>
        <w:t>.</w:t>
      </w:r>
    </w:p>
    <w:p w14:paraId="104D08E8" w14:textId="0FDB3620"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Después de esos incidentes, el Departamento de Policía de CCTD sabía</w:t>
      </w:r>
      <w:r w:rsidR="007E4746" w:rsidRPr="00642590">
        <w:rPr>
          <w:b w:val="0"/>
          <w:sz w:val="22"/>
          <w:szCs w:val="22"/>
          <w:lang w:val="es-ES"/>
        </w:rPr>
        <w:t>,</w:t>
      </w:r>
      <w:r w:rsidRPr="00642590">
        <w:rPr>
          <w:b w:val="0"/>
          <w:sz w:val="22"/>
          <w:szCs w:val="22"/>
          <w:lang w:val="es-ES"/>
        </w:rPr>
        <w:t xml:space="preserve"> o debería haber sabido</w:t>
      </w:r>
      <w:r w:rsidR="007E4746" w:rsidRPr="00642590">
        <w:rPr>
          <w:b w:val="0"/>
          <w:sz w:val="22"/>
          <w:szCs w:val="22"/>
          <w:lang w:val="es-ES"/>
        </w:rPr>
        <w:t>,</w:t>
      </w:r>
      <w:r w:rsidRPr="00642590">
        <w:rPr>
          <w:b w:val="0"/>
          <w:sz w:val="22"/>
          <w:szCs w:val="22"/>
          <w:lang w:val="es-ES"/>
        </w:rPr>
        <w:t xml:space="preserve"> que se</w:t>
      </w:r>
      <w:r w:rsidR="0070705F" w:rsidRPr="00642590">
        <w:rPr>
          <w:b w:val="0"/>
          <w:sz w:val="22"/>
          <w:szCs w:val="22"/>
          <w:lang w:val="es-ES"/>
        </w:rPr>
        <w:t>r</w:t>
      </w:r>
      <w:r w:rsidR="00877714" w:rsidRPr="00642590">
        <w:rPr>
          <w:b w:val="0"/>
          <w:sz w:val="22"/>
          <w:szCs w:val="22"/>
          <w:lang w:val="es-ES"/>
        </w:rPr>
        <w:t>ía necesario tomar</w:t>
      </w:r>
      <w:r w:rsidRPr="00642590">
        <w:rPr>
          <w:b w:val="0"/>
          <w:sz w:val="22"/>
          <w:szCs w:val="22"/>
          <w:lang w:val="es-ES"/>
        </w:rPr>
        <w:t xml:space="preserve"> medidas adicionales para proteger al público </w:t>
      </w:r>
      <w:r w:rsidR="007E4746" w:rsidRPr="00642590">
        <w:rPr>
          <w:b w:val="0"/>
          <w:sz w:val="22"/>
          <w:szCs w:val="22"/>
          <w:lang w:val="es-ES"/>
        </w:rPr>
        <w:t>frente a</w:t>
      </w:r>
      <w:r w:rsidRPr="00642590">
        <w:rPr>
          <w:b w:val="0"/>
          <w:sz w:val="22"/>
          <w:szCs w:val="22"/>
          <w:lang w:val="es-ES"/>
        </w:rPr>
        <w:t xml:space="preserve">l patrón de conducta ilegal de sus oficiales. Esas medidas habrían incluido capacitación adicional, disciplina y, cuando corresponda, la terminación del empleo de </w:t>
      </w:r>
      <w:r w:rsidR="00C9589E">
        <w:rPr>
          <w:b w:val="0"/>
          <w:sz w:val="22"/>
          <w:szCs w:val="22"/>
          <w:lang w:val="es-ES"/>
        </w:rPr>
        <w:t xml:space="preserve">los </w:t>
      </w:r>
      <w:r w:rsidRPr="00642590">
        <w:rPr>
          <w:b w:val="0"/>
          <w:sz w:val="22"/>
          <w:szCs w:val="22"/>
          <w:lang w:val="es-ES"/>
        </w:rPr>
        <w:t xml:space="preserve">oficiales que violen los derechos constitucionales de cualquier miembro del público o </w:t>
      </w:r>
      <w:r w:rsidR="00B46D93">
        <w:rPr>
          <w:b w:val="0"/>
          <w:sz w:val="22"/>
          <w:szCs w:val="22"/>
          <w:lang w:val="es-ES"/>
        </w:rPr>
        <w:t>cuando</w:t>
      </w:r>
      <w:r w:rsidRPr="00642590">
        <w:rPr>
          <w:b w:val="0"/>
          <w:sz w:val="22"/>
          <w:szCs w:val="22"/>
          <w:lang w:val="es-ES"/>
        </w:rPr>
        <w:t xml:space="preserve"> se considere que </w:t>
      </w:r>
      <w:r w:rsidR="00B46D93">
        <w:rPr>
          <w:b w:val="0"/>
          <w:sz w:val="22"/>
          <w:szCs w:val="22"/>
          <w:lang w:val="es-ES"/>
        </w:rPr>
        <w:t xml:space="preserve">se </w:t>
      </w:r>
      <w:r w:rsidRPr="00642590">
        <w:rPr>
          <w:b w:val="0"/>
          <w:sz w:val="22"/>
          <w:szCs w:val="22"/>
          <w:lang w:val="es-ES"/>
        </w:rPr>
        <w:t>ha</w:t>
      </w:r>
      <w:r w:rsidR="008735F3" w:rsidRPr="00642590">
        <w:rPr>
          <w:b w:val="0"/>
          <w:sz w:val="22"/>
          <w:szCs w:val="22"/>
          <w:lang w:val="es-ES"/>
        </w:rPr>
        <w:t>ya</w:t>
      </w:r>
      <w:r w:rsidRPr="00642590">
        <w:rPr>
          <w:b w:val="0"/>
          <w:sz w:val="22"/>
          <w:szCs w:val="22"/>
          <w:lang w:val="es-ES"/>
        </w:rPr>
        <w:t xml:space="preserve"> </w:t>
      </w:r>
      <w:r w:rsidR="00A877C5" w:rsidRPr="00642590">
        <w:rPr>
          <w:b w:val="0"/>
          <w:sz w:val="22"/>
          <w:szCs w:val="22"/>
          <w:lang w:val="es-ES"/>
        </w:rPr>
        <w:t>ejerci</w:t>
      </w:r>
      <w:r w:rsidRPr="00642590">
        <w:rPr>
          <w:b w:val="0"/>
          <w:sz w:val="22"/>
          <w:szCs w:val="22"/>
          <w:lang w:val="es-ES"/>
        </w:rPr>
        <w:t xml:space="preserve">do </w:t>
      </w:r>
      <w:r w:rsidR="00B46D93">
        <w:rPr>
          <w:b w:val="0"/>
          <w:sz w:val="22"/>
          <w:szCs w:val="22"/>
          <w:lang w:val="es-ES"/>
        </w:rPr>
        <w:t xml:space="preserve">una </w:t>
      </w:r>
      <w:r w:rsidRPr="00642590">
        <w:rPr>
          <w:b w:val="0"/>
          <w:sz w:val="22"/>
          <w:szCs w:val="22"/>
          <w:lang w:val="es-ES"/>
        </w:rPr>
        <w:t xml:space="preserve">fuerza excesiva.  </w:t>
      </w:r>
    </w:p>
    <w:p w14:paraId="765B72A3" w14:textId="543A75CB"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A pesar de ese conocimiento, las políticas, prácticas y costumbres del Departamento de Policía del CCTD respecto </w:t>
      </w:r>
      <w:r w:rsidR="007E4746" w:rsidRPr="00642590">
        <w:rPr>
          <w:b w:val="0"/>
          <w:sz w:val="22"/>
          <w:szCs w:val="22"/>
          <w:lang w:val="es-ES"/>
        </w:rPr>
        <w:t>de</w:t>
      </w:r>
      <w:r w:rsidRPr="00642590">
        <w:rPr>
          <w:b w:val="0"/>
          <w:sz w:val="22"/>
          <w:szCs w:val="22"/>
          <w:lang w:val="es-ES"/>
        </w:rPr>
        <w:t xml:space="preserve">l uso de la fuerza por parte de sus oficiales han persistido sin </w:t>
      </w:r>
      <w:r w:rsidR="007E4746" w:rsidRPr="00642590">
        <w:rPr>
          <w:b w:val="0"/>
          <w:sz w:val="22"/>
          <w:szCs w:val="22"/>
          <w:lang w:val="es-ES"/>
        </w:rPr>
        <w:t>cambios</w:t>
      </w:r>
      <w:r w:rsidRPr="00642590">
        <w:rPr>
          <w:b w:val="0"/>
          <w:sz w:val="22"/>
          <w:szCs w:val="22"/>
          <w:lang w:val="es-ES"/>
        </w:rPr>
        <w:t xml:space="preserve"> material</w:t>
      </w:r>
      <w:r w:rsidR="007E4746" w:rsidRPr="00642590">
        <w:rPr>
          <w:b w:val="0"/>
          <w:sz w:val="22"/>
          <w:szCs w:val="22"/>
          <w:lang w:val="es-ES"/>
        </w:rPr>
        <w:t>es</w:t>
      </w:r>
      <w:r w:rsidRPr="00642590">
        <w:rPr>
          <w:b w:val="0"/>
          <w:sz w:val="22"/>
          <w:szCs w:val="22"/>
          <w:lang w:val="es-ES"/>
        </w:rPr>
        <w:t xml:space="preserve"> desde al menos diciembre de 2010.  La indiferencia deliberada del Departamento de Policía de CCTD </w:t>
      </w:r>
      <w:r w:rsidR="007E4746" w:rsidRPr="00642590">
        <w:rPr>
          <w:b w:val="0"/>
          <w:sz w:val="22"/>
          <w:szCs w:val="22"/>
          <w:lang w:val="es-ES"/>
        </w:rPr>
        <w:t>ante</w:t>
      </w:r>
      <w:r w:rsidRPr="00642590">
        <w:rPr>
          <w:b w:val="0"/>
          <w:sz w:val="22"/>
          <w:szCs w:val="22"/>
          <w:lang w:val="es-ES"/>
        </w:rPr>
        <w:t xml:space="preserve"> los riesgos conocidos asociados </w:t>
      </w:r>
      <w:r w:rsidR="007E4746" w:rsidRPr="00642590">
        <w:rPr>
          <w:b w:val="0"/>
          <w:sz w:val="22"/>
          <w:szCs w:val="22"/>
          <w:lang w:val="es-ES"/>
        </w:rPr>
        <w:t>a</w:t>
      </w:r>
      <w:r w:rsidRPr="00642590">
        <w:rPr>
          <w:b w:val="0"/>
          <w:sz w:val="22"/>
          <w:szCs w:val="22"/>
          <w:lang w:val="es-ES"/>
        </w:rPr>
        <w:t xml:space="preserve">l uso de la fuerza por parte de sus oficiales </w:t>
      </w:r>
      <w:r w:rsidR="007E4746" w:rsidRPr="00642590">
        <w:rPr>
          <w:b w:val="0"/>
          <w:sz w:val="22"/>
          <w:szCs w:val="22"/>
          <w:lang w:val="es-ES"/>
        </w:rPr>
        <w:t>constituye</w:t>
      </w:r>
      <w:r w:rsidRPr="00642590">
        <w:rPr>
          <w:b w:val="0"/>
          <w:sz w:val="22"/>
          <w:szCs w:val="22"/>
          <w:lang w:val="es-ES"/>
        </w:rPr>
        <w:t xml:space="preserve"> una práctica oficial del Departamento de Policía de CCTD.</w:t>
      </w:r>
    </w:p>
    <w:p w14:paraId="2D49C68F" w14:textId="05A75231" w:rsidR="00C12597"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Debido a la práctica oficial del Departamento de Policía de CCTD, Palmer y Cruze sabían que podían usar </w:t>
      </w:r>
      <w:r w:rsidR="00C50F0F">
        <w:rPr>
          <w:b w:val="0"/>
          <w:sz w:val="22"/>
          <w:szCs w:val="22"/>
          <w:lang w:val="es-ES"/>
        </w:rPr>
        <w:t xml:space="preserve">la </w:t>
      </w:r>
      <w:r w:rsidRPr="00642590">
        <w:rPr>
          <w:b w:val="0"/>
          <w:sz w:val="22"/>
          <w:szCs w:val="22"/>
          <w:lang w:val="es-ES"/>
        </w:rPr>
        <w:t>fuerz</w:t>
      </w:r>
      <w:r w:rsidR="00273A76" w:rsidRPr="00642590">
        <w:rPr>
          <w:b w:val="0"/>
          <w:sz w:val="22"/>
          <w:szCs w:val="22"/>
          <w:lang w:val="es-ES"/>
        </w:rPr>
        <w:t>a de maner</w:t>
      </w:r>
      <w:r w:rsidR="00E17A13" w:rsidRPr="00642590">
        <w:rPr>
          <w:b w:val="0"/>
          <w:sz w:val="22"/>
          <w:szCs w:val="22"/>
          <w:lang w:val="es-ES"/>
        </w:rPr>
        <w:t>a</w:t>
      </w:r>
      <w:r w:rsidR="00273A76" w:rsidRPr="00642590">
        <w:rPr>
          <w:b w:val="0"/>
          <w:sz w:val="22"/>
          <w:szCs w:val="22"/>
          <w:lang w:val="es-ES"/>
        </w:rPr>
        <w:t xml:space="preserve"> arbitrari</w:t>
      </w:r>
      <w:r w:rsidRPr="00642590">
        <w:rPr>
          <w:b w:val="0"/>
          <w:sz w:val="22"/>
          <w:szCs w:val="22"/>
          <w:lang w:val="es-ES"/>
        </w:rPr>
        <w:t xml:space="preserve">a e irrazonable contra los sospechosos con impunidad.  </w:t>
      </w:r>
      <w:r w:rsidR="00F27773" w:rsidRPr="00F27773">
        <w:rPr>
          <w:b w:val="0"/>
          <w:sz w:val="22"/>
          <w:szCs w:val="22"/>
          <w:lang w:val="es-ES"/>
        </w:rPr>
        <w:t xml:space="preserve">Como resultado directo y </w:t>
      </w:r>
      <w:r w:rsidR="006D7C92">
        <w:rPr>
          <w:b w:val="0"/>
          <w:sz w:val="22"/>
          <w:szCs w:val="22"/>
          <w:lang w:val="es-ES"/>
        </w:rPr>
        <w:t>bajo</w:t>
      </w:r>
      <w:r w:rsidR="00F27773" w:rsidRPr="00F27773">
        <w:rPr>
          <w:b w:val="0"/>
          <w:sz w:val="22"/>
          <w:szCs w:val="22"/>
          <w:lang w:val="es-ES"/>
        </w:rPr>
        <w:t xml:space="preserve"> su conocimiento</w:t>
      </w:r>
      <w:r w:rsidR="006D7C92">
        <w:rPr>
          <w:b w:val="0"/>
          <w:sz w:val="22"/>
          <w:szCs w:val="22"/>
          <w:lang w:val="es-ES"/>
        </w:rPr>
        <w:t xml:space="preserve">, tanto </w:t>
      </w:r>
      <w:r w:rsidR="00F27773" w:rsidRPr="00F27773">
        <w:rPr>
          <w:b w:val="0"/>
          <w:sz w:val="22"/>
          <w:szCs w:val="22"/>
          <w:lang w:val="es-ES"/>
        </w:rPr>
        <w:t xml:space="preserve">de las políticas y prácticas oficiales del Departamento de Policía de CCTD </w:t>
      </w:r>
      <w:r w:rsidR="006D7C92">
        <w:rPr>
          <w:b w:val="0"/>
          <w:sz w:val="22"/>
          <w:szCs w:val="22"/>
          <w:lang w:val="es-ES"/>
        </w:rPr>
        <w:t>como</w:t>
      </w:r>
      <w:r w:rsidR="00F27773" w:rsidRPr="00F27773">
        <w:rPr>
          <w:b w:val="0"/>
          <w:sz w:val="22"/>
          <w:szCs w:val="22"/>
          <w:lang w:val="es-ES"/>
        </w:rPr>
        <w:t xml:space="preserve"> </w:t>
      </w:r>
      <w:r w:rsidR="006D7C92">
        <w:rPr>
          <w:b w:val="0"/>
          <w:sz w:val="22"/>
          <w:szCs w:val="22"/>
          <w:lang w:val="es-ES"/>
        </w:rPr>
        <w:t>de</w:t>
      </w:r>
      <w:r w:rsidR="00F27773" w:rsidRPr="00F27773">
        <w:rPr>
          <w:b w:val="0"/>
          <w:sz w:val="22"/>
          <w:szCs w:val="22"/>
          <w:lang w:val="es-ES"/>
        </w:rPr>
        <w:t xml:space="preserve"> </w:t>
      </w:r>
      <w:r w:rsidR="006D7C92">
        <w:rPr>
          <w:b w:val="0"/>
          <w:sz w:val="22"/>
          <w:szCs w:val="22"/>
          <w:lang w:val="es-ES"/>
        </w:rPr>
        <w:t>la clara</w:t>
      </w:r>
      <w:r w:rsidR="00F27773" w:rsidRPr="00F27773">
        <w:rPr>
          <w:b w:val="0"/>
          <w:sz w:val="22"/>
          <w:szCs w:val="22"/>
          <w:lang w:val="es-ES"/>
        </w:rPr>
        <w:t xml:space="preserve"> d</w:t>
      </w:r>
      <w:r w:rsidR="006D7C92">
        <w:rPr>
          <w:b w:val="0"/>
          <w:sz w:val="22"/>
          <w:szCs w:val="22"/>
          <w:lang w:val="es-ES"/>
        </w:rPr>
        <w:t>isposición</w:t>
      </w:r>
      <w:r w:rsidR="00F27773" w:rsidRPr="00F27773">
        <w:rPr>
          <w:b w:val="0"/>
          <w:sz w:val="22"/>
          <w:szCs w:val="22"/>
          <w:lang w:val="es-ES"/>
        </w:rPr>
        <w:t xml:space="preserve"> constitucional de Leon a estar libre del uso excesivo de la fuerza</w:t>
      </w:r>
      <w:r w:rsidR="006D7C92">
        <w:rPr>
          <w:b w:val="0"/>
          <w:sz w:val="22"/>
          <w:szCs w:val="22"/>
          <w:lang w:val="es-ES"/>
        </w:rPr>
        <w:t>, Palmer violó el derecho constitucional de Leon</w:t>
      </w:r>
      <w:r w:rsidR="00F27773" w:rsidRPr="00F27773">
        <w:rPr>
          <w:b w:val="0"/>
          <w:sz w:val="22"/>
          <w:szCs w:val="22"/>
          <w:lang w:val="es-ES"/>
        </w:rPr>
        <w:t>.</w:t>
      </w:r>
    </w:p>
    <w:p w14:paraId="5409983C" w14:textId="77777777" w:rsidR="009E539A" w:rsidRDefault="009E539A" w:rsidP="009E539A">
      <w:pPr>
        <w:pStyle w:val="BodyText"/>
        <w:rPr>
          <w:lang w:val="es-ES"/>
        </w:rPr>
      </w:pPr>
    </w:p>
    <w:p w14:paraId="12F5FEEE" w14:textId="77777777" w:rsidR="006D7C92" w:rsidRDefault="006D7C92" w:rsidP="009E539A">
      <w:pPr>
        <w:pStyle w:val="BodyText"/>
        <w:rPr>
          <w:lang w:val="es-ES"/>
        </w:rPr>
      </w:pPr>
    </w:p>
    <w:p w14:paraId="2DBEE2E4" w14:textId="77777777" w:rsidR="006D7C92" w:rsidRDefault="006D7C92" w:rsidP="009E539A">
      <w:pPr>
        <w:pStyle w:val="BodyText"/>
        <w:rPr>
          <w:lang w:val="es-ES"/>
        </w:rPr>
      </w:pPr>
    </w:p>
    <w:p w14:paraId="6B1F33B5" w14:textId="77777777" w:rsidR="006D7C92" w:rsidRPr="009E539A" w:rsidRDefault="006D7C92" w:rsidP="009E539A">
      <w:pPr>
        <w:pStyle w:val="BodyText"/>
        <w:rPr>
          <w:lang w:val="es-ES"/>
        </w:rPr>
      </w:pPr>
    </w:p>
    <w:p w14:paraId="025332CC" w14:textId="77777777" w:rsidR="00C12597" w:rsidRPr="00642590" w:rsidRDefault="00C12597" w:rsidP="00C12597">
      <w:pPr>
        <w:pStyle w:val="SRPleadngL1"/>
        <w:keepNext w:val="0"/>
        <w:keepLines w:val="0"/>
        <w:spacing w:after="0" w:line="360" w:lineRule="auto"/>
        <w:rPr>
          <w:sz w:val="22"/>
          <w:szCs w:val="22"/>
          <w:lang w:val="es-ES"/>
        </w:rPr>
      </w:pPr>
      <w:r w:rsidRPr="00642590">
        <w:rPr>
          <w:sz w:val="22"/>
          <w:szCs w:val="22"/>
          <w:lang w:val="es-ES"/>
        </w:rPr>
        <w:lastRenderedPageBreak/>
        <w:t xml:space="preserve">  Reclamación de reparación</w:t>
      </w:r>
    </w:p>
    <w:p w14:paraId="4CD05D3A" w14:textId="77777777" w:rsidR="00C12597" w:rsidRPr="00642590" w:rsidRDefault="00C12597" w:rsidP="00C12597">
      <w:pPr>
        <w:pStyle w:val="SRPleadngL2"/>
        <w:keepNext w:val="0"/>
        <w:keepLines w:val="0"/>
        <w:numPr>
          <w:ilvl w:val="0"/>
          <w:numId w:val="0"/>
        </w:numPr>
        <w:spacing w:after="0" w:line="360" w:lineRule="auto"/>
        <w:jc w:val="center"/>
        <w:rPr>
          <w:sz w:val="22"/>
          <w:szCs w:val="22"/>
          <w:lang w:val="es-ES"/>
        </w:rPr>
      </w:pPr>
      <w:r w:rsidRPr="00642590">
        <w:rPr>
          <w:sz w:val="22"/>
          <w:szCs w:val="22"/>
          <w:lang w:val="es-ES"/>
        </w:rPr>
        <w:t>(42 U.S.C. § 1983—Fuerza excesiva en violación de la Cuarta Enmienda)</w:t>
      </w:r>
    </w:p>
    <w:p w14:paraId="70955ED9" w14:textId="39B868B7"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Leon incorpora y alega los párrafos 1 a 22 </w:t>
      </w:r>
      <w:r w:rsidR="00C11E36">
        <w:rPr>
          <w:b w:val="0"/>
          <w:sz w:val="22"/>
          <w:szCs w:val="22"/>
          <w:lang w:val="es-ES"/>
        </w:rPr>
        <w:t>anteriores</w:t>
      </w:r>
      <w:r w:rsidRPr="00642590">
        <w:rPr>
          <w:b w:val="0"/>
          <w:sz w:val="22"/>
          <w:szCs w:val="22"/>
          <w:lang w:val="es-ES"/>
        </w:rPr>
        <w:t>.</w:t>
      </w:r>
    </w:p>
    <w:p w14:paraId="2D64A770" w14:textId="682CA91A"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Como se describió anteriormente, en violación de la Cuarta Enmienda de la Constitución de los Estados Unidos, Palmer sometió a Leon a una incautación ilegal</w:t>
      </w:r>
      <w:r w:rsidR="00A877C5" w:rsidRPr="00642590">
        <w:rPr>
          <w:b w:val="0"/>
          <w:sz w:val="22"/>
          <w:szCs w:val="22"/>
          <w:lang w:val="es-ES"/>
        </w:rPr>
        <w:t xml:space="preserve"> mediante la aplicación de</w:t>
      </w:r>
      <w:r w:rsidRPr="00642590">
        <w:rPr>
          <w:b w:val="0"/>
          <w:sz w:val="22"/>
          <w:szCs w:val="22"/>
          <w:lang w:val="es-ES"/>
        </w:rPr>
        <w:t xml:space="preserve"> u</w:t>
      </w:r>
      <w:r w:rsidR="00A877C5" w:rsidRPr="00642590">
        <w:rPr>
          <w:b w:val="0"/>
          <w:sz w:val="22"/>
          <w:szCs w:val="22"/>
          <w:lang w:val="es-ES"/>
        </w:rPr>
        <w:t>na</w:t>
      </w:r>
      <w:r w:rsidRPr="00642590">
        <w:rPr>
          <w:b w:val="0"/>
          <w:sz w:val="22"/>
          <w:szCs w:val="22"/>
          <w:lang w:val="es-ES"/>
        </w:rPr>
        <w:t xml:space="preserve"> fuerza física excesiva e irrazonable.</w:t>
      </w:r>
    </w:p>
    <w:p w14:paraId="0978503A" w14:textId="6940F644"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Palmer </w:t>
      </w:r>
      <w:r w:rsidR="002F7B12">
        <w:rPr>
          <w:b w:val="0"/>
          <w:sz w:val="22"/>
          <w:szCs w:val="22"/>
          <w:lang w:val="es-ES"/>
        </w:rPr>
        <w:t>actuó bajo el amparo</w:t>
      </w:r>
      <w:r w:rsidRPr="00642590">
        <w:rPr>
          <w:b w:val="0"/>
          <w:sz w:val="22"/>
          <w:szCs w:val="22"/>
          <w:lang w:val="es-ES"/>
        </w:rPr>
        <w:t xml:space="preserve"> de la ley cuando descargó su pistola paralizante contra Leon.</w:t>
      </w:r>
    </w:p>
    <w:p w14:paraId="67AA810F" w14:textId="71BC4108"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Como se describió anteriormente, las políticas, prácticas y costumbres del Departamento de Policía de CCTD causaron, resultaron o hacen responsable a CCTD </w:t>
      </w:r>
      <w:r w:rsidR="008735F3" w:rsidRPr="00642590">
        <w:rPr>
          <w:b w:val="0"/>
          <w:sz w:val="22"/>
          <w:szCs w:val="22"/>
          <w:lang w:val="es-ES"/>
        </w:rPr>
        <w:t>de</w:t>
      </w:r>
      <w:r w:rsidRPr="00642590">
        <w:rPr>
          <w:b w:val="0"/>
          <w:sz w:val="22"/>
          <w:szCs w:val="22"/>
          <w:lang w:val="es-ES"/>
        </w:rPr>
        <w:t xml:space="preserve"> la violación de los derechos de Leon </w:t>
      </w:r>
      <w:r w:rsidR="00F35DAA">
        <w:rPr>
          <w:b w:val="0"/>
          <w:sz w:val="22"/>
          <w:szCs w:val="22"/>
          <w:lang w:val="es-ES"/>
        </w:rPr>
        <w:t>protegidos por</w:t>
      </w:r>
      <w:r w:rsidRPr="00642590">
        <w:rPr>
          <w:b w:val="0"/>
          <w:sz w:val="22"/>
          <w:szCs w:val="22"/>
          <w:lang w:val="es-ES"/>
        </w:rPr>
        <w:t xml:space="preserve"> la Cuarta Enmienda de la Constitución de los Estados Unidos.</w:t>
      </w:r>
    </w:p>
    <w:p w14:paraId="1325FAF0" w14:textId="4F7D130B"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Como resultado de lo anterior, el demandante tiene derecho a una indemnización por daños económicos, no económicos y punitivos contra los </w:t>
      </w:r>
      <w:r w:rsidR="00F35DAA" w:rsidRPr="00642590">
        <w:rPr>
          <w:b w:val="0"/>
          <w:sz w:val="22"/>
          <w:szCs w:val="22"/>
          <w:lang w:val="es-ES"/>
        </w:rPr>
        <w:t xml:space="preserve">demandados, </w:t>
      </w:r>
      <w:r w:rsidR="003178D4">
        <w:rPr>
          <w:b w:val="0"/>
          <w:sz w:val="22"/>
          <w:szCs w:val="22"/>
          <w:lang w:val="es-ES"/>
        </w:rPr>
        <w:t>por la</w:t>
      </w:r>
      <w:r w:rsidR="008735F3" w:rsidRPr="00642590">
        <w:rPr>
          <w:b w:val="0"/>
          <w:sz w:val="22"/>
          <w:szCs w:val="22"/>
          <w:lang w:val="es-ES"/>
        </w:rPr>
        <w:t xml:space="preserve"> cantidad </w:t>
      </w:r>
      <w:r w:rsidRPr="00642590">
        <w:rPr>
          <w:b w:val="0"/>
          <w:sz w:val="22"/>
          <w:szCs w:val="22"/>
          <w:lang w:val="es-ES"/>
        </w:rPr>
        <w:t>que se determinará</w:t>
      </w:r>
      <w:r w:rsidR="008735F3" w:rsidRPr="00642590">
        <w:rPr>
          <w:b w:val="0"/>
          <w:sz w:val="22"/>
          <w:szCs w:val="22"/>
          <w:lang w:val="es-ES"/>
        </w:rPr>
        <w:t xml:space="preserve"> </w:t>
      </w:r>
      <w:r w:rsidRPr="00642590">
        <w:rPr>
          <w:b w:val="0"/>
          <w:sz w:val="22"/>
          <w:szCs w:val="22"/>
          <w:lang w:val="es-ES"/>
        </w:rPr>
        <w:t>en el juicio.</w:t>
      </w:r>
    </w:p>
    <w:p w14:paraId="33187E8A" w14:textId="65C227C1" w:rsidR="00C12597" w:rsidRPr="00642590" w:rsidRDefault="00C12597" w:rsidP="00C12597">
      <w:pPr>
        <w:pStyle w:val="SRPleadngL2"/>
        <w:keepNext w:val="0"/>
        <w:keepLines w:val="0"/>
        <w:numPr>
          <w:ilvl w:val="0"/>
          <w:numId w:val="2"/>
        </w:numPr>
        <w:spacing w:after="0" w:line="360" w:lineRule="auto"/>
        <w:ind w:left="0" w:firstLine="720"/>
        <w:rPr>
          <w:b w:val="0"/>
          <w:sz w:val="22"/>
          <w:szCs w:val="22"/>
          <w:lang w:val="es-ES"/>
        </w:rPr>
      </w:pPr>
      <w:r w:rsidRPr="00642590">
        <w:rPr>
          <w:b w:val="0"/>
          <w:sz w:val="22"/>
          <w:szCs w:val="22"/>
          <w:lang w:val="es-ES"/>
        </w:rPr>
        <w:t xml:space="preserve">De conformidad con 42 U.S.C. § 1988, Leon debe recibir honorarios de abogados y </w:t>
      </w:r>
      <w:r w:rsidR="008735F3" w:rsidRPr="00642590">
        <w:rPr>
          <w:b w:val="0"/>
          <w:sz w:val="22"/>
          <w:szCs w:val="22"/>
          <w:lang w:val="es-ES"/>
        </w:rPr>
        <w:t xml:space="preserve">los </w:t>
      </w:r>
      <w:r w:rsidRPr="00642590">
        <w:rPr>
          <w:b w:val="0"/>
          <w:sz w:val="22"/>
          <w:szCs w:val="22"/>
          <w:lang w:val="es-ES"/>
        </w:rPr>
        <w:t>costos incurridos en este documento.</w:t>
      </w:r>
    </w:p>
    <w:p w14:paraId="4DBB3432" w14:textId="36D668D3" w:rsidR="00C12597" w:rsidRPr="00642590" w:rsidRDefault="00C12597" w:rsidP="00C12597">
      <w:pPr>
        <w:pStyle w:val="SRPleadngL1"/>
        <w:keepNext w:val="0"/>
        <w:keepLines w:val="0"/>
        <w:spacing w:after="0" w:line="360" w:lineRule="auto"/>
        <w:rPr>
          <w:sz w:val="22"/>
          <w:szCs w:val="22"/>
          <w:lang w:val="es-ES"/>
        </w:rPr>
      </w:pPr>
      <w:r w:rsidRPr="00642590">
        <w:rPr>
          <w:sz w:val="22"/>
          <w:szCs w:val="22"/>
          <w:lang w:val="es-ES"/>
        </w:rPr>
        <w:t xml:space="preserve">  </w:t>
      </w:r>
      <w:r w:rsidR="00887AA4">
        <w:rPr>
          <w:sz w:val="22"/>
          <w:szCs w:val="22"/>
          <w:lang w:val="es-ES"/>
        </w:rPr>
        <w:t>RECLAMACIÓN DE REPARACIÓN LEGAL</w:t>
      </w:r>
    </w:p>
    <w:p w14:paraId="21CE479E" w14:textId="7A40F606" w:rsidR="00C12597" w:rsidRPr="00642590" w:rsidRDefault="00C12597" w:rsidP="00C12597">
      <w:pPr>
        <w:pStyle w:val="SRPleadngL2"/>
        <w:keepNext w:val="0"/>
        <w:keepLines w:val="0"/>
        <w:numPr>
          <w:ilvl w:val="0"/>
          <w:numId w:val="0"/>
        </w:numPr>
        <w:spacing w:after="0" w:line="360" w:lineRule="auto"/>
        <w:ind w:left="720" w:hanging="720"/>
        <w:rPr>
          <w:b w:val="0"/>
          <w:sz w:val="22"/>
          <w:szCs w:val="22"/>
          <w:lang w:val="es-ES"/>
        </w:rPr>
      </w:pPr>
      <w:r w:rsidRPr="00642590">
        <w:rPr>
          <w:b w:val="0"/>
          <w:sz w:val="22"/>
          <w:szCs w:val="22"/>
          <w:lang w:val="es-ES"/>
        </w:rPr>
        <w:t xml:space="preserve">POR TANTO, el demandante </w:t>
      </w:r>
      <w:r w:rsidR="00887AA4" w:rsidRPr="00642590">
        <w:rPr>
          <w:b w:val="0"/>
          <w:sz w:val="22"/>
          <w:szCs w:val="22"/>
          <w:lang w:val="es-ES"/>
        </w:rPr>
        <w:t>solicita</w:t>
      </w:r>
      <w:r w:rsidRPr="00642590">
        <w:rPr>
          <w:b w:val="0"/>
          <w:sz w:val="22"/>
          <w:szCs w:val="22"/>
          <w:lang w:val="es-ES"/>
        </w:rPr>
        <w:t xml:space="preserve"> la reparación de la siguiente manera:</w:t>
      </w:r>
    </w:p>
    <w:p w14:paraId="019E4FFE" w14:textId="0BB3668E" w:rsidR="00C12597" w:rsidRPr="00642590" w:rsidRDefault="00C12597" w:rsidP="00C12597">
      <w:pPr>
        <w:pStyle w:val="BodyText"/>
        <w:numPr>
          <w:ilvl w:val="0"/>
          <w:numId w:val="3"/>
        </w:numPr>
        <w:spacing w:after="0" w:line="360" w:lineRule="auto"/>
        <w:ind w:left="0"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Asumir jurisdicción sobre este asunto y otorgar un juicio con jurado para todos los asuntos que </w:t>
      </w:r>
      <w:r w:rsidR="005C5028">
        <w:rPr>
          <w:rFonts w:ascii="Times New Roman" w:hAnsi="Times New Roman" w:cs="Times New Roman"/>
          <w:sz w:val="22"/>
          <w:szCs w:val="22"/>
          <w:lang w:val="es-ES"/>
        </w:rPr>
        <w:t>pueden ser juzgados</w:t>
      </w:r>
      <w:r w:rsidRPr="00642590">
        <w:rPr>
          <w:rFonts w:ascii="Times New Roman" w:hAnsi="Times New Roman" w:cs="Times New Roman"/>
          <w:sz w:val="22"/>
          <w:szCs w:val="22"/>
          <w:lang w:val="es-ES"/>
        </w:rPr>
        <w:t>;</w:t>
      </w:r>
    </w:p>
    <w:p w14:paraId="316F83B7" w14:textId="125F656C" w:rsidR="00C12597" w:rsidRPr="00642590" w:rsidRDefault="00C12597" w:rsidP="00C12597">
      <w:pPr>
        <w:pStyle w:val="BodyText"/>
        <w:numPr>
          <w:ilvl w:val="0"/>
          <w:numId w:val="3"/>
        </w:numPr>
        <w:spacing w:after="0" w:line="360" w:lineRule="auto"/>
        <w:ind w:left="0"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Otorgar al demandante daños económicos, no económicos y punitivos contra los demandados en </w:t>
      </w:r>
      <w:r w:rsidR="005B57C4">
        <w:rPr>
          <w:rFonts w:ascii="Times New Roman" w:hAnsi="Times New Roman" w:cs="Times New Roman"/>
          <w:sz w:val="22"/>
          <w:szCs w:val="22"/>
          <w:lang w:val="es-ES"/>
        </w:rPr>
        <w:t>cantidades</w:t>
      </w:r>
      <w:r w:rsidRPr="00642590">
        <w:rPr>
          <w:rFonts w:ascii="Times New Roman" w:hAnsi="Times New Roman" w:cs="Times New Roman"/>
          <w:sz w:val="22"/>
          <w:szCs w:val="22"/>
          <w:lang w:val="es-ES"/>
        </w:rPr>
        <w:t xml:space="preserve"> que se</w:t>
      </w:r>
      <w:r w:rsidR="005B57C4">
        <w:rPr>
          <w:rFonts w:ascii="Times New Roman" w:hAnsi="Times New Roman" w:cs="Times New Roman"/>
          <w:sz w:val="22"/>
          <w:szCs w:val="22"/>
          <w:lang w:val="es-ES"/>
        </w:rPr>
        <w:t>rán</w:t>
      </w:r>
      <w:r w:rsidRPr="00642590">
        <w:rPr>
          <w:rFonts w:ascii="Times New Roman" w:hAnsi="Times New Roman" w:cs="Times New Roman"/>
          <w:sz w:val="22"/>
          <w:szCs w:val="22"/>
          <w:lang w:val="es-ES"/>
        </w:rPr>
        <w:t xml:space="preserve"> determina</w:t>
      </w:r>
      <w:r w:rsidR="005B57C4">
        <w:rPr>
          <w:rFonts w:ascii="Times New Roman" w:hAnsi="Times New Roman" w:cs="Times New Roman"/>
          <w:sz w:val="22"/>
          <w:szCs w:val="22"/>
          <w:lang w:val="es-ES"/>
        </w:rPr>
        <w:t>das</w:t>
      </w:r>
      <w:r w:rsidRPr="00642590">
        <w:rPr>
          <w:rFonts w:ascii="Times New Roman" w:hAnsi="Times New Roman" w:cs="Times New Roman"/>
          <w:sz w:val="22"/>
          <w:szCs w:val="22"/>
          <w:lang w:val="es-ES"/>
        </w:rPr>
        <w:t xml:space="preserve"> en el juicio</w:t>
      </w:r>
      <w:r w:rsidR="005C5028">
        <w:rPr>
          <w:rFonts w:ascii="Times New Roman" w:hAnsi="Times New Roman" w:cs="Times New Roman"/>
          <w:sz w:val="22"/>
          <w:szCs w:val="22"/>
          <w:lang w:val="es-ES"/>
        </w:rPr>
        <w:t>.</w:t>
      </w:r>
    </w:p>
    <w:p w14:paraId="1E1CBF0D" w14:textId="77777777" w:rsidR="00C12597" w:rsidRPr="00642590" w:rsidRDefault="00C12597" w:rsidP="00C12597">
      <w:pPr>
        <w:pStyle w:val="BodyText"/>
        <w:numPr>
          <w:ilvl w:val="0"/>
          <w:numId w:val="3"/>
        </w:numPr>
        <w:spacing w:after="0" w:line="360" w:lineRule="auto"/>
        <w:ind w:left="0"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Otorgar al demandante honorarios y costos razonables de abogados incurridos en este documento; y</w:t>
      </w:r>
    </w:p>
    <w:p w14:paraId="7EABFC93" w14:textId="41AE52F8" w:rsidR="00C12597" w:rsidRPr="00675D73" w:rsidRDefault="00C12597" w:rsidP="00675D73">
      <w:pPr>
        <w:pStyle w:val="BodyText"/>
        <w:numPr>
          <w:ilvl w:val="0"/>
          <w:numId w:val="3"/>
        </w:numPr>
        <w:spacing w:after="0" w:line="360" w:lineRule="auto"/>
        <w:ind w:left="0"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Conceder cualquier otra reparación que sea justa y adecuada.</w:t>
      </w:r>
    </w:p>
    <w:p w14:paraId="27058A8A" w14:textId="77777777" w:rsidR="00C12597" w:rsidRPr="00642590" w:rsidRDefault="00C12597" w:rsidP="00C12597">
      <w:pPr>
        <w:pStyle w:val="PleadingSignature"/>
        <w:rPr>
          <w:caps/>
          <w:sz w:val="22"/>
          <w:szCs w:val="22"/>
          <w:lang w:val="es-ES"/>
        </w:rPr>
      </w:pPr>
      <w:r w:rsidRPr="00642590">
        <w:rPr>
          <w:caps/>
          <w:sz w:val="22"/>
          <w:szCs w:val="22"/>
          <w:lang w:val="es-ES"/>
        </w:rPr>
        <w:t xml:space="preserve">Fecha:  </w:t>
      </w:r>
      <w:r w:rsidRPr="00642590">
        <w:rPr>
          <w:sz w:val="22"/>
          <w:szCs w:val="22"/>
          <w:lang w:val="es-ES"/>
        </w:rPr>
        <w:t>2 de junio de 2014.</w:t>
      </w:r>
    </w:p>
    <w:p w14:paraId="1AA0A2C8" w14:textId="77777777" w:rsidR="00C12597" w:rsidRPr="00642590" w:rsidRDefault="00C12597" w:rsidP="00C12597">
      <w:pPr>
        <w:pStyle w:val="PleadingSignature"/>
        <w:ind w:left="4320"/>
        <w:rPr>
          <w:caps/>
          <w:sz w:val="22"/>
          <w:szCs w:val="22"/>
          <w:lang w:val="es-ES"/>
        </w:rPr>
      </w:pPr>
      <w:r w:rsidRPr="00642590">
        <w:rPr>
          <w:caps/>
          <w:sz w:val="22"/>
          <w:szCs w:val="22"/>
          <w:lang w:val="es-ES"/>
        </w:rPr>
        <w:t>CARLYLE, POLLARD &amp; SCHMIDT LLP</w:t>
      </w:r>
    </w:p>
    <w:p w14:paraId="1F91938C" w14:textId="77777777" w:rsidR="00C12597" w:rsidRPr="00642590" w:rsidRDefault="00C12597" w:rsidP="00C12597">
      <w:pPr>
        <w:pStyle w:val="PleadingSignature"/>
        <w:ind w:left="4320"/>
        <w:rPr>
          <w:caps/>
          <w:sz w:val="22"/>
          <w:szCs w:val="22"/>
          <w:lang w:val="es-ES"/>
        </w:rPr>
      </w:pPr>
    </w:p>
    <w:p w14:paraId="2ED620E0" w14:textId="77777777" w:rsidR="00C12597" w:rsidRPr="00642590" w:rsidRDefault="00C12597" w:rsidP="00C12597">
      <w:pPr>
        <w:pStyle w:val="PleadingSignature"/>
        <w:ind w:left="4320"/>
        <w:rPr>
          <w:caps/>
          <w:sz w:val="22"/>
          <w:szCs w:val="22"/>
          <w:lang w:val="es-ES"/>
        </w:rPr>
      </w:pPr>
    </w:p>
    <w:p w14:paraId="67B801FF" w14:textId="77777777" w:rsidR="00C12597" w:rsidRPr="00642590" w:rsidRDefault="00C12597" w:rsidP="00C12597">
      <w:pPr>
        <w:pStyle w:val="PleadingSignature"/>
        <w:ind w:left="4320"/>
        <w:rPr>
          <w:sz w:val="22"/>
          <w:szCs w:val="22"/>
          <w:u w:val="single"/>
        </w:rPr>
      </w:pPr>
      <w:r w:rsidRPr="00642590">
        <w:rPr>
          <w:i/>
          <w:sz w:val="22"/>
          <w:szCs w:val="22"/>
          <w:u w:val="single"/>
        </w:rPr>
        <w:t>s/Shannon Schmidt</w:t>
      </w:r>
      <w:r w:rsidRPr="00642590">
        <w:rPr>
          <w:sz w:val="22"/>
          <w:szCs w:val="22"/>
          <w:u w:val="single"/>
        </w:rPr>
        <w:tab/>
      </w:r>
    </w:p>
    <w:p w14:paraId="19317E90" w14:textId="77777777" w:rsidR="00C12597" w:rsidRPr="00642590" w:rsidRDefault="00C12597" w:rsidP="00C12597">
      <w:pPr>
        <w:pStyle w:val="PleadingSignature"/>
        <w:ind w:left="4320"/>
        <w:rPr>
          <w:sz w:val="22"/>
          <w:szCs w:val="22"/>
        </w:rPr>
      </w:pPr>
      <w:r w:rsidRPr="00642590">
        <w:rPr>
          <w:sz w:val="22"/>
          <w:szCs w:val="22"/>
        </w:rPr>
        <w:t>SHANNON T. SCHMIDT, OSB No. 714520</w:t>
      </w:r>
    </w:p>
    <w:p w14:paraId="1AD11582" w14:textId="77777777" w:rsidR="00C12597" w:rsidRPr="00642590" w:rsidRDefault="00C12597" w:rsidP="00C12597">
      <w:pPr>
        <w:pStyle w:val="PleadingSignature"/>
        <w:ind w:left="4320"/>
        <w:rPr>
          <w:sz w:val="22"/>
          <w:szCs w:val="22"/>
        </w:rPr>
      </w:pPr>
      <w:r w:rsidRPr="00642590">
        <w:rPr>
          <w:sz w:val="22"/>
          <w:szCs w:val="22"/>
        </w:rPr>
        <w:t>ALLAN M. BEACH, OSB No. 911149</w:t>
      </w:r>
    </w:p>
    <w:p w14:paraId="6232E2BB" w14:textId="77777777" w:rsidR="00C12597" w:rsidRPr="00642590" w:rsidRDefault="00C12597" w:rsidP="00C12597">
      <w:pPr>
        <w:pStyle w:val="PleadingSignature"/>
        <w:ind w:left="4320"/>
        <w:rPr>
          <w:sz w:val="22"/>
          <w:szCs w:val="22"/>
          <w:lang w:val="es-ES"/>
        </w:rPr>
      </w:pPr>
      <w:r w:rsidRPr="00642590">
        <w:rPr>
          <w:sz w:val="22"/>
          <w:szCs w:val="22"/>
          <w:lang w:val="es-ES"/>
        </w:rPr>
        <w:t>Teléfono: (541) 234-4000</w:t>
      </w:r>
    </w:p>
    <w:p w14:paraId="55311D36" w14:textId="77777777" w:rsidR="00C12597" w:rsidRPr="00642590" w:rsidRDefault="00C12597" w:rsidP="00C12597">
      <w:pPr>
        <w:pStyle w:val="PleadingSignature"/>
        <w:ind w:left="4320"/>
        <w:rPr>
          <w:sz w:val="22"/>
          <w:szCs w:val="22"/>
          <w:lang w:val="es-ES"/>
        </w:rPr>
      </w:pPr>
      <w:r w:rsidRPr="00642590">
        <w:rPr>
          <w:sz w:val="22"/>
          <w:szCs w:val="22"/>
          <w:lang w:val="es-ES"/>
        </w:rPr>
        <w:t>Abogados del demandante</w:t>
      </w:r>
    </w:p>
    <w:p w14:paraId="583A956E" w14:textId="77777777" w:rsidR="00C12597" w:rsidRPr="00642590" w:rsidRDefault="00C12597" w:rsidP="00C12597">
      <w:pPr>
        <w:pStyle w:val="BodyText"/>
        <w:spacing w:after="0" w:line="360" w:lineRule="auto"/>
        <w:ind w:firstLine="0"/>
        <w:rPr>
          <w:rFonts w:ascii="Times New Roman" w:hAnsi="Times New Roman" w:cs="Times New Roman"/>
          <w:sz w:val="22"/>
          <w:szCs w:val="22"/>
          <w:lang w:val="es-ES"/>
        </w:rPr>
      </w:pPr>
    </w:p>
    <w:p w14:paraId="5A837D9E" w14:textId="77777777" w:rsidR="00C12597" w:rsidRPr="00642590" w:rsidRDefault="00C12597" w:rsidP="00C12597">
      <w:pPr>
        <w:rPr>
          <w:rFonts w:ascii="Times New Roman" w:hAnsi="Times New Roman" w:cs="Times New Roman"/>
          <w:sz w:val="22"/>
          <w:szCs w:val="22"/>
          <w:lang w:val="es-ES"/>
        </w:rPr>
        <w:sectPr w:rsidR="00C12597" w:rsidRPr="00642590" w:rsidSect="00C12597">
          <w:headerReference w:type="default" r:id="rId8"/>
          <w:footerReference w:type="even" r:id="rId9"/>
          <w:footerReference w:type="default" r:id="rId10"/>
          <w:pgSz w:w="12240" w:h="15840"/>
          <w:pgMar w:top="1440" w:right="1440" w:bottom="1440" w:left="1440" w:header="720" w:footer="432" w:gutter="0"/>
          <w:pgNumType w:start="1"/>
          <w:cols w:space="720"/>
          <w:docGrid w:linePitch="360"/>
        </w:sectPr>
      </w:pPr>
    </w:p>
    <w:tbl>
      <w:tblPr>
        <w:tblW w:w="9468" w:type="dxa"/>
        <w:tblLayout w:type="fixed"/>
        <w:tblLook w:val="0000" w:firstRow="0" w:lastRow="0" w:firstColumn="0" w:lastColumn="0" w:noHBand="0" w:noVBand="0"/>
      </w:tblPr>
      <w:tblGrid>
        <w:gridCol w:w="8568"/>
        <w:gridCol w:w="900"/>
      </w:tblGrid>
      <w:tr w:rsidR="00C12597" w:rsidRPr="00756970" w14:paraId="42DC6E83" w14:textId="77777777" w:rsidTr="00C12597">
        <w:trPr>
          <w:cantSplit/>
        </w:trPr>
        <w:tc>
          <w:tcPr>
            <w:tcW w:w="8568" w:type="dxa"/>
          </w:tcPr>
          <w:p w14:paraId="0176FC61" w14:textId="77777777" w:rsidR="00C12597" w:rsidRPr="00642590" w:rsidRDefault="00C12597" w:rsidP="00C12597">
            <w:pPr>
              <w:pStyle w:val="FirmInformation"/>
              <w:rPr>
                <w:sz w:val="22"/>
                <w:szCs w:val="22"/>
                <w:lang w:val="es-ES"/>
              </w:rPr>
            </w:pPr>
            <w:r w:rsidRPr="00642590">
              <w:rPr>
                <w:sz w:val="22"/>
                <w:szCs w:val="22"/>
                <w:lang w:val="es-ES"/>
              </w:rPr>
              <w:lastRenderedPageBreak/>
              <w:t>James J. McCoy (OSB No. 750046)</w:t>
            </w:r>
          </w:p>
          <w:p w14:paraId="4CBCD0E1" w14:textId="77777777" w:rsidR="00C12597" w:rsidRPr="00642590" w:rsidRDefault="00C12597" w:rsidP="00C12597">
            <w:pPr>
              <w:pStyle w:val="FirmInformation"/>
              <w:rPr>
                <w:sz w:val="22"/>
                <w:szCs w:val="22"/>
                <w:lang w:val="es-ES"/>
              </w:rPr>
            </w:pPr>
            <w:r w:rsidRPr="00642590">
              <w:rPr>
                <w:sz w:val="22"/>
                <w:szCs w:val="22"/>
                <w:lang w:val="es-ES"/>
              </w:rPr>
              <w:t>Fiscal Adjunto Senior de la Ciudad</w:t>
            </w:r>
          </w:p>
          <w:p w14:paraId="02A63810" w14:textId="77777777" w:rsidR="00C12597" w:rsidRPr="00642590" w:rsidRDefault="00C12597" w:rsidP="00C12597">
            <w:pPr>
              <w:pStyle w:val="FirmInformation"/>
              <w:rPr>
                <w:sz w:val="22"/>
                <w:szCs w:val="22"/>
                <w:lang w:val="es-ES"/>
              </w:rPr>
            </w:pPr>
            <w:r w:rsidRPr="00642590">
              <w:rPr>
                <w:sz w:val="22"/>
                <w:szCs w:val="22"/>
                <w:lang w:val="es-ES"/>
              </w:rPr>
              <w:t>jamesmccoy@rowe.or.gov</w:t>
            </w:r>
          </w:p>
          <w:p w14:paraId="3DC1611B" w14:textId="77777777" w:rsidR="00C12597" w:rsidRPr="00642590" w:rsidRDefault="00C12597" w:rsidP="00C12597">
            <w:pPr>
              <w:pStyle w:val="FirmInformation"/>
              <w:rPr>
                <w:sz w:val="22"/>
                <w:szCs w:val="22"/>
                <w:lang w:val="es-ES"/>
              </w:rPr>
            </w:pPr>
            <w:r w:rsidRPr="00642590">
              <w:rPr>
                <w:sz w:val="22"/>
                <w:szCs w:val="22"/>
                <w:lang w:val="es-ES"/>
              </w:rPr>
              <w:t>Corrina M. Ruberosa (OSB No. 083376)</w:t>
            </w:r>
          </w:p>
          <w:p w14:paraId="3EB7117E" w14:textId="77777777" w:rsidR="00C12597" w:rsidRPr="00642590" w:rsidRDefault="00C12597" w:rsidP="00C12597">
            <w:pPr>
              <w:pStyle w:val="FirmInformation"/>
              <w:rPr>
                <w:sz w:val="22"/>
                <w:szCs w:val="22"/>
                <w:lang w:val="es-ES"/>
              </w:rPr>
            </w:pPr>
            <w:r w:rsidRPr="00642590">
              <w:rPr>
                <w:sz w:val="22"/>
                <w:szCs w:val="22"/>
                <w:lang w:val="es-ES"/>
              </w:rPr>
              <w:t>Fiscal Adjunto de la Ciudad</w:t>
            </w:r>
          </w:p>
          <w:p w14:paraId="1026E099" w14:textId="77777777" w:rsidR="00C12597" w:rsidRPr="00642590" w:rsidRDefault="00C12597" w:rsidP="00C12597">
            <w:pPr>
              <w:pStyle w:val="FirmInformation"/>
              <w:rPr>
                <w:sz w:val="22"/>
                <w:szCs w:val="22"/>
                <w:lang w:val="es-ES"/>
              </w:rPr>
            </w:pPr>
            <w:r w:rsidRPr="00642590">
              <w:rPr>
                <w:sz w:val="22"/>
                <w:szCs w:val="22"/>
                <w:lang w:val="es-ES"/>
              </w:rPr>
              <w:t>corrinaruberosa@rowe.or.gov</w:t>
            </w:r>
          </w:p>
          <w:p w14:paraId="3E830E8C" w14:textId="77777777" w:rsidR="00C12597" w:rsidRPr="00642590" w:rsidRDefault="00C12597" w:rsidP="00C12597">
            <w:pPr>
              <w:pStyle w:val="FirmInformation"/>
              <w:rPr>
                <w:sz w:val="22"/>
                <w:szCs w:val="22"/>
                <w:lang w:val="es-ES"/>
              </w:rPr>
            </w:pPr>
            <w:r w:rsidRPr="00642590">
              <w:rPr>
                <w:sz w:val="22"/>
                <w:szCs w:val="22"/>
                <w:lang w:val="es-ES"/>
              </w:rPr>
              <w:t>Oficina del Fiscal de la Ciudad de Rowe</w:t>
            </w:r>
          </w:p>
          <w:p w14:paraId="44D1D6D8" w14:textId="77777777" w:rsidR="00C12597" w:rsidRPr="00642590" w:rsidRDefault="00C12597" w:rsidP="00C12597">
            <w:pPr>
              <w:pStyle w:val="FirmInformation"/>
              <w:rPr>
                <w:sz w:val="22"/>
                <w:szCs w:val="22"/>
              </w:rPr>
            </w:pPr>
            <w:r w:rsidRPr="00642590">
              <w:rPr>
                <w:sz w:val="22"/>
                <w:szCs w:val="22"/>
              </w:rPr>
              <w:t>812 Channing Street, Suite 2100Rowe, OR 97111</w:t>
            </w:r>
          </w:p>
          <w:p w14:paraId="412BE8F9" w14:textId="77777777" w:rsidR="00C12597" w:rsidRPr="00642590" w:rsidRDefault="00C12597" w:rsidP="00C12597">
            <w:pPr>
              <w:pStyle w:val="FirmInformation"/>
              <w:rPr>
                <w:sz w:val="22"/>
                <w:szCs w:val="22"/>
                <w:lang w:val="es-ES"/>
              </w:rPr>
            </w:pPr>
            <w:r w:rsidRPr="00642590">
              <w:rPr>
                <w:sz w:val="22"/>
                <w:szCs w:val="22"/>
                <w:lang w:val="es-ES"/>
              </w:rPr>
              <w:t>Teléfono: (541) 871-7000</w:t>
            </w:r>
          </w:p>
          <w:p w14:paraId="4C955D64" w14:textId="77777777" w:rsidR="00C12597" w:rsidRPr="00642590" w:rsidRDefault="00C12597" w:rsidP="00C12597">
            <w:pPr>
              <w:pStyle w:val="FirmInformation"/>
              <w:rPr>
                <w:sz w:val="22"/>
                <w:szCs w:val="22"/>
                <w:lang w:val="es-ES"/>
              </w:rPr>
            </w:pPr>
            <w:r w:rsidRPr="00642590">
              <w:rPr>
                <w:sz w:val="22"/>
                <w:szCs w:val="22"/>
                <w:lang w:val="es-ES"/>
              </w:rPr>
              <w:t>Fax: (541) 871-8000</w:t>
            </w:r>
          </w:p>
          <w:p w14:paraId="192CA35E" w14:textId="77777777" w:rsidR="00C12597" w:rsidRPr="00642590" w:rsidRDefault="00C12597" w:rsidP="00C12597">
            <w:pPr>
              <w:pStyle w:val="FirmInformation"/>
              <w:spacing w:before="240"/>
              <w:ind w:left="936" w:hanging="216"/>
              <w:rPr>
                <w:sz w:val="22"/>
                <w:szCs w:val="22"/>
                <w:lang w:val="es-ES"/>
              </w:rPr>
            </w:pPr>
            <w:r w:rsidRPr="00642590">
              <w:rPr>
                <w:sz w:val="22"/>
                <w:szCs w:val="22"/>
                <w:lang w:val="es-ES"/>
              </w:rPr>
              <w:t>Abogados de los acusados</w:t>
            </w:r>
          </w:p>
        </w:tc>
        <w:tc>
          <w:tcPr>
            <w:tcW w:w="900" w:type="dxa"/>
          </w:tcPr>
          <w:p w14:paraId="6083FF0D" w14:textId="77777777" w:rsidR="00C12597" w:rsidRPr="00642590" w:rsidRDefault="00C12597" w:rsidP="00C12597">
            <w:pPr>
              <w:ind w:left="113" w:right="113"/>
              <w:rPr>
                <w:rFonts w:ascii="Times New Roman" w:hAnsi="Times New Roman" w:cs="Times New Roman"/>
                <w:sz w:val="22"/>
                <w:szCs w:val="22"/>
                <w:lang w:val="es-ES"/>
              </w:rPr>
            </w:pPr>
          </w:p>
        </w:tc>
      </w:tr>
    </w:tbl>
    <w:p w14:paraId="56E3CF1D" w14:textId="77777777" w:rsidR="00C82777" w:rsidRDefault="00C82777" w:rsidP="00C12597">
      <w:pPr>
        <w:pStyle w:val="Court"/>
        <w:spacing w:before="960" w:after="960"/>
        <w:rPr>
          <w:sz w:val="22"/>
          <w:szCs w:val="22"/>
          <w:lang w:val="es-ES"/>
        </w:rPr>
      </w:pPr>
    </w:p>
    <w:p w14:paraId="579F321F" w14:textId="77777777" w:rsidR="00C82777" w:rsidRDefault="00C82777" w:rsidP="00C12597">
      <w:pPr>
        <w:pStyle w:val="Court"/>
        <w:spacing w:before="960" w:after="960"/>
        <w:rPr>
          <w:sz w:val="22"/>
          <w:szCs w:val="22"/>
          <w:lang w:val="es-ES"/>
        </w:rPr>
      </w:pPr>
    </w:p>
    <w:p w14:paraId="2D3F0453" w14:textId="77777777" w:rsidR="00C82777" w:rsidRDefault="00C82777" w:rsidP="00C12597">
      <w:pPr>
        <w:pStyle w:val="Court"/>
        <w:spacing w:before="960" w:after="960"/>
        <w:rPr>
          <w:sz w:val="22"/>
          <w:szCs w:val="22"/>
          <w:lang w:val="es-ES"/>
        </w:rPr>
      </w:pPr>
    </w:p>
    <w:p w14:paraId="382E7E6B" w14:textId="77777777" w:rsidR="00C82777" w:rsidRDefault="00C82777" w:rsidP="00C12597">
      <w:pPr>
        <w:pStyle w:val="Court"/>
        <w:spacing w:before="960" w:after="960"/>
        <w:rPr>
          <w:sz w:val="22"/>
          <w:szCs w:val="22"/>
          <w:lang w:val="es-ES"/>
        </w:rPr>
      </w:pPr>
    </w:p>
    <w:p w14:paraId="2E3DB0DD" w14:textId="77777777" w:rsidR="00C82777" w:rsidRDefault="00C82777" w:rsidP="00C12597">
      <w:pPr>
        <w:pStyle w:val="Court"/>
        <w:spacing w:before="960" w:after="960"/>
        <w:rPr>
          <w:sz w:val="22"/>
          <w:szCs w:val="22"/>
          <w:lang w:val="es-ES"/>
        </w:rPr>
      </w:pPr>
    </w:p>
    <w:p w14:paraId="722B5C63" w14:textId="77777777" w:rsidR="00C82777" w:rsidRDefault="00C82777" w:rsidP="00C12597">
      <w:pPr>
        <w:pStyle w:val="Court"/>
        <w:spacing w:before="960" w:after="960"/>
        <w:rPr>
          <w:sz w:val="22"/>
          <w:szCs w:val="22"/>
          <w:lang w:val="es-ES"/>
        </w:rPr>
      </w:pPr>
    </w:p>
    <w:p w14:paraId="1D887ACC" w14:textId="0FB6C835" w:rsidR="00C12597" w:rsidRPr="00642590" w:rsidRDefault="00C12597" w:rsidP="00C12597">
      <w:pPr>
        <w:pStyle w:val="Court"/>
        <w:spacing w:before="960" w:after="960"/>
        <w:rPr>
          <w:sz w:val="22"/>
          <w:szCs w:val="22"/>
          <w:lang w:val="es-ES"/>
        </w:rPr>
      </w:pPr>
      <w:r w:rsidRPr="00642590">
        <w:rPr>
          <w:sz w:val="22"/>
          <w:szCs w:val="22"/>
          <w:lang w:val="es-ES"/>
        </w:rPr>
        <w:lastRenderedPageBreak/>
        <w:t>TRIBUNAL DE DISTRITO DE LOS ESTADOS UNIDOS</w:t>
      </w:r>
      <w:r w:rsidR="00A877C5" w:rsidRPr="00642590">
        <w:rPr>
          <w:sz w:val="22"/>
          <w:szCs w:val="22"/>
          <w:lang w:val="es-ES"/>
        </w:rPr>
        <w:t xml:space="preserve"> </w:t>
      </w:r>
      <w:r w:rsidR="0036363C">
        <w:rPr>
          <w:sz w:val="22"/>
          <w:szCs w:val="22"/>
          <w:lang w:val="es-ES"/>
        </w:rPr>
        <w:br/>
      </w:r>
      <w:r w:rsidRPr="00642590">
        <w:rPr>
          <w:sz w:val="22"/>
          <w:szCs w:val="22"/>
          <w:lang w:val="es-ES"/>
        </w:rPr>
        <w:t>DISTRITO DE OREGÓN, DIVISIÓN ROWE</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rsidRPr="00756970" w14:paraId="0FA3DED1" w14:textId="77777777" w:rsidTr="00C12597">
        <w:tc>
          <w:tcPr>
            <w:tcW w:w="4435" w:type="dxa"/>
            <w:tcBorders>
              <w:bottom w:val="single" w:sz="4" w:space="0" w:color="auto"/>
            </w:tcBorders>
          </w:tcPr>
          <w:p w14:paraId="17DBAA78" w14:textId="77777777" w:rsidR="00C12597" w:rsidRPr="00642590" w:rsidRDefault="00C12597" w:rsidP="00C12597">
            <w:pPr>
              <w:pStyle w:val="Caption"/>
              <w:rPr>
                <w:sz w:val="22"/>
                <w:szCs w:val="22"/>
                <w:lang w:val="es-ES"/>
              </w:rPr>
            </w:pPr>
            <w:r w:rsidRPr="00642590">
              <w:rPr>
                <w:sz w:val="22"/>
                <w:szCs w:val="22"/>
                <w:lang w:val="es-ES"/>
              </w:rPr>
              <w:t>AVERY LEON, un individuo,</w:t>
            </w:r>
          </w:p>
          <w:p w14:paraId="61278692" w14:textId="77777777" w:rsidR="00C12597" w:rsidRPr="00642590" w:rsidRDefault="00C12597" w:rsidP="00C12597">
            <w:pPr>
              <w:pStyle w:val="Caption"/>
              <w:spacing w:before="240"/>
              <w:ind w:left="1800"/>
              <w:rPr>
                <w:sz w:val="22"/>
                <w:szCs w:val="22"/>
                <w:lang w:val="es-ES"/>
              </w:rPr>
            </w:pPr>
            <w:r w:rsidRPr="00642590">
              <w:rPr>
                <w:sz w:val="22"/>
                <w:szCs w:val="22"/>
                <w:lang w:val="es-ES"/>
              </w:rPr>
              <w:t>Demandante</w:t>
            </w:r>
          </w:p>
          <w:p w14:paraId="44628C18" w14:textId="6CAC8F08" w:rsidR="00C12597" w:rsidRPr="00642590" w:rsidRDefault="00C12597" w:rsidP="00C12597">
            <w:pPr>
              <w:pStyle w:val="Caption"/>
              <w:spacing w:before="240" w:after="240"/>
              <w:ind w:left="720"/>
              <w:rPr>
                <w:sz w:val="22"/>
                <w:szCs w:val="22"/>
                <w:lang w:val="es-ES"/>
              </w:rPr>
            </w:pPr>
            <w:r w:rsidRPr="00642590">
              <w:rPr>
                <w:sz w:val="22"/>
                <w:szCs w:val="22"/>
                <w:lang w:val="es-ES"/>
              </w:rPr>
              <w:t>v</w:t>
            </w:r>
            <w:r w:rsidR="007D4884">
              <w:rPr>
                <w:sz w:val="22"/>
                <w:szCs w:val="22"/>
                <w:lang w:val="es-ES"/>
              </w:rPr>
              <w:t>ersus</w:t>
            </w:r>
          </w:p>
          <w:p w14:paraId="13A554A1" w14:textId="325B6D24" w:rsidR="00C12597" w:rsidRPr="00642590" w:rsidRDefault="00C12597" w:rsidP="00C12597">
            <w:pPr>
              <w:pStyle w:val="Caption"/>
              <w:rPr>
                <w:sz w:val="22"/>
                <w:szCs w:val="22"/>
                <w:lang w:val="es-ES"/>
              </w:rPr>
            </w:pPr>
            <w:r w:rsidRPr="00642590">
              <w:rPr>
                <w:sz w:val="22"/>
                <w:szCs w:val="22"/>
                <w:lang w:val="es-ES"/>
              </w:rPr>
              <w:t xml:space="preserve">DISTRITO DE TRANSPORTE DEL CONDADO DE CHINOOK, una corporación municipal del estado de Oregón; y OFICIAL DE POLICÍA DEL DISTRITO DE TRANSPORTE DEL CONDADO DE CHINOOK, LINDSEY PALMER, en calidad individual y oficial de </w:t>
            </w:r>
            <w:r w:rsidR="002D799E">
              <w:rPr>
                <w:sz w:val="22"/>
                <w:szCs w:val="22"/>
                <w:lang w:val="es-ES"/>
              </w:rPr>
              <w:t>policía</w:t>
            </w:r>
            <w:r w:rsidRPr="00642590">
              <w:rPr>
                <w:sz w:val="22"/>
                <w:szCs w:val="22"/>
                <w:lang w:val="es-ES"/>
              </w:rPr>
              <w:t>,</w:t>
            </w:r>
          </w:p>
          <w:p w14:paraId="48AC6B25" w14:textId="77777777" w:rsidR="00C12597" w:rsidRPr="00642590" w:rsidRDefault="00C12597" w:rsidP="00C12597">
            <w:pPr>
              <w:pStyle w:val="Caption"/>
              <w:spacing w:before="240" w:after="240"/>
              <w:ind w:left="1800"/>
              <w:rPr>
                <w:sz w:val="22"/>
                <w:szCs w:val="22"/>
                <w:lang w:val="es-ES"/>
              </w:rPr>
            </w:pPr>
            <w:r w:rsidRPr="00642590">
              <w:rPr>
                <w:sz w:val="22"/>
                <w:szCs w:val="22"/>
                <w:lang w:val="es-ES"/>
              </w:rPr>
              <w:t>Acusados.</w:t>
            </w:r>
          </w:p>
        </w:tc>
        <w:tc>
          <w:tcPr>
            <w:tcW w:w="4725" w:type="dxa"/>
          </w:tcPr>
          <w:p w14:paraId="19974F4C" w14:textId="77777777" w:rsidR="00C12597" w:rsidRPr="00642590" w:rsidRDefault="00C12597" w:rsidP="00C12597">
            <w:pPr>
              <w:pStyle w:val="Caption"/>
              <w:tabs>
                <w:tab w:val="left" w:pos="1238"/>
              </w:tabs>
              <w:spacing w:after="240"/>
              <w:ind w:left="720" w:right="115"/>
              <w:rPr>
                <w:sz w:val="22"/>
                <w:szCs w:val="22"/>
                <w:lang w:val="es-ES"/>
              </w:rPr>
            </w:pPr>
            <w:r w:rsidRPr="00642590">
              <w:rPr>
                <w:sz w:val="22"/>
                <w:szCs w:val="22"/>
                <w:lang w:val="es-ES"/>
              </w:rPr>
              <w:t>Caso No.: 3:14-cv-00101-CC</w:t>
            </w:r>
          </w:p>
          <w:p w14:paraId="5CC9DCD1" w14:textId="77777777" w:rsidR="00C12597" w:rsidRPr="00642590" w:rsidRDefault="00C12597" w:rsidP="00C12597">
            <w:pPr>
              <w:pStyle w:val="DocumentTitle"/>
              <w:ind w:left="720"/>
              <w:rPr>
                <w:sz w:val="22"/>
                <w:szCs w:val="22"/>
                <w:lang w:val="es-ES"/>
              </w:rPr>
            </w:pPr>
            <w:r w:rsidRPr="00642590">
              <w:rPr>
                <w:b/>
                <w:sz w:val="22"/>
                <w:szCs w:val="22"/>
                <w:lang w:val="es-ES"/>
              </w:rPr>
              <w:t>RESPUESTA DE LOS DEMANDADOS A LA DEMANDA DEL DEMANDANTE</w:t>
            </w:r>
          </w:p>
          <w:p w14:paraId="47291F55" w14:textId="77777777" w:rsidR="00C12597" w:rsidRPr="00642590" w:rsidRDefault="00C12597" w:rsidP="00C12597">
            <w:pPr>
              <w:pStyle w:val="Caption"/>
              <w:tabs>
                <w:tab w:val="left" w:pos="1512"/>
              </w:tabs>
              <w:ind w:left="259" w:right="115"/>
              <w:jc w:val="right"/>
              <w:rPr>
                <w:sz w:val="22"/>
                <w:szCs w:val="22"/>
                <w:lang w:val="es-ES"/>
              </w:rPr>
            </w:pPr>
          </w:p>
        </w:tc>
      </w:tr>
    </w:tbl>
    <w:p w14:paraId="1CA7B0B9" w14:textId="77777777" w:rsidR="00C12597" w:rsidRPr="00642590" w:rsidRDefault="00C12597" w:rsidP="00C12597">
      <w:pPr>
        <w:rPr>
          <w:rFonts w:ascii="Times New Roman" w:hAnsi="Times New Roman" w:cs="Times New Roman"/>
          <w:sz w:val="22"/>
          <w:szCs w:val="22"/>
          <w:lang w:val="es-ES"/>
        </w:rPr>
      </w:pPr>
    </w:p>
    <w:p w14:paraId="683376E8" w14:textId="4B1CE645" w:rsidR="00C12597" w:rsidRPr="00642590" w:rsidRDefault="00C12597" w:rsidP="00C12597">
      <w:pPr>
        <w:pStyle w:val="SRPleadngL2"/>
        <w:keepNext w:val="0"/>
        <w:keepLines w:val="0"/>
        <w:numPr>
          <w:ilvl w:val="0"/>
          <w:numId w:val="0"/>
        </w:numPr>
        <w:spacing w:after="0" w:line="360" w:lineRule="auto"/>
        <w:ind w:firstLine="720"/>
        <w:rPr>
          <w:b w:val="0"/>
          <w:sz w:val="22"/>
          <w:szCs w:val="22"/>
          <w:lang w:val="es-ES"/>
        </w:rPr>
      </w:pPr>
      <w:r w:rsidRPr="00642590">
        <w:rPr>
          <w:b w:val="0"/>
          <w:sz w:val="22"/>
          <w:szCs w:val="22"/>
          <w:lang w:val="es-ES"/>
        </w:rPr>
        <w:t xml:space="preserve">Para su Respuesta a la Demanda del Demandante Avery Leon ("Demandante"), los Demandados Distrito de Transporte del Condado de Chinook ("CCTD") y Lindsey Palmer ("Palmer") (colectivamente, "Demandados") responden a las </w:t>
      </w:r>
      <w:r w:rsidR="00CC6A89">
        <w:rPr>
          <w:b w:val="0"/>
          <w:sz w:val="22"/>
          <w:szCs w:val="22"/>
          <w:lang w:val="es-ES"/>
        </w:rPr>
        <w:t>acusaciones</w:t>
      </w:r>
      <w:r w:rsidRPr="00642590">
        <w:rPr>
          <w:b w:val="0"/>
          <w:sz w:val="22"/>
          <w:szCs w:val="22"/>
          <w:lang w:val="es-ES"/>
        </w:rPr>
        <w:t xml:space="preserve"> del Demandante de la siguiente manera:</w:t>
      </w:r>
    </w:p>
    <w:p w14:paraId="196589FC" w14:textId="77777777" w:rsidR="00C12597" w:rsidRPr="00642590" w:rsidRDefault="00C12597" w:rsidP="00C12597">
      <w:pPr>
        <w:pStyle w:val="BodyText"/>
        <w:rPr>
          <w:sz w:val="22"/>
          <w:szCs w:val="22"/>
          <w:lang w:val="es-ES"/>
        </w:rPr>
      </w:pPr>
    </w:p>
    <w:p w14:paraId="676B4B02" w14:textId="77777777" w:rsidR="00C12597" w:rsidRPr="00642590" w:rsidRDefault="00C12597" w:rsidP="00C12597">
      <w:pPr>
        <w:pStyle w:val="SRPleadngL1"/>
        <w:keepLines w:val="0"/>
        <w:numPr>
          <w:ilvl w:val="0"/>
          <w:numId w:val="5"/>
        </w:numPr>
        <w:spacing w:after="0" w:line="360" w:lineRule="auto"/>
        <w:rPr>
          <w:sz w:val="22"/>
          <w:szCs w:val="22"/>
          <w:lang w:val="es-ES"/>
        </w:rPr>
      </w:pPr>
      <w:r w:rsidRPr="00642590">
        <w:rPr>
          <w:sz w:val="22"/>
          <w:szCs w:val="22"/>
          <w:lang w:val="es-ES"/>
        </w:rPr>
        <w:t xml:space="preserve">  jurisdicción</w:t>
      </w:r>
    </w:p>
    <w:p w14:paraId="1A2969FD" w14:textId="61D07093"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8735F3" w:rsidRPr="00642590">
        <w:rPr>
          <w:b w:val="0"/>
          <w:sz w:val="22"/>
          <w:szCs w:val="22"/>
          <w:lang w:val="es-ES"/>
        </w:rPr>
        <w:t xml:space="preserve">expuestas </w:t>
      </w:r>
      <w:r w:rsidRPr="00642590">
        <w:rPr>
          <w:b w:val="0"/>
          <w:sz w:val="22"/>
          <w:szCs w:val="22"/>
          <w:lang w:val="es-ES"/>
        </w:rPr>
        <w:t>en el párrafo 1.</w:t>
      </w:r>
    </w:p>
    <w:p w14:paraId="41D3D5B8" w14:textId="77777777" w:rsidR="00C12597" w:rsidRPr="00642590" w:rsidRDefault="00C12597" w:rsidP="00C12597">
      <w:pPr>
        <w:pStyle w:val="BodyText"/>
        <w:spacing w:after="0"/>
        <w:rPr>
          <w:sz w:val="22"/>
          <w:szCs w:val="22"/>
          <w:lang w:val="es-ES"/>
        </w:rPr>
      </w:pPr>
    </w:p>
    <w:p w14:paraId="76BAC045" w14:textId="77777777" w:rsidR="00C12597" w:rsidRPr="00642590" w:rsidRDefault="00C12597" w:rsidP="00C12597">
      <w:pPr>
        <w:pStyle w:val="SRPleadngL1"/>
        <w:keepNext w:val="0"/>
        <w:keepLines w:val="0"/>
        <w:numPr>
          <w:ilvl w:val="0"/>
          <w:numId w:val="5"/>
        </w:numPr>
        <w:spacing w:after="0" w:line="360" w:lineRule="auto"/>
        <w:rPr>
          <w:sz w:val="22"/>
          <w:szCs w:val="22"/>
          <w:lang w:val="es-ES"/>
        </w:rPr>
      </w:pPr>
      <w:r w:rsidRPr="00642590">
        <w:rPr>
          <w:sz w:val="22"/>
          <w:szCs w:val="22"/>
          <w:lang w:val="es-ES"/>
        </w:rPr>
        <w:t xml:space="preserve">  jurisdicción</w:t>
      </w:r>
    </w:p>
    <w:p w14:paraId="756EFB64" w14:textId="7777777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las acusaciones del párrafo 2.  </w:t>
      </w:r>
    </w:p>
    <w:p w14:paraId="3DAF33EC" w14:textId="7777777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admiten las acusaciones en el párrafo 3.</w:t>
      </w:r>
    </w:p>
    <w:p w14:paraId="0567C3AC" w14:textId="77777777" w:rsidR="00C12597" w:rsidRPr="00642590" w:rsidRDefault="00C12597" w:rsidP="00C12597">
      <w:pPr>
        <w:pStyle w:val="BodyText"/>
        <w:spacing w:after="0"/>
        <w:rPr>
          <w:sz w:val="22"/>
          <w:szCs w:val="22"/>
          <w:lang w:val="es-ES"/>
        </w:rPr>
      </w:pPr>
    </w:p>
    <w:p w14:paraId="78CA5647" w14:textId="77777777" w:rsidR="00C12597" w:rsidRPr="00642590" w:rsidRDefault="00C12597" w:rsidP="00C12597">
      <w:pPr>
        <w:pStyle w:val="SRPleadngL1"/>
        <w:keepNext w:val="0"/>
        <w:keepLines w:val="0"/>
        <w:spacing w:after="0" w:line="360" w:lineRule="auto"/>
        <w:rPr>
          <w:sz w:val="22"/>
          <w:szCs w:val="22"/>
          <w:lang w:val="es-ES"/>
        </w:rPr>
      </w:pPr>
      <w:r w:rsidRPr="00642590">
        <w:rPr>
          <w:sz w:val="22"/>
          <w:szCs w:val="22"/>
          <w:lang w:val="es-ES"/>
        </w:rPr>
        <w:t xml:space="preserve">  Partes</w:t>
      </w:r>
    </w:p>
    <w:p w14:paraId="055CD5DC" w14:textId="7777777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admiten las acusaciones en el párrafo 4.</w:t>
      </w:r>
    </w:p>
    <w:p w14:paraId="55851A55" w14:textId="200953F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las </w:t>
      </w:r>
      <w:r w:rsidR="00CC6A89">
        <w:rPr>
          <w:b w:val="0"/>
          <w:sz w:val="22"/>
          <w:szCs w:val="22"/>
          <w:lang w:val="es-ES"/>
        </w:rPr>
        <w:t>acusaciones</w:t>
      </w:r>
      <w:r w:rsidRPr="00642590">
        <w:rPr>
          <w:b w:val="0"/>
          <w:sz w:val="22"/>
          <w:szCs w:val="22"/>
          <w:lang w:val="es-ES"/>
        </w:rPr>
        <w:t xml:space="preserve"> del párrafo 5.</w:t>
      </w:r>
    </w:p>
    <w:p w14:paraId="6E501EAB" w14:textId="535C9E6B"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que CCTD es una corporación municipal independiente del estado de Oregón, que opera el tren ligero del condado de Chinook ("C-Rail"), que mantiene su propia </w:t>
      </w:r>
      <w:r w:rsidRPr="00642590">
        <w:rPr>
          <w:b w:val="0"/>
          <w:sz w:val="22"/>
          <w:szCs w:val="22"/>
          <w:lang w:val="es-ES"/>
        </w:rPr>
        <w:lastRenderedPageBreak/>
        <w:t xml:space="preserve">fuerza policial y que, en general, mantiene una relación </w:t>
      </w:r>
      <w:r w:rsidR="00A877C5" w:rsidRPr="00642590">
        <w:rPr>
          <w:b w:val="0"/>
          <w:sz w:val="22"/>
          <w:szCs w:val="22"/>
          <w:lang w:val="es-ES"/>
        </w:rPr>
        <w:t xml:space="preserve">de </w:t>
      </w:r>
      <w:r w:rsidRPr="00642590">
        <w:rPr>
          <w:b w:val="0"/>
          <w:sz w:val="22"/>
          <w:szCs w:val="22"/>
          <w:lang w:val="es-ES"/>
        </w:rPr>
        <w:t>empleador-empleado con sus oficiales de policía.  En el contexto de esta acción</w:t>
      </w:r>
      <w:r w:rsidR="003F7F54">
        <w:rPr>
          <w:b w:val="0"/>
          <w:sz w:val="22"/>
          <w:szCs w:val="22"/>
          <w:lang w:val="es-ES"/>
        </w:rPr>
        <w:t xml:space="preserve"> legal</w:t>
      </w:r>
      <w:r w:rsidRPr="00642590">
        <w:rPr>
          <w:b w:val="0"/>
          <w:sz w:val="22"/>
          <w:szCs w:val="22"/>
          <w:lang w:val="es-ES"/>
        </w:rPr>
        <w:t xml:space="preserve">, y sin admitir la veracidad de ninguna de las </w:t>
      </w:r>
      <w:r w:rsidR="00CC6A89">
        <w:rPr>
          <w:b w:val="0"/>
          <w:sz w:val="22"/>
          <w:szCs w:val="22"/>
          <w:lang w:val="es-ES"/>
        </w:rPr>
        <w:t>acusaciones</w:t>
      </w:r>
      <w:r w:rsidRPr="00642590">
        <w:rPr>
          <w:b w:val="0"/>
          <w:sz w:val="22"/>
          <w:szCs w:val="22"/>
          <w:lang w:val="es-ES"/>
        </w:rPr>
        <w:t xml:space="preserve"> del demandante, el demandado CCTD niega que sea legalmente responsable de los actos y omisiones de Palmer </w:t>
      </w:r>
      <w:r w:rsidR="000F228F">
        <w:rPr>
          <w:b w:val="0"/>
          <w:sz w:val="22"/>
          <w:szCs w:val="22"/>
          <w:lang w:val="es-ES"/>
        </w:rPr>
        <w:t xml:space="preserve">tal </w:t>
      </w:r>
      <w:r w:rsidRPr="00642590">
        <w:rPr>
          <w:b w:val="0"/>
          <w:sz w:val="22"/>
          <w:szCs w:val="22"/>
          <w:lang w:val="es-ES"/>
        </w:rPr>
        <w:t xml:space="preserve">como se </w:t>
      </w:r>
      <w:r w:rsidR="009902ED">
        <w:rPr>
          <w:b w:val="0"/>
          <w:sz w:val="22"/>
          <w:szCs w:val="22"/>
          <w:lang w:val="es-ES"/>
        </w:rPr>
        <w:t>presentan</w:t>
      </w:r>
      <w:r w:rsidRPr="00642590">
        <w:rPr>
          <w:b w:val="0"/>
          <w:sz w:val="22"/>
          <w:szCs w:val="22"/>
          <w:lang w:val="es-ES"/>
        </w:rPr>
        <w:t xml:space="preserve"> en la demanda del demandante. </w:t>
      </w:r>
    </w:p>
    <w:p w14:paraId="12B586A0" w14:textId="77777777" w:rsidR="00C12597" w:rsidRPr="00642590" w:rsidRDefault="00C12597" w:rsidP="00C12597">
      <w:pPr>
        <w:pStyle w:val="BodyText"/>
        <w:spacing w:after="0"/>
        <w:rPr>
          <w:sz w:val="22"/>
          <w:szCs w:val="22"/>
          <w:lang w:val="es-ES"/>
        </w:rPr>
      </w:pPr>
    </w:p>
    <w:p w14:paraId="58FA6F61" w14:textId="621658A5" w:rsidR="00C12597" w:rsidRPr="00642590" w:rsidRDefault="00C12597" w:rsidP="00C12597">
      <w:pPr>
        <w:pStyle w:val="SRPleadngL1"/>
        <w:keepLines w:val="0"/>
        <w:spacing w:after="0" w:line="360" w:lineRule="auto"/>
        <w:rPr>
          <w:sz w:val="22"/>
          <w:szCs w:val="22"/>
          <w:lang w:val="es-ES"/>
        </w:rPr>
      </w:pPr>
      <w:r w:rsidRPr="00642590">
        <w:rPr>
          <w:sz w:val="22"/>
          <w:szCs w:val="22"/>
          <w:lang w:val="es-ES"/>
        </w:rPr>
        <w:t xml:space="preserve">  </w:t>
      </w:r>
      <w:r w:rsidR="00CC6A89">
        <w:rPr>
          <w:sz w:val="22"/>
          <w:szCs w:val="22"/>
          <w:lang w:val="es-ES"/>
        </w:rPr>
        <w:t>Acusaciones</w:t>
      </w:r>
      <w:r w:rsidRPr="00642590">
        <w:rPr>
          <w:sz w:val="22"/>
          <w:szCs w:val="22"/>
          <w:lang w:val="es-ES"/>
        </w:rPr>
        <w:t xml:space="preserve"> de hecho</w:t>
      </w:r>
    </w:p>
    <w:p w14:paraId="1A8FD27A" w14:textId="366B463A"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las </w:t>
      </w:r>
      <w:r w:rsidR="00CC6A89">
        <w:rPr>
          <w:b w:val="0"/>
          <w:sz w:val="22"/>
          <w:szCs w:val="22"/>
          <w:lang w:val="es-ES"/>
        </w:rPr>
        <w:t>acusaciones</w:t>
      </w:r>
      <w:r w:rsidRPr="00642590">
        <w:rPr>
          <w:b w:val="0"/>
          <w:sz w:val="22"/>
          <w:szCs w:val="22"/>
          <w:lang w:val="es-ES"/>
        </w:rPr>
        <w:t xml:space="preserve"> del párrafo 7.</w:t>
      </w:r>
    </w:p>
    <w:p w14:paraId="1A8A5DED" w14:textId="4802BB5F"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las </w:t>
      </w:r>
      <w:r w:rsidR="00CC6A89">
        <w:rPr>
          <w:b w:val="0"/>
          <w:sz w:val="22"/>
          <w:szCs w:val="22"/>
          <w:lang w:val="es-ES"/>
        </w:rPr>
        <w:t>acusaciones</w:t>
      </w:r>
      <w:r w:rsidRPr="00642590">
        <w:rPr>
          <w:b w:val="0"/>
          <w:sz w:val="22"/>
          <w:szCs w:val="22"/>
          <w:lang w:val="es-ES"/>
        </w:rPr>
        <w:t xml:space="preserve"> del párrafo 8.  </w:t>
      </w:r>
    </w:p>
    <w:p w14:paraId="49420B23" w14:textId="0EE182EB"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no tienen conocimiento</w:t>
      </w:r>
      <w:r w:rsidR="00A877C5" w:rsidRPr="00642590">
        <w:rPr>
          <w:b w:val="0"/>
          <w:sz w:val="22"/>
          <w:szCs w:val="22"/>
          <w:lang w:val="es-ES"/>
        </w:rPr>
        <w:t xml:space="preserve"> suficiente</w:t>
      </w:r>
      <w:r w:rsidRPr="00642590">
        <w:rPr>
          <w:b w:val="0"/>
          <w:sz w:val="22"/>
          <w:szCs w:val="22"/>
          <w:lang w:val="es-ES"/>
        </w:rPr>
        <w:t xml:space="preserve"> de la veracidad de las </w:t>
      </w:r>
      <w:r w:rsidR="00CC6A89">
        <w:rPr>
          <w:b w:val="0"/>
          <w:sz w:val="22"/>
          <w:szCs w:val="22"/>
          <w:lang w:val="es-ES"/>
        </w:rPr>
        <w:t>acusaciones</w:t>
      </w:r>
      <w:r w:rsidRPr="00642590">
        <w:rPr>
          <w:b w:val="0"/>
          <w:sz w:val="22"/>
          <w:szCs w:val="22"/>
          <w:lang w:val="es-ES"/>
        </w:rPr>
        <w:t xml:space="preserve"> del párrafo 9 y, por lo tanto, las niegan.</w:t>
      </w:r>
    </w:p>
    <w:p w14:paraId="05B226D8" w14:textId="446592F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acusados niegan la acusación en el párrafo 10</w:t>
      </w:r>
      <w:r w:rsidR="00A877C5" w:rsidRPr="00642590">
        <w:rPr>
          <w:b w:val="0"/>
          <w:sz w:val="22"/>
          <w:szCs w:val="22"/>
          <w:lang w:val="es-ES"/>
        </w:rPr>
        <w:t>,</w:t>
      </w:r>
      <w:r w:rsidRPr="00642590">
        <w:rPr>
          <w:b w:val="0"/>
          <w:sz w:val="22"/>
          <w:szCs w:val="22"/>
          <w:lang w:val="es-ES"/>
        </w:rPr>
        <w:t xml:space="preserve"> </w:t>
      </w:r>
      <w:r w:rsidR="00A877C5" w:rsidRPr="00642590">
        <w:rPr>
          <w:b w:val="0"/>
          <w:sz w:val="22"/>
          <w:szCs w:val="22"/>
          <w:lang w:val="es-ES"/>
        </w:rPr>
        <w:t>según el</w:t>
      </w:r>
      <w:r w:rsidRPr="00642590">
        <w:rPr>
          <w:b w:val="0"/>
          <w:sz w:val="22"/>
          <w:szCs w:val="22"/>
          <w:lang w:val="es-ES"/>
        </w:rPr>
        <w:t xml:space="preserve"> </w:t>
      </w:r>
      <w:r w:rsidR="00A877C5" w:rsidRPr="00642590">
        <w:rPr>
          <w:b w:val="0"/>
          <w:sz w:val="22"/>
          <w:szCs w:val="22"/>
          <w:lang w:val="es-ES"/>
        </w:rPr>
        <w:t>cual</w:t>
      </w:r>
      <w:r w:rsidRPr="00642590">
        <w:rPr>
          <w:b w:val="0"/>
          <w:sz w:val="22"/>
          <w:szCs w:val="22"/>
          <w:lang w:val="es-ES"/>
        </w:rPr>
        <w:t xml:space="preserve"> el despacho indicaba "claramente" que el sospechoso vestía "una camiseta naranja".  Los demandados admiten las </w:t>
      </w:r>
      <w:r w:rsidR="00CC6A89">
        <w:rPr>
          <w:b w:val="0"/>
          <w:sz w:val="22"/>
          <w:szCs w:val="22"/>
          <w:lang w:val="es-ES"/>
        </w:rPr>
        <w:t>acusaciones</w:t>
      </w:r>
      <w:r w:rsidRPr="00642590">
        <w:rPr>
          <w:b w:val="0"/>
          <w:sz w:val="22"/>
          <w:szCs w:val="22"/>
          <w:lang w:val="es-ES"/>
        </w:rPr>
        <w:t xml:space="preserve"> del párrafo 10.</w:t>
      </w:r>
    </w:p>
    <w:p w14:paraId="1E88D9E1" w14:textId="041B80BF"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las </w:t>
      </w:r>
      <w:r w:rsidR="00CC6A89">
        <w:rPr>
          <w:b w:val="0"/>
          <w:sz w:val="22"/>
          <w:szCs w:val="22"/>
          <w:lang w:val="es-ES"/>
        </w:rPr>
        <w:t>acusaciones</w:t>
      </w:r>
      <w:r w:rsidRPr="00642590">
        <w:rPr>
          <w:b w:val="0"/>
          <w:sz w:val="22"/>
          <w:szCs w:val="22"/>
          <w:lang w:val="es-ES"/>
        </w:rPr>
        <w:t xml:space="preserve"> del párrafo 11.</w:t>
      </w:r>
    </w:p>
    <w:p w14:paraId="031B4311" w14:textId="7777777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admiten las acusaciones en el párrafo 12.</w:t>
      </w:r>
    </w:p>
    <w:p w14:paraId="47E88ABD" w14:textId="3B217F68"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que la oficial de policía de </w:t>
      </w:r>
      <w:r w:rsidR="000F228F">
        <w:rPr>
          <w:b w:val="0"/>
          <w:sz w:val="22"/>
          <w:szCs w:val="22"/>
          <w:lang w:val="es-ES"/>
        </w:rPr>
        <w:t xml:space="preserve">la </w:t>
      </w:r>
      <w:r w:rsidRPr="00642590">
        <w:rPr>
          <w:b w:val="0"/>
          <w:sz w:val="22"/>
          <w:szCs w:val="22"/>
          <w:lang w:val="es-ES"/>
        </w:rPr>
        <w:t xml:space="preserve">CCTD </w:t>
      </w:r>
      <w:proofErr w:type="spellStart"/>
      <w:r w:rsidRPr="00642590">
        <w:rPr>
          <w:b w:val="0"/>
          <w:sz w:val="22"/>
          <w:szCs w:val="22"/>
          <w:lang w:val="es-ES"/>
        </w:rPr>
        <w:t>Courtney</w:t>
      </w:r>
      <w:proofErr w:type="spellEnd"/>
      <w:r w:rsidRPr="00642590">
        <w:rPr>
          <w:b w:val="0"/>
          <w:sz w:val="22"/>
          <w:szCs w:val="22"/>
          <w:lang w:val="es-ES"/>
        </w:rPr>
        <w:t xml:space="preserve"> Cruze ("Cruze") notó que el demandante corría por la plataforma y luego señaló a Palmer.  Los demandados niegan las ac</w:t>
      </w:r>
      <w:r w:rsidR="00273A76" w:rsidRPr="00642590">
        <w:rPr>
          <w:b w:val="0"/>
          <w:sz w:val="22"/>
          <w:szCs w:val="22"/>
          <w:lang w:val="es-ES"/>
        </w:rPr>
        <w:t>cione</w:t>
      </w:r>
      <w:r w:rsidR="00E17A13" w:rsidRPr="00642590">
        <w:rPr>
          <w:b w:val="0"/>
          <w:sz w:val="22"/>
          <w:szCs w:val="22"/>
          <w:lang w:val="es-ES"/>
        </w:rPr>
        <w:t xml:space="preserve">s </w:t>
      </w:r>
      <w:r w:rsidR="00273A76" w:rsidRPr="00642590">
        <w:rPr>
          <w:b w:val="0"/>
          <w:sz w:val="22"/>
          <w:szCs w:val="22"/>
          <w:lang w:val="es-ES"/>
        </w:rPr>
        <w:t>expuesta</w:t>
      </w:r>
      <w:r w:rsidRPr="00642590">
        <w:rPr>
          <w:b w:val="0"/>
          <w:sz w:val="22"/>
          <w:szCs w:val="22"/>
          <w:lang w:val="es-ES"/>
        </w:rPr>
        <w:t>s en el párrafo 13.</w:t>
      </w:r>
    </w:p>
    <w:p w14:paraId="3F1F4AE8" w14:textId="2529C31F"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que Palmer descargó la pistola paralizante emitida por el CCTD contra el demandante.  Por lo demás, los demandados niegan las </w:t>
      </w:r>
      <w:r w:rsidR="00CC6A89">
        <w:rPr>
          <w:b w:val="0"/>
          <w:sz w:val="22"/>
          <w:szCs w:val="22"/>
          <w:lang w:val="es-ES"/>
        </w:rPr>
        <w:t>acusaciones</w:t>
      </w:r>
      <w:r w:rsidRPr="00642590">
        <w:rPr>
          <w:b w:val="0"/>
          <w:sz w:val="22"/>
          <w:szCs w:val="22"/>
          <w:lang w:val="es-ES"/>
        </w:rPr>
        <w:t xml:space="preserve"> del párrafo 14.  </w:t>
      </w:r>
    </w:p>
    <w:p w14:paraId="2E897362" w14:textId="727D97BF"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que el demandante no llevaba una camiseta naranja ni una gorra de béisbol.  Los demandados niegan las acusaciones </w:t>
      </w:r>
      <w:r w:rsidR="002C4DC8">
        <w:rPr>
          <w:b w:val="0"/>
          <w:sz w:val="22"/>
          <w:szCs w:val="22"/>
          <w:lang w:val="es-ES"/>
        </w:rPr>
        <w:t xml:space="preserve">expuestas </w:t>
      </w:r>
      <w:r w:rsidRPr="00642590">
        <w:rPr>
          <w:b w:val="0"/>
          <w:sz w:val="22"/>
          <w:szCs w:val="22"/>
          <w:lang w:val="es-ES"/>
        </w:rPr>
        <w:t>en el párrafo 15.</w:t>
      </w:r>
    </w:p>
    <w:p w14:paraId="6A1C4CEB" w14:textId="3C7F1A36"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admiten las </w:t>
      </w:r>
      <w:r w:rsidR="00CC6A89">
        <w:rPr>
          <w:b w:val="0"/>
          <w:sz w:val="22"/>
          <w:szCs w:val="22"/>
          <w:lang w:val="es-ES"/>
        </w:rPr>
        <w:t>acusaciones</w:t>
      </w:r>
      <w:r w:rsidRPr="00642590">
        <w:rPr>
          <w:b w:val="0"/>
          <w:sz w:val="22"/>
          <w:szCs w:val="22"/>
          <w:lang w:val="es-ES"/>
        </w:rPr>
        <w:t xml:space="preserve"> del párrafo 16.</w:t>
      </w:r>
    </w:p>
    <w:p w14:paraId="5ABFB6CD" w14:textId="4A2F949F"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no tienen conocimiento</w:t>
      </w:r>
      <w:r w:rsidR="007216CE" w:rsidRPr="00642590">
        <w:rPr>
          <w:b w:val="0"/>
          <w:sz w:val="22"/>
          <w:szCs w:val="22"/>
          <w:lang w:val="es-ES"/>
        </w:rPr>
        <w:t xml:space="preserve"> suficiente</w:t>
      </w:r>
      <w:r w:rsidRPr="00642590">
        <w:rPr>
          <w:b w:val="0"/>
          <w:sz w:val="22"/>
          <w:szCs w:val="22"/>
          <w:lang w:val="es-ES"/>
        </w:rPr>
        <w:t xml:space="preserve"> de la veracidad de las </w:t>
      </w:r>
      <w:r w:rsidR="00CC6A89">
        <w:rPr>
          <w:b w:val="0"/>
          <w:sz w:val="22"/>
          <w:szCs w:val="22"/>
          <w:lang w:val="es-ES"/>
        </w:rPr>
        <w:t>acusaciones</w:t>
      </w:r>
      <w:r w:rsidRPr="00642590">
        <w:rPr>
          <w:b w:val="0"/>
          <w:sz w:val="22"/>
          <w:szCs w:val="22"/>
          <w:lang w:val="es-ES"/>
        </w:rPr>
        <w:t xml:space="preserve"> del párrafo 17 y, por lo tanto, las niegan.</w:t>
      </w:r>
    </w:p>
    <w:p w14:paraId="07D4B1BD" w14:textId="6BB3B2E1"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2C4DC8">
        <w:rPr>
          <w:b w:val="0"/>
          <w:sz w:val="22"/>
          <w:szCs w:val="22"/>
          <w:lang w:val="es-ES"/>
        </w:rPr>
        <w:t xml:space="preserve">expuestas </w:t>
      </w:r>
      <w:r w:rsidRPr="00642590">
        <w:rPr>
          <w:b w:val="0"/>
          <w:sz w:val="22"/>
          <w:szCs w:val="22"/>
          <w:lang w:val="es-ES"/>
        </w:rPr>
        <w:t>en el párrafo 18.</w:t>
      </w:r>
    </w:p>
    <w:p w14:paraId="05B35C48" w14:textId="0DCCD5F8"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acusados admiten que el Departamento de Policía de CCTD disciplinó a Cruze </w:t>
      </w:r>
      <w:r w:rsidR="00531805">
        <w:rPr>
          <w:b w:val="0"/>
          <w:sz w:val="22"/>
          <w:szCs w:val="22"/>
          <w:lang w:val="es-ES"/>
        </w:rPr>
        <w:t>t</w:t>
      </w:r>
      <w:r w:rsidR="007216CE" w:rsidRPr="00642590">
        <w:rPr>
          <w:b w:val="0"/>
          <w:sz w:val="22"/>
          <w:szCs w:val="22"/>
          <w:lang w:val="es-ES"/>
        </w:rPr>
        <w:t>ras</w:t>
      </w:r>
      <w:r w:rsidRPr="00642590">
        <w:rPr>
          <w:b w:val="0"/>
          <w:sz w:val="22"/>
          <w:szCs w:val="22"/>
          <w:lang w:val="es-ES"/>
        </w:rPr>
        <w:t xml:space="preserve"> un incidente</w:t>
      </w:r>
      <w:r w:rsidR="00900D0C">
        <w:rPr>
          <w:b w:val="0"/>
          <w:sz w:val="22"/>
          <w:szCs w:val="22"/>
          <w:lang w:val="es-ES"/>
        </w:rPr>
        <w:t xml:space="preserve"> ocurrido</w:t>
      </w:r>
      <w:r w:rsidRPr="00642590">
        <w:rPr>
          <w:b w:val="0"/>
          <w:sz w:val="22"/>
          <w:szCs w:val="22"/>
          <w:lang w:val="es-ES"/>
        </w:rPr>
        <w:t xml:space="preserve"> </w:t>
      </w:r>
      <w:r w:rsidR="007216CE" w:rsidRPr="00642590">
        <w:rPr>
          <w:b w:val="0"/>
          <w:sz w:val="22"/>
          <w:szCs w:val="22"/>
          <w:lang w:val="es-ES"/>
        </w:rPr>
        <w:t xml:space="preserve">en diciembre de 2010 </w:t>
      </w:r>
      <w:r w:rsidRPr="00642590">
        <w:rPr>
          <w:b w:val="0"/>
          <w:sz w:val="22"/>
          <w:szCs w:val="22"/>
          <w:lang w:val="es-ES"/>
        </w:rPr>
        <w:t xml:space="preserve">que involucró una pistola paralizante.  Los demandados niegan las acusaciones </w:t>
      </w:r>
      <w:r w:rsidR="00900D0C">
        <w:rPr>
          <w:b w:val="0"/>
          <w:sz w:val="22"/>
          <w:szCs w:val="22"/>
          <w:lang w:val="es-ES"/>
        </w:rPr>
        <w:t xml:space="preserve">expuestas </w:t>
      </w:r>
      <w:r w:rsidRPr="00642590">
        <w:rPr>
          <w:b w:val="0"/>
          <w:sz w:val="22"/>
          <w:szCs w:val="22"/>
          <w:lang w:val="es-ES"/>
        </w:rPr>
        <w:t>en el párrafo 19.</w:t>
      </w:r>
    </w:p>
    <w:p w14:paraId="4CE7E79C" w14:textId="063953B4"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900D0C">
        <w:rPr>
          <w:b w:val="0"/>
          <w:sz w:val="22"/>
          <w:szCs w:val="22"/>
          <w:lang w:val="es-ES"/>
        </w:rPr>
        <w:t xml:space="preserve">expuestas </w:t>
      </w:r>
      <w:r w:rsidRPr="00642590">
        <w:rPr>
          <w:b w:val="0"/>
          <w:sz w:val="22"/>
          <w:szCs w:val="22"/>
          <w:lang w:val="es-ES"/>
        </w:rPr>
        <w:t>en el párrafo 20.</w:t>
      </w:r>
    </w:p>
    <w:p w14:paraId="77AD2103" w14:textId="604CD43D"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900D0C">
        <w:rPr>
          <w:b w:val="0"/>
          <w:sz w:val="22"/>
          <w:szCs w:val="22"/>
          <w:lang w:val="es-ES"/>
        </w:rPr>
        <w:t xml:space="preserve">expuestas </w:t>
      </w:r>
      <w:r w:rsidRPr="00642590">
        <w:rPr>
          <w:b w:val="0"/>
          <w:sz w:val="22"/>
          <w:szCs w:val="22"/>
          <w:lang w:val="es-ES"/>
        </w:rPr>
        <w:t>en el párrafo 21.</w:t>
      </w:r>
    </w:p>
    <w:p w14:paraId="47D86C05" w14:textId="7E771CAC"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900D0C">
        <w:rPr>
          <w:b w:val="0"/>
          <w:sz w:val="22"/>
          <w:szCs w:val="22"/>
          <w:lang w:val="es-ES"/>
        </w:rPr>
        <w:t xml:space="preserve">expuestas </w:t>
      </w:r>
      <w:r w:rsidRPr="00642590">
        <w:rPr>
          <w:b w:val="0"/>
          <w:sz w:val="22"/>
          <w:szCs w:val="22"/>
          <w:lang w:val="es-ES"/>
        </w:rPr>
        <w:t>en el párrafo 22.</w:t>
      </w:r>
    </w:p>
    <w:p w14:paraId="54B4E670" w14:textId="77777777" w:rsidR="00C12597" w:rsidRPr="00642590" w:rsidRDefault="00C12597" w:rsidP="00C12597">
      <w:pPr>
        <w:pStyle w:val="BodyText"/>
        <w:spacing w:after="0"/>
        <w:rPr>
          <w:sz w:val="22"/>
          <w:szCs w:val="22"/>
          <w:lang w:val="es-ES"/>
        </w:rPr>
      </w:pPr>
    </w:p>
    <w:p w14:paraId="3AF942BC" w14:textId="77777777" w:rsidR="00C12597" w:rsidRPr="00642590" w:rsidRDefault="00C12597" w:rsidP="00C12597">
      <w:pPr>
        <w:pStyle w:val="SRPleadngL1"/>
        <w:keepNext w:val="0"/>
        <w:keepLines w:val="0"/>
        <w:spacing w:after="0" w:line="360" w:lineRule="auto"/>
        <w:rPr>
          <w:sz w:val="22"/>
          <w:szCs w:val="22"/>
          <w:lang w:val="es-ES"/>
        </w:rPr>
      </w:pPr>
      <w:r w:rsidRPr="00642590">
        <w:rPr>
          <w:sz w:val="22"/>
          <w:szCs w:val="22"/>
          <w:lang w:val="es-ES"/>
        </w:rPr>
        <w:t xml:space="preserve">  Reclamación de reparación del DEMANDANTE</w:t>
      </w:r>
    </w:p>
    <w:p w14:paraId="0781FD4B" w14:textId="77777777"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incorporan sus respuestas a los párrafos 1 a 22 anteriores.</w:t>
      </w:r>
    </w:p>
    <w:p w14:paraId="20DED54E" w14:textId="0F21794C"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0F228F">
        <w:rPr>
          <w:b w:val="0"/>
          <w:sz w:val="22"/>
          <w:szCs w:val="22"/>
          <w:lang w:val="es-ES"/>
        </w:rPr>
        <w:t xml:space="preserve">expuestas </w:t>
      </w:r>
      <w:r w:rsidRPr="00642590">
        <w:rPr>
          <w:b w:val="0"/>
          <w:sz w:val="22"/>
          <w:szCs w:val="22"/>
          <w:lang w:val="es-ES"/>
        </w:rPr>
        <w:t>en el párrafo 24.</w:t>
      </w:r>
    </w:p>
    <w:p w14:paraId="1FA9C783" w14:textId="12371B26"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0F228F">
        <w:rPr>
          <w:b w:val="0"/>
          <w:sz w:val="22"/>
          <w:szCs w:val="22"/>
          <w:lang w:val="es-ES"/>
        </w:rPr>
        <w:t xml:space="preserve">expuestas </w:t>
      </w:r>
      <w:r w:rsidRPr="00642590">
        <w:rPr>
          <w:b w:val="0"/>
          <w:sz w:val="22"/>
          <w:szCs w:val="22"/>
          <w:lang w:val="es-ES"/>
        </w:rPr>
        <w:t>en el párrafo 25.</w:t>
      </w:r>
    </w:p>
    <w:p w14:paraId="4F57AC94" w14:textId="67193FAB"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las acusaciones </w:t>
      </w:r>
      <w:r w:rsidR="000F228F">
        <w:rPr>
          <w:b w:val="0"/>
          <w:sz w:val="22"/>
          <w:szCs w:val="22"/>
          <w:lang w:val="es-ES"/>
        </w:rPr>
        <w:t xml:space="preserve">expuestas </w:t>
      </w:r>
      <w:r w:rsidRPr="00642590">
        <w:rPr>
          <w:b w:val="0"/>
          <w:sz w:val="22"/>
          <w:szCs w:val="22"/>
          <w:lang w:val="es-ES"/>
        </w:rPr>
        <w:t>en el párrafo 26.</w:t>
      </w:r>
    </w:p>
    <w:p w14:paraId="7184883F" w14:textId="28263D15"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que el demandante tenga derecho a </w:t>
      </w:r>
      <w:r w:rsidR="007216CE" w:rsidRPr="00642590">
        <w:rPr>
          <w:b w:val="0"/>
          <w:sz w:val="22"/>
          <w:szCs w:val="22"/>
          <w:lang w:val="es-ES"/>
        </w:rPr>
        <w:t xml:space="preserve">reclamar </w:t>
      </w:r>
      <w:r w:rsidRPr="00642590">
        <w:rPr>
          <w:b w:val="0"/>
          <w:sz w:val="22"/>
          <w:szCs w:val="22"/>
          <w:lang w:val="es-ES"/>
        </w:rPr>
        <w:t>daños y perjuicios.</w:t>
      </w:r>
    </w:p>
    <w:p w14:paraId="046BDAF7" w14:textId="1D081D26"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 xml:space="preserve">Los demandados niegan que el demandante tenga derecho a los honorarios </w:t>
      </w:r>
      <w:r w:rsidR="00877714" w:rsidRPr="00642590">
        <w:rPr>
          <w:b w:val="0"/>
          <w:sz w:val="22"/>
          <w:szCs w:val="22"/>
          <w:lang w:val="es-ES"/>
        </w:rPr>
        <w:t>ni</w:t>
      </w:r>
      <w:r w:rsidRPr="00642590">
        <w:rPr>
          <w:b w:val="0"/>
          <w:sz w:val="22"/>
          <w:szCs w:val="22"/>
          <w:lang w:val="es-ES"/>
        </w:rPr>
        <w:t xml:space="preserve"> </w:t>
      </w:r>
      <w:r w:rsidR="007216CE" w:rsidRPr="00642590">
        <w:rPr>
          <w:b w:val="0"/>
          <w:sz w:val="22"/>
          <w:szCs w:val="22"/>
          <w:lang w:val="es-ES"/>
        </w:rPr>
        <w:t xml:space="preserve">a los </w:t>
      </w:r>
      <w:r w:rsidRPr="00642590">
        <w:rPr>
          <w:b w:val="0"/>
          <w:sz w:val="22"/>
          <w:szCs w:val="22"/>
          <w:lang w:val="es-ES"/>
        </w:rPr>
        <w:t>costos de los abogados.</w:t>
      </w:r>
    </w:p>
    <w:p w14:paraId="38BBF5CC" w14:textId="77777777" w:rsidR="00C12597" w:rsidRPr="00642590" w:rsidRDefault="00C12597" w:rsidP="00C12597">
      <w:pPr>
        <w:pStyle w:val="BodyText"/>
        <w:spacing w:after="0"/>
        <w:rPr>
          <w:sz w:val="22"/>
          <w:szCs w:val="22"/>
          <w:lang w:val="es-ES"/>
        </w:rPr>
      </w:pPr>
    </w:p>
    <w:p w14:paraId="1DD15234" w14:textId="77777777" w:rsidR="00C12597" w:rsidRPr="00642590" w:rsidRDefault="00C12597" w:rsidP="00C12597">
      <w:pPr>
        <w:pStyle w:val="SRPleadngL1"/>
        <w:keepLines w:val="0"/>
        <w:spacing w:after="0" w:line="360" w:lineRule="auto"/>
        <w:rPr>
          <w:sz w:val="22"/>
          <w:szCs w:val="22"/>
          <w:lang w:val="es-ES"/>
        </w:rPr>
      </w:pPr>
      <w:r w:rsidRPr="00642590">
        <w:rPr>
          <w:sz w:val="22"/>
          <w:szCs w:val="22"/>
          <w:lang w:val="es-ES"/>
        </w:rPr>
        <w:t xml:space="preserve">  Defensas afirmativas</w:t>
      </w:r>
    </w:p>
    <w:p w14:paraId="024B461F" w14:textId="7E80F2F1" w:rsidR="00C12597" w:rsidRPr="00642590" w:rsidRDefault="00C12597" w:rsidP="00C12597">
      <w:pPr>
        <w:pStyle w:val="BodyText"/>
        <w:spacing w:after="0" w:line="360" w:lineRule="auto"/>
        <w:ind w:firstLine="0"/>
        <w:jc w:val="center"/>
        <w:rPr>
          <w:rFonts w:ascii="Times New Roman" w:hAnsi="Times New Roman" w:cs="Times New Roman"/>
          <w:b/>
          <w:sz w:val="22"/>
          <w:szCs w:val="22"/>
          <w:lang w:val="es-ES"/>
        </w:rPr>
      </w:pPr>
      <w:r w:rsidRPr="00642590">
        <w:rPr>
          <w:rFonts w:ascii="Times New Roman" w:hAnsi="Times New Roman" w:cs="Times New Roman"/>
          <w:b/>
          <w:sz w:val="22"/>
          <w:szCs w:val="22"/>
          <w:lang w:val="es-ES"/>
        </w:rPr>
        <w:t xml:space="preserve">(Falta de </w:t>
      </w:r>
      <w:r w:rsidR="00506003">
        <w:rPr>
          <w:rFonts w:ascii="Times New Roman" w:hAnsi="Times New Roman" w:cs="Times New Roman"/>
          <w:b/>
          <w:sz w:val="22"/>
          <w:szCs w:val="22"/>
          <w:lang w:val="es-ES"/>
        </w:rPr>
        <w:t>acción</w:t>
      </w:r>
      <w:r w:rsidR="00801A8E">
        <w:rPr>
          <w:rFonts w:ascii="Times New Roman" w:hAnsi="Times New Roman" w:cs="Times New Roman"/>
          <w:b/>
          <w:sz w:val="22"/>
          <w:szCs w:val="22"/>
          <w:lang w:val="es-ES"/>
        </w:rPr>
        <w:t xml:space="preserve"> – presentación de pruebas</w:t>
      </w:r>
      <w:r w:rsidRPr="00642590">
        <w:rPr>
          <w:rFonts w:ascii="Times New Roman" w:hAnsi="Times New Roman" w:cs="Times New Roman"/>
          <w:b/>
          <w:sz w:val="22"/>
          <w:szCs w:val="22"/>
          <w:lang w:val="es-ES"/>
        </w:rPr>
        <w:t>)</w:t>
      </w:r>
    </w:p>
    <w:p w14:paraId="1CCDD3B4" w14:textId="4670076C" w:rsidR="00C12597" w:rsidRPr="00642590" w:rsidRDefault="00AE6F83" w:rsidP="00C12597">
      <w:pPr>
        <w:pStyle w:val="SRPleadngL2"/>
        <w:keepNext w:val="0"/>
        <w:keepLines w:val="0"/>
        <w:numPr>
          <w:ilvl w:val="0"/>
          <w:numId w:val="4"/>
        </w:numPr>
        <w:spacing w:after="0" w:line="360" w:lineRule="auto"/>
        <w:ind w:left="0" w:firstLine="720"/>
        <w:rPr>
          <w:b w:val="0"/>
          <w:sz w:val="22"/>
          <w:szCs w:val="22"/>
          <w:lang w:val="es-ES"/>
        </w:rPr>
      </w:pPr>
      <w:r>
        <w:rPr>
          <w:b w:val="0"/>
          <w:sz w:val="22"/>
          <w:szCs w:val="22"/>
          <w:lang w:val="es-ES"/>
        </w:rPr>
        <w:t>La</w:t>
      </w:r>
      <w:r w:rsidR="00C12597" w:rsidRPr="00642590">
        <w:rPr>
          <w:b w:val="0"/>
          <w:sz w:val="22"/>
          <w:szCs w:val="22"/>
          <w:lang w:val="es-ES"/>
        </w:rPr>
        <w:t xml:space="preserve"> </w:t>
      </w:r>
      <w:r w:rsidR="0003350C">
        <w:rPr>
          <w:b w:val="0"/>
          <w:sz w:val="22"/>
          <w:szCs w:val="22"/>
          <w:lang w:val="es-ES"/>
        </w:rPr>
        <w:t>demanda</w:t>
      </w:r>
      <w:r w:rsidR="00C12597" w:rsidRPr="00642590">
        <w:rPr>
          <w:b w:val="0"/>
          <w:sz w:val="22"/>
          <w:szCs w:val="22"/>
          <w:lang w:val="es-ES"/>
        </w:rPr>
        <w:t xml:space="preserve"> de reparación del demandante </w:t>
      </w:r>
      <w:r w:rsidR="00801A8E">
        <w:rPr>
          <w:b w:val="0"/>
          <w:sz w:val="22"/>
          <w:szCs w:val="22"/>
          <w:lang w:val="es-ES"/>
        </w:rPr>
        <w:t>carece</w:t>
      </w:r>
      <w:r w:rsidR="00C12597" w:rsidRPr="00642590">
        <w:rPr>
          <w:b w:val="0"/>
          <w:sz w:val="22"/>
          <w:szCs w:val="22"/>
          <w:lang w:val="es-ES"/>
        </w:rPr>
        <w:t xml:space="preserve"> </w:t>
      </w:r>
      <w:r w:rsidR="00801A8E">
        <w:rPr>
          <w:b w:val="0"/>
          <w:sz w:val="22"/>
          <w:szCs w:val="22"/>
          <w:lang w:val="es-ES"/>
        </w:rPr>
        <w:t>de</w:t>
      </w:r>
      <w:r w:rsidR="00C12597" w:rsidRPr="00642590">
        <w:rPr>
          <w:b w:val="0"/>
          <w:sz w:val="22"/>
          <w:szCs w:val="22"/>
          <w:lang w:val="es-ES"/>
        </w:rPr>
        <w:t xml:space="preserve"> hechos suficientes para </w:t>
      </w:r>
      <w:r w:rsidR="007216CE" w:rsidRPr="00642590">
        <w:rPr>
          <w:b w:val="0"/>
          <w:sz w:val="22"/>
          <w:szCs w:val="22"/>
          <w:lang w:val="es-ES"/>
        </w:rPr>
        <w:t>su</w:t>
      </w:r>
      <w:r w:rsidR="00C12597" w:rsidRPr="00642590">
        <w:rPr>
          <w:b w:val="0"/>
          <w:sz w:val="22"/>
          <w:szCs w:val="22"/>
          <w:lang w:val="es-ES"/>
        </w:rPr>
        <w:t xml:space="preserve"> </w:t>
      </w:r>
      <w:r w:rsidR="00801A8E">
        <w:rPr>
          <w:b w:val="0"/>
          <w:sz w:val="22"/>
          <w:szCs w:val="22"/>
          <w:lang w:val="es-ES"/>
        </w:rPr>
        <w:t>sustanci</w:t>
      </w:r>
      <w:r w:rsidR="00C12597" w:rsidRPr="00642590">
        <w:rPr>
          <w:b w:val="0"/>
          <w:sz w:val="22"/>
          <w:szCs w:val="22"/>
          <w:lang w:val="es-ES"/>
        </w:rPr>
        <w:t>ación.</w:t>
      </w:r>
    </w:p>
    <w:p w14:paraId="1F3F5BF7" w14:textId="0D6BB0FB" w:rsidR="00C12597" w:rsidRPr="00642590" w:rsidRDefault="00C12597" w:rsidP="00C12597">
      <w:pPr>
        <w:pStyle w:val="SRPleadngL2"/>
        <w:keepNext w:val="0"/>
        <w:keepLines w:val="0"/>
        <w:numPr>
          <w:ilvl w:val="0"/>
          <w:numId w:val="4"/>
        </w:numPr>
        <w:spacing w:after="0" w:line="360" w:lineRule="auto"/>
        <w:ind w:left="0" w:firstLine="720"/>
        <w:rPr>
          <w:b w:val="0"/>
          <w:sz w:val="22"/>
          <w:szCs w:val="22"/>
          <w:lang w:val="es-ES"/>
        </w:rPr>
      </w:pPr>
      <w:r w:rsidRPr="00642590">
        <w:rPr>
          <w:b w:val="0"/>
          <w:sz w:val="22"/>
          <w:szCs w:val="22"/>
          <w:lang w:val="es-ES"/>
        </w:rPr>
        <w:t>Los demandados se reservan el derecho de alegar defensas afirmativas adicionales a medida que el descubrimiento revel</w:t>
      </w:r>
      <w:r w:rsidR="00EB09CD">
        <w:rPr>
          <w:b w:val="0"/>
          <w:sz w:val="22"/>
          <w:szCs w:val="22"/>
          <w:lang w:val="es-ES"/>
        </w:rPr>
        <w:t>e</w:t>
      </w:r>
      <w:r w:rsidRPr="00642590">
        <w:rPr>
          <w:b w:val="0"/>
          <w:sz w:val="22"/>
          <w:szCs w:val="22"/>
          <w:lang w:val="es-ES"/>
        </w:rPr>
        <w:t xml:space="preserve"> información adicional. </w:t>
      </w:r>
    </w:p>
    <w:p w14:paraId="5CB7C65B" w14:textId="77777777" w:rsidR="00C12597" w:rsidRPr="00642590" w:rsidRDefault="00C12597" w:rsidP="00C12597">
      <w:pPr>
        <w:pStyle w:val="BodyText"/>
        <w:spacing w:after="0" w:line="360" w:lineRule="auto"/>
        <w:ind w:firstLine="0"/>
        <w:rPr>
          <w:rFonts w:ascii="Times New Roman" w:hAnsi="Times New Roman" w:cs="Times New Roman"/>
          <w:sz w:val="22"/>
          <w:szCs w:val="22"/>
          <w:lang w:val="es-ES"/>
        </w:rPr>
      </w:pPr>
    </w:p>
    <w:p w14:paraId="168C2145" w14:textId="52D99EDD" w:rsidR="00C12597" w:rsidRPr="005655BD" w:rsidRDefault="002F5F19" w:rsidP="005655BD">
      <w:pPr>
        <w:pStyle w:val="SRPleadngL2"/>
        <w:keepNext w:val="0"/>
        <w:keepLines w:val="0"/>
        <w:numPr>
          <w:ilvl w:val="0"/>
          <w:numId w:val="0"/>
        </w:numPr>
        <w:spacing w:after="0" w:line="360" w:lineRule="auto"/>
        <w:ind w:left="720"/>
        <w:rPr>
          <w:b w:val="0"/>
          <w:sz w:val="22"/>
          <w:szCs w:val="22"/>
          <w:lang w:val="es-ES"/>
        </w:rPr>
      </w:pPr>
      <w:r w:rsidRPr="005655BD">
        <w:rPr>
          <w:b w:val="0"/>
          <w:sz w:val="22"/>
          <w:szCs w:val="22"/>
          <w:lang w:val="es-ES"/>
        </w:rPr>
        <w:t xml:space="preserve">POR TANTO, habiendo respondido a la Demanda del Demandante, los Demandados ruegan que se desestime la Demanda del Demandante y se dicte sentencia a favor de los Demandados, así como el pago de sus costos y desembolsos incurridos en este proceso, además de cualquier otra reparación que pueda justificarse.  </w:t>
      </w:r>
    </w:p>
    <w:tbl>
      <w:tblPr>
        <w:tblW w:w="0" w:type="auto"/>
        <w:tblLayout w:type="fixed"/>
        <w:tblLook w:val="0000" w:firstRow="0" w:lastRow="0" w:firstColumn="0" w:lastColumn="0" w:noHBand="0" w:noVBand="0"/>
      </w:tblPr>
      <w:tblGrid>
        <w:gridCol w:w="4680"/>
        <w:gridCol w:w="4680"/>
      </w:tblGrid>
      <w:tr w:rsidR="00C12597" w:rsidRPr="00642590" w14:paraId="02E0ED1B" w14:textId="77777777" w:rsidTr="00C12597">
        <w:trPr>
          <w:cantSplit/>
        </w:trPr>
        <w:tc>
          <w:tcPr>
            <w:tcW w:w="4680" w:type="dxa"/>
          </w:tcPr>
          <w:p w14:paraId="18E5230B" w14:textId="77777777" w:rsidR="00C12597" w:rsidRPr="00642590" w:rsidRDefault="00C12597" w:rsidP="00C12597">
            <w:pPr>
              <w:pStyle w:val="BodyText"/>
              <w:widowControl w:val="0"/>
              <w:spacing w:after="0" w:line="360" w:lineRule="auto"/>
              <w:rPr>
                <w:rFonts w:ascii="Times New Roman" w:hAnsi="Times New Roman" w:cs="Times New Roman"/>
                <w:sz w:val="22"/>
                <w:szCs w:val="22"/>
                <w:lang w:val="es-ES"/>
              </w:rPr>
            </w:pPr>
            <w:r w:rsidRPr="00642590">
              <w:rPr>
                <w:rFonts w:ascii="Times New Roman" w:hAnsi="Times New Roman" w:cs="Times New Roman"/>
                <w:sz w:val="22"/>
                <w:szCs w:val="22"/>
                <w:lang w:val="es-ES"/>
              </w:rPr>
              <w:t>FECHA: 30 de junio de 2014.</w:t>
            </w:r>
          </w:p>
          <w:p w14:paraId="297E21B5" w14:textId="77777777" w:rsidR="00C12597" w:rsidRPr="00642590" w:rsidRDefault="00C12597" w:rsidP="00C12597">
            <w:pPr>
              <w:pStyle w:val="PleadingSignature"/>
              <w:keepNext w:val="0"/>
              <w:keepLines w:val="0"/>
              <w:widowControl w:val="0"/>
              <w:spacing w:line="360" w:lineRule="auto"/>
              <w:rPr>
                <w:sz w:val="22"/>
                <w:szCs w:val="22"/>
                <w:lang w:val="es-ES"/>
              </w:rPr>
            </w:pPr>
          </w:p>
        </w:tc>
        <w:tc>
          <w:tcPr>
            <w:tcW w:w="4680" w:type="dxa"/>
          </w:tcPr>
          <w:p w14:paraId="66DFE5E2" w14:textId="77777777" w:rsidR="00C12597" w:rsidRPr="00642590" w:rsidRDefault="00C12597" w:rsidP="00C12597">
            <w:pPr>
              <w:pStyle w:val="PleadingSignature"/>
              <w:keepNext w:val="0"/>
              <w:keepLines w:val="0"/>
              <w:widowControl w:val="0"/>
              <w:spacing w:before="480" w:line="360" w:lineRule="auto"/>
              <w:rPr>
                <w:caps/>
                <w:sz w:val="22"/>
                <w:szCs w:val="22"/>
                <w:lang w:val="es-ES"/>
              </w:rPr>
            </w:pPr>
            <w:r w:rsidRPr="00642590">
              <w:rPr>
                <w:sz w:val="22"/>
                <w:szCs w:val="22"/>
                <w:lang w:val="es-ES"/>
              </w:rPr>
              <w:t>Respetuosamente presentado,</w:t>
            </w:r>
          </w:p>
          <w:p w14:paraId="3682F3BB" w14:textId="77777777" w:rsidR="00C12597" w:rsidRPr="00642590" w:rsidRDefault="00C12597" w:rsidP="00C12597">
            <w:pPr>
              <w:pStyle w:val="PleadingSignature"/>
              <w:keepNext w:val="0"/>
              <w:keepLines w:val="0"/>
              <w:widowControl w:val="0"/>
              <w:spacing w:before="720" w:line="360" w:lineRule="auto"/>
              <w:rPr>
                <w:sz w:val="22"/>
                <w:szCs w:val="22"/>
                <w:u w:val="single"/>
                <w:lang w:val="es-ES"/>
              </w:rPr>
            </w:pPr>
            <w:r w:rsidRPr="00642590">
              <w:rPr>
                <w:i/>
                <w:sz w:val="22"/>
                <w:szCs w:val="22"/>
                <w:u w:val="single"/>
                <w:lang w:val="es-ES"/>
              </w:rPr>
              <w:t>s/Corrina M. Ruberosa</w:t>
            </w:r>
            <w:r w:rsidRPr="00642590">
              <w:rPr>
                <w:sz w:val="22"/>
                <w:szCs w:val="22"/>
                <w:u w:val="single"/>
                <w:lang w:val="es-ES"/>
              </w:rPr>
              <w:tab/>
            </w:r>
          </w:p>
          <w:p w14:paraId="58CD2499" w14:textId="77777777" w:rsidR="00C12597" w:rsidRPr="00642590" w:rsidRDefault="00C12597" w:rsidP="00C12597">
            <w:pPr>
              <w:pStyle w:val="FirmInformation"/>
              <w:widowControl w:val="0"/>
              <w:rPr>
                <w:sz w:val="22"/>
                <w:szCs w:val="22"/>
                <w:lang w:val="es-ES"/>
              </w:rPr>
            </w:pPr>
            <w:r w:rsidRPr="00642590">
              <w:rPr>
                <w:sz w:val="22"/>
                <w:szCs w:val="22"/>
                <w:lang w:val="es-ES"/>
              </w:rPr>
              <w:t>James J. McCoy (OSB No. 750046)</w:t>
            </w:r>
          </w:p>
          <w:p w14:paraId="5101EF5A" w14:textId="77777777" w:rsidR="00C12597" w:rsidRPr="00642590" w:rsidRDefault="00C12597" w:rsidP="00C12597">
            <w:pPr>
              <w:pStyle w:val="FirmInformation"/>
              <w:widowControl w:val="0"/>
              <w:rPr>
                <w:sz w:val="22"/>
                <w:szCs w:val="22"/>
                <w:lang w:val="es-ES"/>
              </w:rPr>
            </w:pPr>
            <w:r w:rsidRPr="00642590">
              <w:rPr>
                <w:sz w:val="22"/>
                <w:szCs w:val="22"/>
                <w:lang w:val="es-ES"/>
              </w:rPr>
              <w:t>Corrina M. Ruberosa (OSB No. 083376)</w:t>
            </w:r>
          </w:p>
          <w:p w14:paraId="52482D81" w14:textId="77777777" w:rsidR="00C12597" w:rsidRPr="00642590" w:rsidRDefault="00C12597" w:rsidP="00C12597">
            <w:pPr>
              <w:pStyle w:val="FirmInformation"/>
              <w:widowControl w:val="0"/>
              <w:rPr>
                <w:sz w:val="22"/>
                <w:szCs w:val="22"/>
                <w:lang w:val="es-ES"/>
              </w:rPr>
            </w:pPr>
            <w:r w:rsidRPr="00642590">
              <w:rPr>
                <w:sz w:val="22"/>
                <w:szCs w:val="22"/>
                <w:lang w:val="es-ES"/>
              </w:rPr>
              <w:t>Teléfono: (541) 871-7000</w:t>
            </w:r>
          </w:p>
          <w:p w14:paraId="36069797" w14:textId="77777777" w:rsidR="00C12597" w:rsidRPr="00642590" w:rsidRDefault="00C12597" w:rsidP="00C12597">
            <w:pPr>
              <w:pStyle w:val="PleadingSignature"/>
              <w:keepNext w:val="0"/>
              <w:keepLines w:val="0"/>
              <w:widowControl w:val="0"/>
              <w:rPr>
                <w:sz w:val="22"/>
                <w:szCs w:val="22"/>
                <w:lang w:val="es-ES"/>
              </w:rPr>
            </w:pPr>
          </w:p>
          <w:p w14:paraId="35F23AA5" w14:textId="77777777" w:rsidR="00C12597" w:rsidRPr="00642590" w:rsidRDefault="00C12597" w:rsidP="00C12597">
            <w:pPr>
              <w:pStyle w:val="PleadingSignature"/>
              <w:keepNext w:val="0"/>
              <w:keepLines w:val="0"/>
              <w:widowControl w:val="0"/>
              <w:rPr>
                <w:sz w:val="22"/>
                <w:szCs w:val="22"/>
                <w:lang w:val="es-ES"/>
              </w:rPr>
            </w:pPr>
            <w:r w:rsidRPr="00642590">
              <w:rPr>
                <w:sz w:val="22"/>
                <w:szCs w:val="22"/>
                <w:lang w:val="es-ES"/>
              </w:rPr>
              <w:t>Abogados de los acusados</w:t>
            </w:r>
          </w:p>
          <w:p w14:paraId="28C0AE06" w14:textId="77777777" w:rsidR="00C12597" w:rsidRPr="00642590" w:rsidRDefault="00C12597" w:rsidP="00C12597">
            <w:pPr>
              <w:pStyle w:val="PleadingSignature"/>
              <w:keepNext w:val="0"/>
              <w:keepLines w:val="0"/>
              <w:widowControl w:val="0"/>
              <w:spacing w:line="360" w:lineRule="auto"/>
              <w:rPr>
                <w:sz w:val="22"/>
                <w:szCs w:val="22"/>
                <w:lang w:val="es-ES"/>
              </w:rPr>
            </w:pPr>
          </w:p>
        </w:tc>
      </w:tr>
    </w:tbl>
    <w:p w14:paraId="09F4DEE2" w14:textId="77777777" w:rsidR="00C12597" w:rsidRPr="00642590" w:rsidRDefault="00C12597" w:rsidP="00C12597">
      <w:pPr>
        <w:pStyle w:val="BodyText"/>
        <w:ind w:firstLine="0"/>
        <w:rPr>
          <w:rFonts w:ascii="Times New Roman" w:hAnsi="Times New Roman" w:cs="Times New Roman"/>
          <w:sz w:val="22"/>
          <w:szCs w:val="22"/>
          <w:lang w:val="es-ES"/>
        </w:rPr>
        <w:sectPr w:rsidR="00C12597" w:rsidRPr="00642590" w:rsidSect="00C12597">
          <w:pgSz w:w="12240" w:h="15840"/>
          <w:pgMar w:top="1440" w:right="1440" w:bottom="1440" w:left="1440" w:header="720" w:footer="432" w:gutter="0"/>
          <w:pgNumType w:start="10"/>
          <w:cols w:space="720"/>
          <w:docGrid w:linePitch="360"/>
        </w:sectPr>
      </w:pPr>
    </w:p>
    <w:p w14:paraId="12172ED1" w14:textId="3CDFDF51" w:rsidR="00C12597" w:rsidRPr="00642590" w:rsidRDefault="00C12597" w:rsidP="00C82777">
      <w:pPr>
        <w:pStyle w:val="Court"/>
        <w:spacing w:before="960" w:after="960"/>
        <w:rPr>
          <w:sz w:val="22"/>
          <w:szCs w:val="22"/>
          <w:lang w:val="es-ES"/>
        </w:rPr>
      </w:pPr>
      <w:r w:rsidRPr="00642590">
        <w:rPr>
          <w:sz w:val="22"/>
          <w:szCs w:val="22"/>
          <w:lang w:val="es-ES"/>
        </w:rPr>
        <w:lastRenderedPageBreak/>
        <w:t>TRIBUNAL DE DISTRITO DE LOS ESTADOS UNIDOS</w:t>
      </w:r>
      <w:r w:rsidR="007216CE" w:rsidRPr="00642590">
        <w:rPr>
          <w:sz w:val="22"/>
          <w:szCs w:val="22"/>
          <w:lang w:val="es-ES"/>
        </w:rPr>
        <w:t xml:space="preserve"> </w:t>
      </w:r>
      <w:r w:rsidR="005655BD">
        <w:rPr>
          <w:sz w:val="22"/>
          <w:szCs w:val="22"/>
          <w:lang w:val="es-ES"/>
        </w:rPr>
        <w:br/>
      </w:r>
      <w:r w:rsidRPr="00642590">
        <w:rPr>
          <w:sz w:val="22"/>
          <w:szCs w:val="22"/>
          <w:lang w:val="es-ES"/>
        </w:rPr>
        <w:t>DISTRITO DE OREGÓN, DIVISIÓN ROWE</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rsidRPr="00642590" w14:paraId="79C96588" w14:textId="77777777" w:rsidTr="00C12597">
        <w:tc>
          <w:tcPr>
            <w:tcW w:w="4435" w:type="dxa"/>
            <w:tcBorders>
              <w:bottom w:val="single" w:sz="4" w:space="0" w:color="auto"/>
            </w:tcBorders>
          </w:tcPr>
          <w:p w14:paraId="1E6BC091" w14:textId="77777777" w:rsidR="00C12597" w:rsidRPr="00642590" w:rsidRDefault="00C12597" w:rsidP="00C12597">
            <w:pPr>
              <w:pStyle w:val="Caption"/>
              <w:rPr>
                <w:sz w:val="22"/>
                <w:szCs w:val="22"/>
                <w:lang w:val="es-ES"/>
              </w:rPr>
            </w:pPr>
            <w:r w:rsidRPr="00642590">
              <w:rPr>
                <w:sz w:val="22"/>
                <w:szCs w:val="22"/>
                <w:lang w:val="es-ES"/>
              </w:rPr>
              <w:t>AVERY LEON, un individuo,</w:t>
            </w:r>
          </w:p>
          <w:p w14:paraId="26C72B32" w14:textId="77777777" w:rsidR="00C12597" w:rsidRPr="00642590" w:rsidRDefault="00C12597" w:rsidP="00C12597">
            <w:pPr>
              <w:pStyle w:val="Caption"/>
              <w:spacing w:before="240"/>
              <w:ind w:left="1800"/>
              <w:rPr>
                <w:sz w:val="22"/>
                <w:szCs w:val="22"/>
                <w:lang w:val="es-ES"/>
              </w:rPr>
            </w:pPr>
            <w:r w:rsidRPr="00642590">
              <w:rPr>
                <w:sz w:val="22"/>
                <w:szCs w:val="22"/>
                <w:lang w:val="es-ES"/>
              </w:rPr>
              <w:t>Demandante</w:t>
            </w:r>
          </w:p>
          <w:p w14:paraId="41D0D4F3" w14:textId="77777777" w:rsidR="00C12597" w:rsidRPr="00642590" w:rsidRDefault="00C12597" w:rsidP="00C12597">
            <w:pPr>
              <w:pStyle w:val="Caption"/>
              <w:spacing w:before="240" w:after="240"/>
              <w:ind w:left="720"/>
              <w:rPr>
                <w:sz w:val="22"/>
                <w:szCs w:val="22"/>
                <w:lang w:val="es-ES"/>
              </w:rPr>
            </w:pPr>
            <w:r w:rsidRPr="00642590">
              <w:rPr>
                <w:sz w:val="22"/>
                <w:szCs w:val="22"/>
                <w:lang w:val="es-ES"/>
              </w:rPr>
              <w:t>v.</w:t>
            </w:r>
          </w:p>
          <w:p w14:paraId="03863DD1" w14:textId="77777777" w:rsidR="00C12597" w:rsidRPr="00642590" w:rsidRDefault="00C12597" w:rsidP="00C12597">
            <w:pPr>
              <w:pStyle w:val="Caption"/>
              <w:rPr>
                <w:sz w:val="22"/>
                <w:szCs w:val="22"/>
                <w:lang w:val="es-ES"/>
              </w:rPr>
            </w:pPr>
            <w:r w:rsidRPr="00642590">
              <w:rPr>
                <w:sz w:val="22"/>
                <w:szCs w:val="22"/>
                <w:lang w:val="es-ES"/>
              </w:rPr>
              <w:t>DISTRITO DE TRANSPORTE DEL CONDADO DE CHINOOK, una corporación municipal del estado de Oregón; y OFICIAL DE POLICÍA DEL DISTRITO DE TRANSPORTE DEL CONDADO DE CHINOOK, LINDSEY PALMER, en calidad individual y oficial de Palmer,</w:t>
            </w:r>
          </w:p>
          <w:p w14:paraId="4FFE3A51" w14:textId="77777777" w:rsidR="00C12597" w:rsidRPr="00642590" w:rsidRDefault="00C12597" w:rsidP="00C12597">
            <w:pPr>
              <w:pStyle w:val="Caption"/>
              <w:spacing w:before="240" w:after="240"/>
              <w:ind w:left="1800"/>
              <w:rPr>
                <w:sz w:val="22"/>
                <w:szCs w:val="22"/>
                <w:lang w:val="es-ES"/>
              </w:rPr>
            </w:pPr>
            <w:r w:rsidRPr="00642590">
              <w:rPr>
                <w:sz w:val="22"/>
                <w:szCs w:val="22"/>
                <w:lang w:val="es-ES"/>
              </w:rPr>
              <w:t>Acusados.</w:t>
            </w:r>
          </w:p>
        </w:tc>
        <w:tc>
          <w:tcPr>
            <w:tcW w:w="4725" w:type="dxa"/>
          </w:tcPr>
          <w:p w14:paraId="67100286" w14:textId="77777777" w:rsidR="00C12597" w:rsidRPr="00642590" w:rsidRDefault="00C12597" w:rsidP="00C12597">
            <w:pPr>
              <w:pStyle w:val="Caption"/>
              <w:tabs>
                <w:tab w:val="left" w:pos="1238"/>
              </w:tabs>
              <w:spacing w:after="240"/>
              <w:ind w:left="720" w:right="115"/>
              <w:rPr>
                <w:sz w:val="22"/>
                <w:szCs w:val="22"/>
                <w:lang w:val="es-ES"/>
              </w:rPr>
            </w:pPr>
            <w:r w:rsidRPr="00642590">
              <w:rPr>
                <w:sz w:val="22"/>
                <w:szCs w:val="22"/>
                <w:lang w:val="es-ES"/>
              </w:rPr>
              <w:t>Caso No.: 3:14-cv-00101-CC</w:t>
            </w:r>
          </w:p>
          <w:p w14:paraId="6C3DCB5C" w14:textId="77777777" w:rsidR="00C12597" w:rsidRPr="00642590" w:rsidRDefault="00C12597" w:rsidP="00C12597">
            <w:pPr>
              <w:pStyle w:val="DocumentTitle"/>
              <w:ind w:left="720"/>
              <w:rPr>
                <w:sz w:val="22"/>
                <w:szCs w:val="22"/>
                <w:lang w:val="es-ES"/>
              </w:rPr>
            </w:pPr>
            <w:r w:rsidRPr="00642590">
              <w:rPr>
                <w:b/>
                <w:sz w:val="22"/>
                <w:szCs w:val="22"/>
                <w:lang w:val="es-ES"/>
              </w:rPr>
              <w:t>ESTIPULACIONES</w:t>
            </w:r>
          </w:p>
          <w:p w14:paraId="19AF6BDB" w14:textId="77777777" w:rsidR="00C12597" w:rsidRPr="00642590" w:rsidRDefault="00C12597" w:rsidP="00C12597">
            <w:pPr>
              <w:pStyle w:val="Caption"/>
              <w:tabs>
                <w:tab w:val="left" w:pos="1512"/>
              </w:tabs>
              <w:ind w:left="259" w:right="115"/>
              <w:jc w:val="right"/>
              <w:rPr>
                <w:sz w:val="22"/>
                <w:szCs w:val="22"/>
                <w:lang w:val="es-ES"/>
              </w:rPr>
            </w:pPr>
          </w:p>
        </w:tc>
      </w:tr>
    </w:tbl>
    <w:p w14:paraId="3E48FC5B" w14:textId="77777777" w:rsidR="00C12597" w:rsidRPr="00642590" w:rsidRDefault="00C12597" w:rsidP="00C12597">
      <w:pPr>
        <w:spacing w:line="360" w:lineRule="auto"/>
        <w:rPr>
          <w:rFonts w:ascii="Times New Roman" w:hAnsi="Times New Roman" w:cs="Times New Roman"/>
          <w:sz w:val="22"/>
          <w:szCs w:val="22"/>
          <w:lang w:val="es-ES"/>
        </w:rPr>
      </w:pPr>
    </w:p>
    <w:p w14:paraId="110602E8" w14:textId="77777777" w:rsidR="00C12597" w:rsidRPr="00642590" w:rsidRDefault="00C12597" w:rsidP="00C12597">
      <w:pPr>
        <w:pStyle w:val="SRPleadngL2"/>
        <w:keepNext w:val="0"/>
        <w:keepLines w:val="0"/>
        <w:widowControl w:val="0"/>
        <w:numPr>
          <w:ilvl w:val="0"/>
          <w:numId w:val="0"/>
        </w:numPr>
        <w:spacing w:after="0" w:line="360" w:lineRule="auto"/>
        <w:rPr>
          <w:b w:val="0"/>
          <w:sz w:val="22"/>
          <w:szCs w:val="22"/>
          <w:lang w:val="es-ES"/>
        </w:rPr>
      </w:pPr>
      <w:r w:rsidRPr="00642590">
        <w:rPr>
          <w:b w:val="0"/>
          <w:sz w:val="22"/>
          <w:szCs w:val="22"/>
          <w:lang w:val="es-ES"/>
        </w:rPr>
        <w:t>Las partes estipulan y acuerdan lo siguiente:</w:t>
      </w:r>
    </w:p>
    <w:p w14:paraId="2EAA3B93" w14:textId="77777777"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Leon no cometió el robo a mano armada al que respondieron los oficiales Palmer y Cruze del Distrito de Transporte del Condado de Chinook (CCTD) el 16 de mayo de 2014.  Leon nunca ha sido condenado por ningún delito.  El sospechoso del robo del 16 de mayo de 2014 sigue prófugo.</w:t>
      </w:r>
    </w:p>
    <w:p w14:paraId="53BC4035" w14:textId="07F93A94"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 xml:space="preserve">Leon vestía la camisa roja que se muestra en el Anexo 2 </w:t>
      </w:r>
      <w:r w:rsidR="007216CE" w:rsidRPr="00642590">
        <w:rPr>
          <w:b w:val="0"/>
          <w:sz w:val="22"/>
          <w:szCs w:val="22"/>
          <w:lang w:val="es-ES"/>
        </w:rPr>
        <w:t>a</w:t>
      </w:r>
      <w:r w:rsidRPr="00642590">
        <w:rPr>
          <w:b w:val="0"/>
          <w:sz w:val="22"/>
          <w:szCs w:val="22"/>
          <w:lang w:val="es-ES"/>
        </w:rPr>
        <w:t>l momento del arresto de Leon el 16 de mayo de 2014.</w:t>
      </w:r>
    </w:p>
    <w:p w14:paraId="77F807DE" w14:textId="7F48EA52"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CCTD es una entidad pública a efectos de 42 U.S.C. § 1983.</w:t>
      </w:r>
    </w:p>
    <w:p w14:paraId="0152CEF5" w14:textId="32EEAB14"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 xml:space="preserve">Palmer </w:t>
      </w:r>
      <w:r w:rsidR="007216CE" w:rsidRPr="00642590">
        <w:rPr>
          <w:b w:val="0"/>
          <w:sz w:val="22"/>
          <w:szCs w:val="22"/>
          <w:lang w:val="es-ES"/>
        </w:rPr>
        <w:t>actuó</w:t>
      </w:r>
      <w:r w:rsidRPr="00642590">
        <w:rPr>
          <w:b w:val="0"/>
          <w:sz w:val="22"/>
          <w:szCs w:val="22"/>
          <w:lang w:val="es-ES"/>
        </w:rPr>
        <w:t xml:space="preserve"> bajo el </w:t>
      </w:r>
      <w:r w:rsidR="00150158">
        <w:rPr>
          <w:b w:val="0"/>
          <w:sz w:val="22"/>
          <w:szCs w:val="22"/>
          <w:lang w:val="es-ES"/>
        </w:rPr>
        <w:t>amparo</w:t>
      </w:r>
      <w:r w:rsidRPr="00642590">
        <w:rPr>
          <w:b w:val="0"/>
          <w:sz w:val="22"/>
          <w:szCs w:val="22"/>
          <w:lang w:val="es-ES"/>
        </w:rPr>
        <w:t xml:space="preserve"> de la ley cuando descargó la pistola paralizante contra Leon el 16 de mayo de 2014.</w:t>
      </w:r>
      <w:r w:rsidR="00520C9A" w:rsidRPr="00642590">
        <w:rPr>
          <w:rStyle w:val="FootnoteReference"/>
          <w:b w:val="0"/>
          <w:sz w:val="22"/>
          <w:szCs w:val="22"/>
          <w:lang w:val="es-ES"/>
        </w:rPr>
        <w:footnoteReference w:id="2"/>
      </w:r>
      <w:r w:rsidR="00520C9A" w:rsidRPr="00642590">
        <w:rPr>
          <w:b w:val="0"/>
          <w:sz w:val="22"/>
          <w:szCs w:val="22"/>
          <w:lang w:val="es-ES"/>
        </w:rPr>
        <w:t xml:space="preserve"> </w:t>
      </w:r>
    </w:p>
    <w:p w14:paraId="60DA317E" w14:textId="64A9B09B"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lastRenderedPageBreak/>
        <w:t xml:space="preserve">El diagrama que se muestra en el Anexo 1 es una representación </w:t>
      </w:r>
      <w:r w:rsidR="007216CE" w:rsidRPr="00642590">
        <w:rPr>
          <w:b w:val="0"/>
          <w:sz w:val="22"/>
          <w:szCs w:val="22"/>
          <w:lang w:val="es-ES"/>
        </w:rPr>
        <w:t>fiel</w:t>
      </w:r>
      <w:r w:rsidRPr="00642590">
        <w:rPr>
          <w:b w:val="0"/>
          <w:sz w:val="22"/>
          <w:szCs w:val="22"/>
          <w:lang w:val="es-ES"/>
        </w:rPr>
        <w:t xml:space="preserve"> y precisa de la parada del tren ligero del condado de Chinook en Ramona Street, aunque no </w:t>
      </w:r>
      <w:r w:rsidR="001D0DE0">
        <w:rPr>
          <w:b w:val="0"/>
          <w:sz w:val="22"/>
          <w:szCs w:val="22"/>
          <w:lang w:val="es-ES"/>
        </w:rPr>
        <w:t xml:space="preserve">está </w:t>
      </w:r>
      <w:r w:rsidRPr="00642590">
        <w:rPr>
          <w:b w:val="0"/>
          <w:sz w:val="22"/>
          <w:szCs w:val="22"/>
          <w:lang w:val="es-ES"/>
        </w:rPr>
        <w:t>a escala.</w:t>
      </w:r>
    </w:p>
    <w:p w14:paraId="008E6F97" w14:textId="4D416DD6" w:rsidR="00712D44" w:rsidRPr="00642590" w:rsidRDefault="00C12597" w:rsidP="00712D44">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 xml:space="preserve">La fotografía que se muestra en el Anexo 3 es una representación </w:t>
      </w:r>
      <w:r w:rsidR="007216CE" w:rsidRPr="00642590">
        <w:rPr>
          <w:b w:val="0"/>
          <w:sz w:val="22"/>
          <w:szCs w:val="22"/>
          <w:lang w:val="es-ES"/>
        </w:rPr>
        <w:t>fiel</w:t>
      </w:r>
      <w:r w:rsidRPr="00642590">
        <w:rPr>
          <w:b w:val="0"/>
          <w:sz w:val="22"/>
          <w:szCs w:val="22"/>
          <w:lang w:val="es-ES"/>
        </w:rPr>
        <w:t xml:space="preserve"> y precisa de la pistola paralizante que Palmer descargó en Leon el 16 de mayo de 2014.</w:t>
      </w:r>
    </w:p>
    <w:p w14:paraId="564B516C" w14:textId="77777777" w:rsidR="00477823" w:rsidRDefault="00C12597" w:rsidP="00477823">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El Departamento de Policía de CCTD entregó por primera vez pistolas paralizantes a todos sus oficiales en abril de 2007. Los tres</w:t>
      </w:r>
      <w:r w:rsidR="007E71CB" w:rsidRPr="00642590">
        <w:rPr>
          <w:b w:val="0"/>
          <w:sz w:val="22"/>
          <w:szCs w:val="22"/>
          <w:lang w:val="es-ES"/>
        </w:rPr>
        <w:t xml:space="preserve"> únicos</w:t>
      </w:r>
      <w:r w:rsidRPr="00642590">
        <w:rPr>
          <w:b w:val="0"/>
          <w:sz w:val="22"/>
          <w:szCs w:val="22"/>
          <w:lang w:val="es-ES"/>
        </w:rPr>
        <w:t xml:space="preserve"> incidentes en los que los ciudadanos se han quejado del uso de pistolas paralizantes por parte de los agentes del CCTD se detallan en los Anexos 8, 9 y 10. Aparte de esos incidentes, el Departamento de Policía de CCTD no recibió </w:t>
      </w:r>
      <w:r w:rsidR="00477823">
        <w:rPr>
          <w:b w:val="0"/>
          <w:sz w:val="22"/>
          <w:szCs w:val="22"/>
          <w:lang w:val="es-ES"/>
        </w:rPr>
        <w:t>ninguna otra</w:t>
      </w:r>
      <w:r w:rsidRPr="00642590">
        <w:rPr>
          <w:b w:val="0"/>
          <w:sz w:val="22"/>
          <w:szCs w:val="22"/>
          <w:lang w:val="es-ES"/>
        </w:rPr>
        <w:t xml:space="preserve"> queja relacionada con el uso de </w:t>
      </w:r>
      <w:r w:rsidR="007E71CB" w:rsidRPr="00642590">
        <w:rPr>
          <w:b w:val="0"/>
          <w:sz w:val="22"/>
          <w:szCs w:val="22"/>
          <w:lang w:val="es-ES"/>
        </w:rPr>
        <w:t>pistola</w:t>
      </w:r>
      <w:r w:rsidRPr="00642590">
        <w:rPr>
          <w:b w:val="0"/>
          <w:sz w:val="22"/>
          <w:szCs w:val="22"/>
          <w:lang w:val="es-ES"/>
        </w:rPr>
        <w:t xml:space="preserve">s </w:t>
      </w:r>
      <w:r w:rsidR="007E71CB" w:rsidRPr="00642590">
        <w:rPr>
          <w:b w:val="0"/>
          <w:sz w:val="22"/>
          <w:szCs w:val="22"/>
          <w:lang w:val="es-ES"/>
        </w:rPr>
        <w:t>paralizant</w:t>
      </w:r>
      <w:r w:rsidRPr="00642590">
        <w:rPr>
          <w:b w:val="0"/>
          <w:sz w:val="22"/>
          <w:szCs w:val="22"/>
          <w:lang w:val="es-ES"/>
        </w:rPr>
        <w:t>es</w:t>
      </w:r>
      <w:r w:rsidR="00477823">
        <w:rPr>
          <w:b w:val="0"/>
          <w:sz w:val="22"/>
          <w:szCs w:val="22"/>
          <w:lang w:val="es-ES"/>
        </w:rPr>
        <w:t xml:space="preserve"> por parte de sus oficiales</w:t>
      </w:r>
      <w:r w:rsidRPr="00642590">
        <w:rPr>
          <w:b w:val="0"/>
          <w:sz w:val="22"/>
          <w:szCs w:val="22"/>
          <w:lang w:val="es-ES"/>
        </w:rPr>
        <w:t>.</w:t>
      </w:r>
    </w:p>
    <w:p w14:paraId="4615A49C" w14:textId="40D27308" w:rsidR="00C12597" w:rsidRPr="00477823" w:rsidRDefault="00362C77" w:rsidP="00477823">
      <w:pPr>
        <w:pStyle w:val="SRPleadngL2"/>
        <w:keepNext w:val="0"/>
        <w:keepLines w:val="0"/>
        <w:numPr>
          <w:ilvl w:val="0"/>
          <w:numId w:val="20"/>
        </w:numPr>
        <w:spacing w:after="0" w:line="360" w:lineRule="auto"/>
        <w:rPr>
          <w:b w:val="0"/>
          <w:sz w:val="22"/>
          <w:szCs w:val="22"/>
          <w:lang w:val="es-ES"/>
        </w:rPr>
      </w:pPr>
      <w:r w:rsidRPr="00477823">
        <w:rPr>
          <w:b w:val="0"/>
          <w:szCs w:val="24"/>
          <w:lang w:val="es-ES"/>
        </w:rPr>
        <w:t>Los demandados aceptan renunciar a la inmunidad calificada como defensa y no invocarl</w:t>
      </w:r>
      <w:r w:rsidR="00477823">
        <w:rPr>
          <w:b w:val="0"/>
          <w:szCs w:val="24"/>
          <w:lang w:val="es-ES"/>
        </w:rPr>
        <w:t>a.</w:t>
      </w:r>
      <w:r w:rsidRPr="003005DE">
        <w:rPr>
          <w:bCs/>
          <w:vertAlign w:val="superscript"/>
        </w:rPr>
        <w:footnoteReference w:id="3"/>
      </w:r>
    </w:p>
    <w:p w14:paraId="4758DCD2" w14:textId="006063E4" w:rsidR="00C12597" w:rsidRPr="00642590" w:rsidRDefault="007E71CB" w:rsidP="00C12597">
      <w:pPr>
        <w:pStyle w:val="SRPleadngL2"/>
        <w:keepNext w:val="0"/>
        <w:keepLines w:val="0"/>
        <w:numPr>
          <w:ilvl w:val="0"/>
          <w:numId w:val="20"/>
        </w:numPr>
        <w:spacing w:after="0" w:line="360" w:lineRule="auto"/>
        <w:rPr>
          <w:i/>
          <w:sz w:val="22"/>
          <w:szCs w:val="22"/>
          <w:u w:val="single"/>
          <w:lang w:val="es-ES"/>
        </w:rPr>
      </w:pPr>
      <w:r w:rsidRPr="00642590">
        <w:rPr>
          <w:b w:val="0"/>
          <w:sz w:val="22"/>
          <w:szCs w:val="22"/>
          <w:lang w:val="es-ES"/>
        </w:rPr>
        <w:t xml:space="preserve"> </w:t>
      </w:r>
      <w:r w:rsidR="00C12597" w:rsidRPr="00642590">
        <w:rPr>
          <w:b w:val="0"/>
          <w:sz w:val="22"/>
          <w:szCs w:val="22"/>
          <w:lang w:val="es-ES"/>
        </w:rPr>
        <w:t xml:space="preserve">Courtney Cruze fue asesinada a tiros en el cumplimiento de su deber el 17 de julio de 2014. Por lo tanto, </w:t>
      </w:r>
      <w:r w:rsidR="00474E49">
        <w:rPr>
          <w:b w:val="0"/>
          <w:sz w:val="22"/>
          <w:szCs w:val="22"/>
          <w:lang w:val="es-ES"/>
        </w:rPr>
        <w:t>la</w:t>
      </w:r>
      <w:r w:rsidR="00C12597" w:rsidRPr="00642590">
        <w:rPr>
          <w:b w:val="0"/>
          <w:sz w:val="22"/>
          <w:szCs w:val="22"/>
          <w:lang w:val="es-ES"/>
        </w:rPr>
        <w:t xml:space="preserve"> oficial Cruze no está disponible. El testimonio del oficial Cruze, sin embargo, </w:t>
      </w:r>
      <w:r w:rsidRPr="00642590">
        <w:rPr>
          <w:b w:val="0"/>
          <w:sz w:val="22"/>
          <w:szCs w:val="22"/>
          <w:lang w:val="es-ES"/>
        </w:rPr>
        <w:t>constituye</w:t>
      </w:r>
      <w:r w:rsidR="00C12597" w:rsidRPr="00642590">
        <w:rPr>
          <w:b w:val="0"/>
          <w:sz w:val="22"/>
          <w:szCs w:val="22"/>
          <w:lang w:val="es-ES"/>
        </w:rPr>
        <w:t xml:space="preserve"> </w:t>
      </w:r>
      <w:r w:rsidR="00474E49">
        <w:rPr>
          <w:b w:val="0"/>
          <w:sz w:val="22"/>
          <w:szCs w:val="22"/>
          <w:lang w:val="es-ES"/>
        </w:rPr>
        <w:t xml:space="preserve">la </w:t>
      </w:r>
      <w:r w:rsidR="00C12597" w:rsidRPr="00642590">
        <w:rPr>
          <w:b w:val="0"/>
          <w:sz w:val="22"/>
          <w:szCs w:val="22"/>
          <w:lang w:val="es-ES"/>
        </w:rPr>
        <w:t xml:space="preserve">prueba 4. </w:t>
      </w:r>
    </w:p>
    <w:p w14:paraId="371C5090" w14:textId="75407F86"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 xml:space="preserve">Ningún testigo puede invocar la Quinta Enmienda </w:t>
      </w:r>
      <w:r w:rsidR="007E71CB" w:rsidRPr="00642590">
        <w:rPr>
          <w:b w:val="0"/>
          <w:sz w:val="22"/>
          <w:szCs w:val="22"/>
          <w:lang w:val="es-ES"/>
        </w:rPr>
        <w:t>ni</w:t>
      </w:r>
      <w:r w:rsidRPr="00642590">
        <w:rPr>
          <w:b w:val="0"/>
          <w:sz w:val="22"/>
          <w:szCs w:val="22"/>
          <w:lang w:val="es-ES"/>
        </w:rPr>
        <w:t xml:space="preserve"> </w:t>
      </w:r>
      <w:r w:rsidR="005625EA">
        <w:rPr>
          <w:b w:val="0"/>
          <w:sz w:val="22"/>
          <w:szCs w:val="22"/>
          <w:lang w:val="es-ES"/>
        </w:rPr>
        <w:t>ningún</w:t>
      </w:r>
      <w:r w:rsidRPr="00642590">
        <w:rPr>
          <w:b w:val="0"/>
          <w:sz w:val="22"/>
          <w:szCs w:val="22"/>
          <w:lang w:val="es-ES"/>
        </w:rPr>
        <w:t xml:space="preserve"> otro privilegio.</w:t>
      </w:r>
    </w:p>
    <w:p w14:paraId="544B69D8" w14:textId="46692826" w:rsidR="00C12597" w:rsidRPr="00642590" w:rsidRDefault="00C12597" w:rsidP="00C12597">
      <w:pPr>
        <w:pStyle w:val="SRPleadngL2"/>
        <w:keepNext w:val="0"/>
        <w:keepLines w:val="0"/>
        <w:numPr>
          <w:ilvl w:val="0"/>
          <w:numId w:val="20"/>
        </w:numPr>
        <w:spacing w:after="0" w:line="360" w:lineRule="auto"/>
        <w:rPr>
          <w:b w:val="0"/>
          <w:sz w:val="22"/>
          <w:szCs w:val="22"/>
          <w:lang w:val="es-ES"/>
        </w:rPr>
      </w:pPr>
      <w:r w:rsidRPr="00642590">
        <w:rPr>
          <w:b w:val="0"/>
          <w:sz w:val="22"/>
          <w:szCs w:val="22"/>
          <w:lang w:val="es-ES"/>
        </w:rPr>
        <w:t>Esta fase del juicio se ocupará únicamente de la responsabilidad de los demandados. Si es necesario, se tomará una determinación sobre los daños y cualquier otra reparación a la que el demandante pueda tener derecho en un procedimiento separado.</w:t>
      </w:r>
    </w:p>
    <w:p w14:paraId="6C2872E2" w14:textId="77777777" w:rsidR="00C12597" w:rsidRPr="00642590" w:rsidRDefault="00C12597" w:rsidP="00C12597">
      <w:pPr>
        <w:pStyle w:val="SRPleadngL2"/>
        <w:keepNext w:val="0"/>
        <w:keepLines w:val="0"/>
        <w:numPr>
          <w:ilvl w:val="0"/>
          <w:numId w:val="0"/>
        </w:numPr>
        <w:spacing w:after="0" w:line="360" w:lineRule="auto"/>
        <w:rPr>
          <w:b w:val="0"/>
          <w:sz w:val="22"/>
          <w:szCs w:val="22"/>
          <w:lang w:val="es-ES"/>
        </w:rPr>
      </w:pPr>
    </w:p>
    <w:p w14:paraId="66CC4C20" w14:textId="148E84DD" w:rsidR="00C12597" w:rsidRPr="00642590" w:rsidRDefault="00C12597" w:rsidP="00C12597">
      <w:pPr>
        <w:pStyle w:val="SRPleadngL2"/>
        <w:keepNext w:val="0"/>
        <w:keepLines w:val="0"/>
        <w:numPr>
          <w:ilvl w:val="0"/>
          <w:numId w:val="0"/>
        </w:numPr>
        <w:spacing w:after="0" w:line="360" w:lineRule="auto"/>
        <w:ind w:firstLine="720"/>
        <w:rPr>
          <w:b w:val="0"/>
          <w:sz w:val="22"/>
          <w:szCs w:val="22"/>
          <w:lang w:val="es-ES"/>
        </w:rPr>
      </w:pPr>
      <w:r w:rsidRPr="00642590">
        <w:rPr>
          <w:b w:val="0"/>
          <w:sz w:val="22"/>
          <w:szCs w:val="22"/>
          <w:lang w:val="es-ES"/>
        </w:rPr>
        <w:t>Las partes estipulan y aceptan lo anterior y solicitan respetuosamente que, según corresponda, el tribunal dicte una orden a tal efecto.</w:t>
      </w:r>
    </w:p>
    <w:p w14:paraId="46914390" w14:textId="77777777" w:rsidR="00C12597" w:rsidRPr="00642590" w:rsidRDefault="00C12597" w:rsidP="00C12597">
      <w:pPr>
        <w:pStyle w:val="BodyText"/>
        <w:spacing w:after="0" w:line="360" w:lineRule="auto"/>
        <w:ind w:firstLine="0"/>
        <w:rPr>
          <w:rFonts w:ascii="Times New Roman" w:hAnsi="Times New Roman" w:cs="Times New Roman"/>
          <w:sz w:val="22"/>
          <w:szCs w:val="22"/>
          <w:lang w:val="es-ES"/>
        </w:rPr>
      </w:pPr>
    </w:p>
    <w:p w14:paraId="4DD9C048" w14:textId="77777777" w:rsidR="00C12597" w:rsidRPr="00642590" w:rsidRDefault="00C12597" w:rsidP="00C12597">
      <w:pPr>
        <w:pStyle w:val="BodyText"/>
        <w:spacing w:after="0" w:line="360" w:lineRule="auto"/>
        <w:ind w:firstLine="0"/>
        <w:rPr>
          <w:rFonts w:ascii="Times New Roman" w:hAnsi="Times New Roman" w:cs="Times New Roman"/>
          <w:sz w:val="22"/>
          <w:szCs w:val="22"/>
        </w:rPr>
      </w:pPr>
      <w:r w:rsidRPr="00642590">
        <w:rPr>
          <w:rFonts w:ascii="Times New Roman" w:hAnsi="Times New Roman" w:cs="Times New Roman"/>
          <w:sz w:val="22"/>
          <w:szCs w:val="22"/>
          <w:lang w:val="es-ES"/>
        </w:rPr>
        <w:tab/>
      </w:r>
      <w:r w:rsidRPr="00642590">
        <w:rPr>
          <w:rFonts w:ascii="Times New Roman" w:hAnsi="Times New Roman" w:cs="Times New Roman"/>
          <w:sz w:val="22"/>
          <w:szCs w:val="22"/>
        </w:rPr>
        <w:t>ASÍ ESTIPULADO:</w:t>
      </w:r>
    </w:p>
    <w:p w14:paraId="35B2633F" w14:textId="77777777" w:rsidR="00C12597" w:rsidRPr="00642590" w:rsidRDefault="00C12597" w:rsidP="00C12597">
      <w:pPr>
        <w:pStyle w:val="BodyText"/>
        <w:spacing w:after="0" w:line="360" w:lineRule="auto"/>
        <w:ind w:firstLine="0"/>
        <w:rPr>
          <w:rFonts w:ascii="Times New Roman" w:hAnsi="Times New Roman" w:cs="Times New Roman"/>
          <w:sz w:val="22"/>
          <w:szCs w:val="22"/>
        </w:rPr>
      </w:pPr>
    </w:p>
    <w:p w14:paraId="1796409B" w14:textId="77777777" w:rsidR="00C12597" w:rsidRPr="00642590" w:rsidRDefault="00C12597" w:rsidP="00C12597">
      <w:pPr>
        <w:pStyle w:val="BodyText"/>
        <w:spacing w:after="0" w:line="360" w:lineRule="auto"/>
        <w:ind w:firstLine="0"/>
        <w:rPr>
          <w:rFonts w:ascii="Times New Roman" w:hAnsi="Times New Roman" w:cs="Times New Roman"/>
          <w:sz w:val="22"/>
          <w:szCs w:val="22"/>
        </w:rPr>
      </w:pPr>
      <w:r w:rsidRPr="00642590">
        <w:rPr>
          <w:rFonts w:ascii="Times New Roman" w:hAnsi="Times New Roman" w:cs="Times New Roman"/>
          <w:i/>
          <w:sz w:val="22"/>
          <w:szCs w:val="22"/>
          <w:u w:val="single"/>
        </w:rPr>
        <w:t>/s/Shannon T. Schmidt</w:t>
      </w:r>
      <w:r w:rsidRPr="00642590">
        <w:rPr>
          <w:rFonts w:ascii="Times New Roman" w:hAnsi="Times New Roman" w:cs="Times New Roman"/>
          <w:sz w:val="22"/>
          <w:szCs w:val="22"/>
          <w:u w:val="single"/>
        </w:rPr>
        <w:tab/>
      </w:r>
      <w:r w:rsidRPr="00642590">
        <w:rPr>
          <w:rFonts w:ascii="Times New Roman" w:hAnsi="Times New Roman" w:cs="Times New Roman"/>
          <w:sz w:val="22"/>
          <w:szCs w:val="22"/>
          <w:u w:val="single"/>
        </w:rPr>
        <w:tab/>
      </w:r>
      <w:r w:rsidRPr="00642590">
        <w:rPr>
          <w:rFonts w:ascii="Times New Roman" w:hAnsi="Times New Roman" w:cs="Times New Roman"/>
          <w:sz w:val="22"/>
          <w:szCs w:val="22"/>
          <w:u w:val="single"/>
        </w:rPr>
        <w:tab/>
      </w:r>
      <w:r w:rsidRPr="00642590">
        <w:rPr>
          <w:rFonts w:ascii="Times New Roman" w:hAnsi="Times New Roman" w:cs="Times New Roman"/>
          <w:sz w:val="22"/>
          <w:szCs w:val="22"/>
        </w:rPr>
        <w:tab/>
      </w:r>
      <w:r w:rsidRPr="00642590">
        <w:rPr>
          <w:rFonts w:ascii="Times New Roman" w:hAnsi="Times New Roman" w:cs="Times New Roman"/>
          <w:sz w:val="22"/>
          <w:szCs w:val="22"/>
        </w:rPr>
        <w:tab/>
      </w:r>
      <w:r w:rsidRPr="00642590">
        <w:rPr>
          <w:rFonts w:ascii="Times New Roman" w:hAnsi="Times New Roman" w:cs="Times New Roman"/>
          <w:i/>
          <w:sz w:val="22"/>
          <w:szCs w:val="22"/>
          <w:u w:val="single"/>
        </w:rPr>
        <w:t xml:space="preserve">/s/James J. McCoy    </w:t>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p>
    <w:p w14:paraId="7A39302E" w14:textId="77777777" w:rsidR="00C12597" w:rsidRPr="00642590" w:rsidRDefault="00C12597" w:rsidP="00C12597">
      <w:pPr>
        <w:pStyle w:val="BodyText"/>
        <w:spacing w:after="0"/>
        <w:ind w:firstLine="0"/>
        <w:rPr>
          <w:rFonts w:ascii="Times New Roman" w:hAnsi="Times New Roman" w:cs="Times New Roman"/>
          <w:sz w:val="22"/>
          <w:szCs w:val="22"/>
        </w:rPr>
      </w:pPr>
      <w:r w:rsidRPr="00642590">
        <w:rPr>
          <w:rFonts w:ascii="Times New Roman" w:hAnsi="Times New Roman" w:cs="Times New Roman"/>
          <w:sz w:val="22"/>
          <w:szCs w:val="22"/>
        </w:rPr>
        <w:t>Shannon T. Schmidt</w:t>
      </w:r>
      <w:r w:rsidRPr="00642590">
        <w:rPr>
          <w:rFonts w:ascii="Times New Roman" w:hAnsi="Times New Roman" w:cs="Times New Roman"/>
          <w:sz w:val="22"/>
          <w:szCs w:val="22"/>
        </w:rPr>
        <w:tab/>
      </w:r>
      <w:r w:rsidRPr="00642590">
        <w:rPr>
          <w:rFonts w:ascii="Times New Roman" w:hAnsi="Times New Roman" w:cs="Times New Roman"/>
          <w:sz w:val="22"/>
          <w:szCs w:val="22"/>
        </w:rPr>
        <w:tab/>
      </w:r>
      <w:r w:rsidRPr="00642590">
        <w:rPr>
          <w:rFonts w:ascii="Times New Roman" w:hAnsi="Times New Roman" w:cs="Times New Roman"/>
          <w:sz w:val="22"/>
          <w:szCs w:val="22"/>
        </w:rPr>
        <w:tab/>
      </w:r>
      <w:r w:rsidRPr="00642590">
        <w:rPr>
          <w:rFonts w:ascii="Times New Roman" w:hAnsi="Times New Roman" w:cs="Times New Roman"/>
          <w:sz w:val="22"/>
          <w:szCs w:val="22"/>
        </w:rPr>
        <w:tab/>
      </w:r>
      <w:r w:rsidRPr="00642590">
        <w:rPr>
          <w:rFonts w:ascii="Times New Roman" w:hAnsi="Times New Roman" w:cs="Times New Roman"/>
          <w:sz w:val="22"/>
          <w:szCs w:val="22"/>
        </w:rPr>
        <w:tab/>
        <w:t>James J. McCoy</w:t>
      </w:r>
    </w:p>
    <w:p w14:paraId="7EFA458D" w14:textId="77777777" w:rsidR="00C12597" w:rsidRPr="00642590" w:rsidRDefault="00C12597" w:rsidP="00C12597">
      <w:pPr>
        <w:pStyle w:val="BodyText"/>
        <w:spacing w:after="0"/>
        <w:ind w:firstLine="0"/>
        <w:rPr>
          <w:rFonts w:ascii="Times New Roman" w:eastAsia="Times New Roman" w:hAnsi="Times New Roman" w:cs="Times New Roman"/>
          <w:caps/>
          <w:sz w:val="22"/>
          <w:szCs w:val="22"/>
          <w:lang w:val="es-ES"/>
        </w:rPr>
      </w:pPr>
      <w:r w:rsidRPr="00642590">
        <w:rPr>
          <w:rFonts w:ascii="Times New Roman" w:hAnsi="Times New Roman" w:cs="Times New Roman"/>
          <w:sz w:val="22"/>
          <w:szCs w:val="22"/>
          <w:lang w:val="es-ES"/>
        </w:rPr>
        <w:t xml:space="preserve">Abogado del demandante </w:t>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t>Abogados de los acusados</w:t>
      </w:r>
      <w:r w:rsidRPr="00642590">
        <w:rPr>
          <w:rFonts w:ascii="Times New Roman" w:hAnsi="Times New Roman" w:cs="Times New Roman"/>
          <w:sz w:val="22"/>
          <w:szCs w:val="22"/>
          <w:lang w:val="es-ES"/>
        </w:rPr>
        <w:br w:type="page"/>
      </w:r>
    </w:p>
    <w:p w14:paraId="624B2157" w14:textId="14D03BBA" w:rsidR="00C12597" w:rsidRPr="00642590" w:rsidRDefault="00C12597" w:rsidP="00C12597">
      <w:pPr>
        <w:pStyle w:val="Court"/>
        <w:spacing w:before="960" w:after="960"/>
        <w:rPr>
          <w:sz w:val="22"/>
          <w:szCs w:val="22"/>
          <w:lang w:val="es-ES"/>
        </w:rPr>
      </w:pPr>
      <w:r w:rsidRPr="00642590">
        <w:rPr>
          <w:sz w:val="22"/>
          <w:szCs w:val="22"/>
          <w:lang w:val="es-ES"/>
        </w:rPr>
        <w:lastRenderedPageBreak/>
        <w:t>TRIBUNAL DE DISTRITO DE LOS ESTADOS UNIDOS</w:t>
      </w:r>
      <w:r w:rsidR="007E71CB" w:rsidRPr="00642590">
        <w:rPr>
          <w:sz w:val="22"/>
          <w:szCs w:val="22"/>
          <w:lang w:val="es-ES"/>
        </w:rPr>
        <w:t xml:space="preserve"> </w:t>
      </w:r>
      <w:r w:rsidR="00122C81">
        <w:rPr>
          <w:sz w:val="22"/>
          <w:szCs w:val="22"/>
          <w:lang w:val="es-ES"/>
        </w:rPr>
        <w:br/>
      </w:r>
      <w:r w:rsidRPr="00642590">
        <w:rPr>
          <w:sz w:val="22"/>
          <w:szCs w:val="22"/>
          <w:lang w:val="es-ES"/>
        </w:rPr>
        <w:t>DISTRITO DE OREGÓN, DIVISIÓN ROWE</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rsidRPr="00756970" w14:paraId="248CAFB5" w14:textId="77777777" w:rsidTr="00C12597">
        <w:tc>
          <w:tcPr>
            <w:tcW w:w="4435" w:type="dxa"/>
            <w:tcBorders>
              <w:bottom w:val="single" w:sz="4" w:space="0" w:color="auto"/>
            </w:tcBorders>
          </w:tcPr>
          <w:p w14:paraId="774AEED4" w14:textId="77777777" w:rsidR="00C12597" w:rsidRPr="00642590" w:rsidRDefault="00C12597" w:rsidP="00C12597">
            <w:pPr>
              <w:pStyle w:val="Caption"/>
              <w:rPr>
                <w:sz w:val="22"/>
                <w:szCs w:val="22"/>
                <w:lang w:val="es-ES"/>
              </w:rPr>
            </w:pPr>
            <w:r w:rsidRPr="00642590">
              <w:rPr>
                <w:sz w:val="22"/>
                <w:szCs w:val="22"/>
                <w:lang w:val="es-ES"/>
              </w:rPr>
              <w:t>AVERY LEON, un individuo,</w:t>
            </w:r>
          </w:p>
          <w:p w14:paraId="10B92E42" w14:textId="77777777" w:rsidR="00C12597" w:rsidRPr="00642590" w:rsidRDefault="00C12597" w:rsidP="00C12597">
            <w:pPr>
              <w:pStyle w:val="Caption"/>
              <w:spacing w:before="240"/>
              <w:ind w:left="1800"/>
              <w:rPr>
                <w:sz w:val="22"/>
                <w:szCs w:val="22"/>
                <w:lang w:val="es-ES"/>
              </w:rPr>
            </w:pPr>
            <w:r w:rsidRPr="00642590">
              <w:rPr>
                <w:sz w:val="22"/>
                <w:szCs w:val="22"/>
                <w:lang w:val="es-ES"/>
              </w:rPr>
              <w:t>Demandante</w:t>
            </w:r>
          </w:p>
          <w:p w14:paraId="2B305B8A" w14:textId="77777777" w:rsidR="00C12597" w:rsidRPr="00642590" w:rsidRDefault="00C12597" w:rsidP="00C12597">
            <w:pPr>
              <w:pStyle w:val="Caption"/>
              <w:spacing w:before="240" w:after="240"/>
              <w:ind w:left="720"/>
              <w:rPr>
                <w:sz w:val="22"/>
                <w:szCs w:val="22"/>
                <w:lang w:val="es-ES"/>
              </w:rPr>
            </w:pPr>
            <w:r w:rsidRPr="00642590">
              <w:rPr>
                <w:sz w:val="22"/>
                <w:szCs w:val="22"/>
                <w:lang w:val="es-ES"/>
              </w:rPr>
              <w:t>v.</w:t>
            </w:r>
          </w:p>
          <w:p w14:paraId="7934947F" w14:textId="77777777" w:rsidR="00C12597" w:rsidRPr="00642590" w:rsidRDefault="00C12597" w:rsidP="00C12597">
            <w:pPr>
              <w:pStyle w:val="Caption"/>
              <w:rPr>
                <w:sz w:val="22"/>
                <w:szCs w:val="22"/>
                <w:lang w:val="es-ES"/>
              </w:rPr>
            </w:pPr>
            <w:r w:rsidRPr="00642590">
              <w:rPr>
                <w:sz w:val="22"/>
                <w:szCs w:val="22"/>
                <w:lang w:val="es-ES"/>
              </w:rPr>
              <w:t>DISTRITO DE TRANSPORTE DEL CONDADO DE CHINOOK, una corporación municipal del estado de Oregón; y OFICIAL DE POLICÍA DEL DISTRITO DE TRANSPORTE DEL CONDADO DE CHINOOK, LINDSEY PALMER, en calidad individual y oficial de Palmer,</w:t>
            </w:r>
          </w:p>
          <w:p w14:paraId="7131C465" w14:textId="77777777" w:rsidR="00C12597" w:rsidRPr="00642590" w:rsidRDefault="00C12597" w:rsidP="00C12597">
            <w:pPr>
              <w:pStyle w:val="Caption"/>
              <w:spacing w:before="240" w:after="240"/>
              <w:ind w:left="1800"/>
              <w:rPr>
                <w:sz w:val="22"/>
                <w:szCs w:val="22"/>
                <w:lang w:val="es-ES"/>
              </w:rPr>
            </w:pPr>
            <w:r w:rsidRPr="00642590">
              <w:rPr>
                <w:sz w:val="22"/>
                <w:szCs w:val="22"/>
                <w:lang w:val="es-ES"/>
              </w:rPr>
              <w:t>Acusados.</w:t>
            </w:r>
          </w:p>
        </w:tc>
        <w:tc>
          <w:tcPr>
            <w:tcW w:w="4725" w:type="dxa"/>
          </w:tcPr>
          <w:p w14:paraId="1D484510" w14:textId="77777777" w:rsidR="00C12597" w:rsidRPr="00642590" w:rsidRDefault="00C12597" w:rsidP="00C12597">
            <w:pPr>
              <w:pStyle w:val="Caption"/>
              <w:tabs>
                <w:tab w:val="left" w:pos="1238"/>
              </w:tabs>
              <w:spacing w:after="240"/>
              <w:ind w:left="720" w:right="115"/>
              <w:rPr>
                <w:sz w:val="22"/>
                <w:szCs w:val="22"/>
                <w:lang w:val="es-ES"/>
              </w:rPr>
            </w:pPr>
            <w:r w:rsidRPr="00642590">
              <w:rPr>
                <w:sz w:val="22"/>
                <w:szCs w:val="22"/>
                <w:lang w:val="es-ES"/>
              </w:rPr>
              <w:t>Caso No.: 3:14-cv-00101-CC</w:t>
            </w:r>
          </w:p>
          <w:p w14:paraId="788E3FB7" w14:textId="77777777" w:rsidR="00C12597" w:rsidRPr="00642590" w:rsidRDefault="00C12597" w:rsidP="00C12597">
            <w:pPr>
              <w:pStyle w:val="DocumentTitle"/>
              <w:ind w:left="720"/>
              <w:rPr>
                <w:sz w:val="22"/>
                <w:szCs w:val="22"/>
                <w:lang w:val="es-ES"/>
              </w:rPr>
            </w:pPr>
            <w:r w:rsidRPr="00642590">
              <w:rPr>
                <w:b/>
                <w:sz w:val="22"/>
                <w:szCs w:val="22"/>
                <w:lang w:val="es-ES"/>
              </w:rPr>
              <w:t>INSTRUCCIONES PARA EL JURADO</w:t>
            </w:r>
          </w:p>
          <w:p w14:paraId="042F4592" w14:textId="77777777" w:rsidR="00C12597" w:rsidRPr="00642590" w:rsidRDefault="00C12597" w:rsidP="00C12597">
            <w:pPr>
              <w:pStyle w:val="Caption"/>
              <w:tabs>
                <w:tab w:val="left" w:pos="1512"/>
              </w:tabs>
              <w:ind w:left="259" w:right="115"/>
              <w:jc w:val="right"/>
              <w:rPr>
                <w:sz w:val="22"/>
                <w:szCs w:val="22"/>
                <w:lang w:val="es-ES"/>
              </w:rPr>
            </w:pPr>
          </w:p>
        </w:tc>
      </w:tr>
    </w:tbl>
    <w:p w14:paraId="443D7909" w14:textId="77777777" w:rsidR="00C12597" w:rsidRPr="00642590" w:rsidRDefault="00C12597" w:rsidP="00C12597">
      <w:pPr>
        <w:rPr>
          <w:rFonts w:ascii="Times New Roman" w:hAnsi="Times New Roman" w:cs="Times New Roman"/>
          <w:sz w:val="22"/>
          <w:szCs w:val="22"/>
          <w:lang w:val="es-ES"/>
        </w:rPr>
      </w:pPr>
    </w:p>
    <w:p w14:paraId="055936A6" w14:textId="03CA38F7" w:rsidR="00C12597" w:rsidRPr="00642590" w:rsidRDefault="00C12597" w:rsidP="00C12597">
      <w:pPr>
        <w:spacing w:line="360" w:lineRule="auto"/>
        <w:ind w:firstLine="720"/>
        <w:rPr>
          <w:rFonts w:ascii="Times New Roman" w:hAnsi="Times New Roman"/>
          <w:sz w:val="22"/>
          <w:szCs w:val="22"/>
          <w:lang w:val="es-ES"/>
        </w:rPr>
      </w:pPr>
      <w:r w:rsidRPr="00642590">
        <w:rPr>
          <w:rFonts w:ascii="Times New Roman" w:hAnsi="Times New Roman"/>
          <w:sz w:val="22"/>
          <w:szCs w:val="22"/>
          <w:lang w:val="es-ES"/>
        </w:rPr>
        <w:t xml:space="preserve">El Tribunal ahora presentará el caso al jurado; </w:t>
      </w:r>
      <w:r w:rsidR="002B19C1">
        <w:rPr>
          <w:rFonts w:ascii="Times New Roman" w:hAnsi="Times New Roman"/>
          <w:sz w:val="22"/>
          <w:szCs w:val="22"/>
          <w:lang w:val="es-ES"/>
        </w:rPr>
        <w:t xml:space="preserve">este </w:t>
      </w:r>
      <w:r w:rsidR="007E71CB" w:rsidRPr="00642590">
        <w:rPr>
          <w:rFonts w:ascii="Times New Roman" w:hAnsi="Times New Roman"/>
          <w:sz w:val="22"/>
          <w:szCs w:val="22"/>
          <w:lang w:val="es-ES"/>
        </w:rPr>
        <w:t>d</w:t>
      </w:r>
      <w:r w:rsidRPr="00642590">
        <w:rPr>
          <w:rFonts w:ascii="Times New Roman" w:hAnsi="Times New Roman"/>
          <w:sz w:val="22"/>
          <w:szCs w:val="22"/>
          <w:lang w:val="es-ES"/>
        </w:rPr>
        <w:t xml:space="preserve">ebe decidir, según la ley y la evidencia que se le presentó en el juicio, si el demandante ha prevalecido en </w:t>
      </w:r>
      <w:r w:rsidR="002B19C1">
        <w:rPr>
          <w:rFonts w:ascii="Times New Roman" w:hAnsi="Times New Roman"/>
          <w:sz w:val="22"/>
          <w:szCs w:val="22"/>
          <w:lang w:val="es-ES"/>
        </w:rPr>
        <w:t>la prueba de</w:t>
      </w:r>
      <w:r w:rsidRPr="00642590">
        <w:rPr>
          <w:rFonts w:ascii="Times New Roman" w:hAnsi="Times New Roman"/>
          <w:sz w:val="22"/>
          <w:szCs w:val="22"/>
          <w:lang w:val="es-ES"/>
        </w:rPr>
        <w:t xml:space="preserve"> </w:t>
      </w:r>
      <w:r w:rsidR="008B3A72" w:rsidRPr="00642590">
        <w:rPr>
          <w:rFonts w:ascii="Times New Roman" w:hAnsi="Times New Roman"/>
          <w:sz w:val="22"/>
          <w:szCs w:val="22"/>
          <w:lang w:val="es-ES"/>
        </w:rPr>
        <w:t>su</w:t>
      </w:r>
      <w:r w:rsidRPr="00642590">
        <w:rPr>
          <w:rFonts w:ascii="Times New Roman" w:hAnsi="Times New Roman"/>
          <w:sz w:val="22"/>
          <w:szCs w:val="22"/>
          <w:lang w:val="es-ES"/>
        </w:rPr>
        <w:t xml:space="preserve">s </w:t>
      </w:r>
      <w:r w:rsidR="0003350C">
        <w:rPr>
          <w:rFonts w:ascii="Times New Roman" w:hAnsi="Times New Roman"/>
          <w:sz w:val="22"/>
          <w:szCs w:val="22"/>
          <w:lang w:val="es-ES"/>
        </w:rPr>
        <w:t>demanda</w:t>
      </w:r>
      <w:r w:rsidRPr="00642590">
        <w:rPr>
          <w:rFonts w:ascii="Times New Roman" w:hAnsi="Times New Roman"/>
          <w:sz w:val="22"/>
          <w:szCs w:val="22"/>
          <w:lang w:val="es-ES"/>
        </w:rPr>
        <w:t>s contra cada demandado.</w:t>
      </w:r>
    </w:p>
    <w:p w14:paraId="4A9232C1" w14:textId="77777777" w:rsidR="00C12597" w:rsidRPr="00642590" w:rsidRDefault="00C12597" w:rsidP="00C12597">
      <w:pPr>
        <w:keepNext/>
        <w:spacing w:line="360" w:lineRule="auto"/>
        <w:rPr>
          <w:rFonts w:ascii="Times New Roman" w:hAnsi="Times New Roman"/>
          <w:b/>
          <w:sz w:val="22"/>
          <w:szCs w:val="22"/>
          <w:u w:val="single"/>
          <w:lang w:val="es-ES"/>
        </w:rPr>
      </w:pPr>
      <w:r w:rsidRPr="00642590">
        <w:rPr>
          <w:rFonts w:ascii="Times New Roman" w:hAnsi="Times New Roman"/>
          <w:b/>
          <w:sz w:val="22"/>
          <w:szCs w:val="22"/>
          <w:u w:val="single"/>
          <w:lang w:val="es-ES"/>
        </w:rPr>
        <w:t>Instrucción No. 1: Preponderancia de la evidencia.</w:t>
      </w:r>
    </w:p>
    <w:p w14:paraId="65B1F5A5" w14:textId="661BE97E" w:rsidR="00C12597" w:rsidRDefault="002B19C1" w:rsidP="00C12597">
      <w:pPr>
        <w:spacing w:line="360" w:lineRule="auto"/>
        <w:ind w:firstLine="720"/>
        <w:rPr>
          <w:rFonts w:ascii="Times New Roman" w:hAnsi="Times New Roman"/>
          <w:sz w:val="22"/>
          <w:szCs w:val="22"/>
          <w:lang w:val="es-ES"/>
        </w:rPr>
      </w:pPr>
      <w:r>
        <w:rPr>
          <w:rFonts w:ascii="Times New Roman" w:hAnsi="Times New Roman"/>
          <w:sz w:val="22"/>
          <w:szCs w:val="22"/>
          <w:lang w:val="es-ES"/>
        </w:rPr>
        <w:t>El demandante debe probar todas sus afirmaciones mediante la "preponderancia de la evidencia". Eso significa que el demandante debe persuadir con evidencia que le haga creer que es más probable que las afirmaciones del demandante sean verdaderas que falsas. Después de sopesar toda la evidencia, si no puede decidir qué es</w:t>
      </w:r>
      <w:r w:rsidR="00180160">
        <w:rPr>
          <w:rFonts w:ascii="Times New Roman" w:hAnsi="Times New Roman"/>
          <w:sz w:val="22"/>
          <w:szCs w:val="22"/>
          <w:lang w:val="es-ES"/>
        </w:rPr>
        <w:t xml:space="preserve"> lo</w:t>
      </w:r>
      <w:r>
        <w:rPr>
          <w:rFonts w:ascii="Times New Roman" w:hAnsi="Times New Roman"/>
          <w:sz w:val="22"/>
          <w:szCs w:val="22"/>
          <w:lang w:val="es-ES"/>
        </w:rPr>
        <w:t xml:space="preserve"> más probable: que algo sea cierto o que no lo sea, debe concluir que el demandante no </w:t>
      </w:r>
      <w:r w:rsidR="00180160">
        <w:rPr>
          <w:rFonts w:ascii="Times New Roman" w:hAnsi="Times New Roman"/>
          <w:sz w:val="22"/>
          <w:szCs w:val="22"/>
          <w:lang w:val="es-ES"/>
        </w:rPr>
        <w:t>pudo</w:t>
      </w:r>
      <w:r>
        <w:rPr>
          <w:rFonts w:ascii="Times New Roman" w:hAnsi="Times New Roman"/>
          <w:sz w:val="22"/>
          <w:szCs w:val="22"/>
          <w:lang w:val="es-ES"/>
        </w:rPr>
        <w:t xml:space="preserve"> </w:t>
      </w:r>
      <w:r w:rsidR="00180160">
        <w:rPr>
          <w:rFonts w:ascii="Times New Roman" w:hAnsi="Times New Roman"/>
          <w:sz w:val="22"/>
          <w:szCs w:val="22"/>
          <w:lang w:val="es-ES"/>
        </w:rPr>
        <w:t>comprobar</w:t>
      </w:r>
      <w:r w:rsidR="00FF0B29">
        <w:rPr>
          <w:rFonts w:ascii="Times New Roman" w:hAnsi="Times New Roman"/>
          <w:sz w:val="22"/>
          <w:szCs w:val="22"/>
          <w:lang w:val="es-ES"/>
        </w:rPr>
        <w:t>lo</w:t>
      </w:r>
      <w:r>
        <w:rPr>
          <w:rFonts w:ascii="Times New Roman" w:hAnsi="Times New Roman"/>
          <w:sz w:val="22"/>
          <w:szCs w:val="22"/>
          <w:lang w:val="es-ES"/>
        </w:rPr>
        <w:t>. Debe considerar toda la evidencia al tomar esa determinación, sin importar quién la produjo.</w:t>
      </w:r>
    </w:p>
    <w:p w14:paraId="664ECA42" w14:textId="77777777" w:rsidR="002B19C1" w:rsidRPr="00642590" w:rsidRDefault="002B19C1" w:rsidP="00C12597">
      <w:pPr>
        <w:spacing w:line="360" w:lineRule="auto"/>
        <w:ind w:firstLine="720"/>
        <w:rPr>
          <w:rFonts w:ascii="Times New Roman" w:hAnsi="Times New Roman"/>
          <w:sz w:val="22"/>
          <w:szCs w:val="22"/>
          <w:lang w:val="es-ES"/>
        </w:rPr>
      </w:pPr>
    </w:p>
    <w:p w14:paraId="7729AB7B" w14:textId="77777777" w:rsidR="00C12597" w:rsidRPr="00642590" w:rsidRDefault="00C12597" w:rsidP="00C12597">
      <w:pPr>
        <w:spacing w:line="360" w:lineRule="auto"/>
        <w:rPr>
          <w:rFonts w:ascii="Times New Roman" w:hAnsi="Times New Roman"/>
          <w:b/>
          <w:sz w:val="22"/>
          <w:szCs w:val="22"/>
          <w:u w:val="single"/>
          <w:lang w:val="es-ES"/>
        </w:rPr>
      </w:pPr>
      <w:r w:rsidRPr="00642590">
        <w:rPr>
          <w:rFonts w:ascii="Times New Roman" w:hAnsi="Times New Roman"/>
          <w:b/>
          <w:sz w:val="22"/>
          <w:szCs w:val="22"/>
          <w:u w:val="single"/>
          <w:lang w:val="es-ES"/>
        </w:rPr>
        <w:t>Instrucción No. 2: Acusado Palmer.</w:t>
      </w:r>
    </w:p>
    <w:p w14:paraId="62258078" w14:textId="7FCFCC08" w:rsidR="007349CF" w:rsidRDefault="00FF0B29" w:rsidP="007349CF">
      <w:pPr>
        <w:spacing w:line="360" w:lineRule="auto"/>
        <w:ind w:firstLine="720"/>
        <w:rPr>
          <w:rFonts w:ascii="Times New Roman" w:hAnsi="Times New Roman"/>
          <w:sz w:val="22"/>
          <w:szCs w:val="22"/>
          <w:lang w:val="es-ES"/>
        </w:rPr>
      </w:pPr>
      <w:r>
        <w:rPr>
          <w:rFonts w:ascii="Times New Roman" w:hAnsi="Times New Roman"/>
          <w:sz w:val="22"/>
          <w:szCs w:val="22"/>
          <w:lang w:val="es-ES"/>
        </w:rPr>
        <w:t xml:space="preserve">Para fallar a favor del demandante respecto </w:t>
      </w:r>
      <w:r w:rsidR="00397CBE">
        <w:rPr>
          <w:rFonts w:ascii="Times New Roman" w:hAnsi="Times New Roman"/>
          <w:sz w:val="22"/>
          <w:szCs w:val="22"/>
          <w:lang w:val="es-ES"/>
        </w:rPr>
        <w:t>de</w:t>
      </w:r>
      <w:r>
        <w:rPr>
          <w:rFonts w:ascii="Times New Roman" w:hAnsi="Times New Roman"/>
          <w:sz w:val="22"/>
          <w:szCs w:val="22"/>
          <w:lang w:val="es-ES"/>
        </w:rPr>
        <w:t xml:space="preserve"> la </w:t>
      </w:r>
      <w:r w:rsidR="00397CBE">
        <w:rPr>
          <w:rFonts w:ascii="Times New Roman" w:hAnsi="Times New Roman"/>
          <w:sz w:val="22"/>
          <w:szCs w:val="22"/>
          <w:lang w:val="es-ES"/>
        </w:rPr>
        <w:t>demanda</w:t>
      </w:r>
      <w:r>
        <w:rPr>
          <w:rFonts w:ascii="Times New Roman" w:hAnsi="Times New Roman"/>
          <w:sz w:val="22"/>
          <w:szCs w:val="22"/>
          <w:lang w:val="es-ES"/>
        </w:rPr>
        <w:t xml:space="preserve"> contra el demandado Palmer, el demandante debe probar que la forma en que el demandado Palmer se apoderó del demandante violó la Cuarta Enmienda. </w:t>
      </w:r>
      <w:r>
        <w:rPr>
          <w:rFonts w:ascii="Times New Roman" w:eastAsia="Times New Roman" w:hAnsi="Times New Roman" w:cs="Times New Roman"/>
          <w:sz w:val="22"/>
          <w:szCs w:val="22"/>
          <w:lang w:val="es-ES"/>
        </w:rPr>
        <w:t xml:space="preserve">Aquí, el demandante ha alegado que el acusado Palmer violó la Cuarta Enmienda de dos maneras: (1) el acusado Palmer arrestó al demandante sin causa probable, y (2) el acusado Palmer usó </w:t>
      </w:r>
      <w:r>
        <w:rPr>
          <w:rFonts w:ascii="Times New Roman" w:eastAsia="Times New Roman" w:hAnsi="Times New Roman" w:cs="Times New Roman"/>
          <w:sz w:val="22"/>
          <w:szCs w:val="22"/>
          <w:lang w:val="es-ES"/>
        </w:rPr>
        <w:lastRenderedPageBreak/>
        <w:t>fuerza excesiva durante el arresto. Un arresto es ilegal según la Cuarta Enmienda si se realiza sin causa probable. Existe "causa probable" cuando, en todas las circunstancias conocidas por un oficial en ese momento, un oficial de policía objetivamente razonable concluiría que existe una probabilidad razonable de que la persona arrestada haya cometido o esté cometiendo un delito. El demandante debe probar, mediante preponderancia de la evidencia, que el acusado Palmer lo arrestó sin causa probable.</w:t>
      </w:r>
    </w:p>
    <w:p w14:paraId="03498E71" w14:textId="77777777" w:rsidR="007349CF" w:rsidRPr="007349CF" w:rsidRDefault="007349CF" w:rsidP="007349CF">
      <w:pPr>
        <w:spacing w:line="360" w:lineRule="auto"/>
        <w:ind w:firstLine="720"/>
        <w:rPr>
          <w:rFonts w:ascii="Times New Roman" w:hAnsi="Times New Roman"/>
          <w:sz w:val="22"/>
          <w:szCs w:val="22"/>
          <w:lang w:val="es-ES"/>
        </w:rPr>
      </w:pPr>
    </w:p>
    <w:p w14:paraId="53BE6F5B" w14:textId="77777777" w:rsidR="007349CF" w:rsidRPr="007349CF" w:rsidRDefault="007349CF" w:rsidP="007349CF">
      <w:pPr>
        <w:spacing w:line="360" w:lineRule="auto"/>
        <w:ind w:firstLine="720"/>
        <w:rPr>
          <w:rFonts w:ascii="Times New Roman" w:hAnsi="Times New Roman"/>
          <w:sz w:val="22"/>
          <w:szCs w:val="22"/>
          <w:lang w:val="es-ES"/>
        </w:rPr>
      </w:pPr>
      <w:r w:rsidRPr="007349CF">
        <w:rPr>
          <w:rFonts w:ascii="Times New Roman" w:hAnsi="Times New Roman"/>
          <w:sz w:val="22"/>
          <w:szCs w:val="22"/>
          <w:lang w:val="es-ES"/>
        </w:rPr>
        <w:t>La detención de una persona es ilegal según la Cuarta Enmienda si un oficial de policía usa fuerza excesiva al efectuar un arresto o al defenderse a sí mismo, a sí misma o a otras personas.</w:t>
      </w:r>
    </w:p>
    <w:p w14:paraId="4BC2E840" w14:textId="158A08AD" w:rsidR="007349CF" w:rsidRPr="007349CF" w:rsidRDefault="007349CF" w:rsidP="007349CF">
      <w:pPr>
        <w:spacing w:line="360" w:lineRule="auto"/>
        <w:rPr>
          <w:rFonts w:ascii="Times New Roman" w:hAnsi="Times New Roman"/>
          <w:sz w:val="22"/>
          <w:szCs w:val="22"/>
          <w:lang w:val="es-ES"/>
        </w:rPr>
      </w:pPr>
      <w:r w:rsidRPr="007349CF">
        <w:rPr>
          <w:rFonts w:ascii="Times New Roman" w:hAnsi="Times New Roman"/>
          <w:sz w:val="22"/>
          <w:szCs w:val="22"/>
          <w:lang w:val="es-ES"/>
        </w:rPr>
        <w:t xml:space="preserve">Por lo tanto, el demandante debe probar, por preponderancia de la evidencia, que el demandado Palmer </w:t>
      </w:r>
      <w:r w:rsidR="005737D2">
        <w:rPr>
          <w:rFonts w:ascii="Times New Roman" w:hAnsi="Times New Roman"/>
          <w:sz w:val="22"/>
          <w:szCs w:val="22"/>
          <w:lang w:val="es-ES"/>
        </w:rPr>
        <w:t>ejerci</w:t>
      </w:r>
      <w:r w:rsidRPr="007349CF">
        <w:rPr>
          <w:rFonts w:ascii="Times New Roman" w:hAnsi="Times New Roman"/>
          <w:sz w:val="22"/>
          <w:szCs w:val="22"/>
          <w:lang w:val="es-ES"/>
        </w:rPr>
        <w:t xml:space="preserve">ó fuerza excesiva </w:t>
      </w:r>
      <w:r w:rsidR="005737D2">
        <w:rPr>
          <w:rFonts w:ascii="Times New Roman" w:hAnsi="Times New Roman"/>
          <w:sz w:val="22"/>
          <w:szCs w:val="22"/>
          <w:lang w:val="es-ES"/>
        </w:rPr>
        <w:t>al</w:t>
      </w:r>
      <w:r w:rsidRPr="007349CF">
        <w:rPr>
          <w:rFonts w:ascii="Times New Roman" w:hAnsi="Times New Roman"/>
          <w:sz w:val="22"/>
          <w:szCs w:val="22"/>
          <w:lang w:val="es-ES"/>
        </w:rPr>
        <w:t xml:space="preserve"> descarg</w:t>
      </w:r>
      <w:r w:rsidR="005737D2">
        <w:rPr>
          <w:rFonts w:ascii="Times New Roman" w:hAnsi="Times New Roman"/>
          <w:sz w:val="22"/>
          <w:szCs w:val="22"/>
          <w:lang w:val="es-ES"/>
        </w:rPr>
        <w:t>arse</w:t>
      </w:r>
      <w:r w:rsidRPr="007349CF">
        <w:rPr>
          <w:rFonts w:ascii="Times New Roman" w:hAnsi="Times New Roman"/>
          <w:sz w:val="22"/>
          <w:szCs w:val="22"/>
          <w:lang w:val="es-ES"/>
        </w:rPr>
        <w:t xml:space="preserve"> su pistola eléctrica contra el demandante.</w:t>
      </w:r>
    </w:p>
    <w:p w14:paraId="0F54B233" w14:textId="77777777" w:rsidR="007349CF" w:rsidRPr="007349CF" w:rsidRDefault="007349CF" w:rsidP="007349CF">
      <w:pPr>
        <w:spacing w:line="360" w:lineRule="auto"/>
        <w:rPr>
          <w:rFonts w:ascii="Times New Roman" w:hAnsi="Times New Roman"/>
          <w:sz w:val="22"/>
          <w:szCs w:val="22"/>
          <w:lang w:val="es-ES"/>
        </w:rPr>
      </w:pPr>
    </w:p>
    <w:p w14:paraId="0E6730D2" w14:textId="6B7B9AC1" w:rsidR="00C12597" w:rsidRDefault="007349CF" w:rsidP="007349CF">
      <w:pPr>
        <w:spacing w:line="360" w:lineRule="auto"/>
        <w:rPr>
          <w:rFonts w:ascii="Times New Roman" w:hAnsi="Times New Roman"/>
          <w:sz w:val="22"/>
          <w:szCs w:val="22"/>
          <w:lang w:val="es-ES"/>
        </w:rPr>
      </w:pPr>
      <w:r w:rsidRPr="007349CF">
        <w:rPr>
          <w:rFonts w:ascii="Times New Roman" w:hAnsi="Times New Roman"/>
          <w:sz w:val="22"/>
          <w:szCs w:val="22"/>
          <w:lang w:val="es-ES"/>
        </w:rPr>
        <w:t>Bajo la Cuarta Enmienda, un oficial de policía solo puede usar la fuerza que sea “objetivamente razonable” dadas todas las circunstancias. En otras palabras, deben juzgar la razonabilidad del uso de la fuerza desde la perspectiva de un oficial razonable en la escena y no con la visión retrospectiva del “20/20” (es decir, con el beneficio de la retrospectiva).</w:t>
      </w:r>
    </w:p>
    <w:p w14:paraId="3A0E9E25" w14:textId="77777777" w:rsidR="005737D2" w:rsidRPr="00642590" w:rsidRDefault="005737D2" w:rsidP="007349CF">
      <w:pPr>
        <w:spacing w:line="360" w:lineRule="auto"/>
        <w:rPr>
          <w:rFonts w:ascii="Times New Roman" w:hAnsi="Times New Roman"/>
          <w:sz w:val="22"/>
          <w:szCs w:val="22"/>
          <w:lang w:val="es-ES"/>
        </w:rPr>
      </w:pPr>
    </w:p>
    <w:p w14:paraId="27C890AD" w14:textId="5DD5CF2D" w:rsidR="00C12597" w:rsidRPr="00642590" w:rsidRDefault="00C12597" w:rsidP="00C12597">
      <w:pPr>
        <w:spacing w:line="360" w:lineRule="auto"/>
        <w:ind w:firstLine="720"/>
        <w:rPr>
          <w:rFonts w:ascii="Times New Roman" w:hAnsi="Times New Roman"/>
          <w:sz w:val="22"/>
          <w:szCs w:val="22"/>
          <w:lang w:val="es-ES"/>
        </w:rPr>
      </w:pPr>
      <w:r w:rsidRPr="00642590">
        <w:rPr>
          <w:rFonts w:ascii="Times New Roman" w:hAnsi="Times New Roman"/>
          <w:sz w:val="22"/>
          <w:szCs w:val="22"/>
          <w:lang w:val="es-ES"/>
        </w:rPr>
        <w:t>Para determinar si el acusado Palmer usó fuerza excesiva en este caso, considere todas las circunstancias conocidas en la escena, que incluyen:</w:t>
      </w:r>
    </w:p>
    <w:p w14:paraId="54631304" w14:textId="77777777" w:rsidR="00C12597" w:rsidRPr="00642590" w:rsidRDefault="00C12597" w:rsidP="00C12597">
      <w:pPr>
        <w:pStyle w:val="ListParagraph"/>
        <w:numPr>
          <w:ilvl w:val="0"/>
          <w:numId w:val="12"/>
        </w:numPr>
        <w:spacing w:line="360" w:lineRule="auto"/>
        <w:ind w:left="1080"/>
        <w:rPr>
          <w:rFonts w:ascii="Times New Roman" w:hAnsi="Times New Roman"/>
          <w:sz w:val="22"/>
          <w:szCs w:val="22"/>
          <w:lang w:val="es-ES"/>
        </w:rPr>
      </w:pPr>
      <w:r w:rsidRPr="00642590">
        <w:rPr>
          <w:rFonts w:ascii="Times New Roman" w:hAnsi="Times New Roman"/>
          <w:sz w:val="22"/>
          <w:szCs w:val="22"/>
          <w:lang w:val="es-ES"/>
        </w:rPr>
        <w:t>La gravedad del delito u otras circunstancias a las que respondía el acusado Palmer;</w:t>
      </w:r>
    </w:p>
    <w:p w14:paraId="77DD55F1" w14:textId="605EC0EC" w:rsidR="00C12597" w:rsidRPr="00642590" w:rsidRDefault="00C12597" w:rsidP="00C12597">
      <w:pPr>
        <w:pStyle w:val="ListParagraph"/>
        <w:numPr>
          <w:ilvl w:val="0"/>
          <w:numId w:val="12"/>
        </w:numPr>
        <w:spacing w:line="360" w:lineRule="auto"/>
        <w:ind w:left="1080"/>
        <w:rPr>
          <w:rFonts w:ascii="Times New Roman" w:hAnsi="Times New Roman"/>
          <w:sz w:val="22"/>
          <w:szCs w:val="22"/>
          <w:lang w:val="es-ES"/>
        </w:rPr>
      </w:pPr>
      <w:r w:rsidRPr="00642590">
        <w:rPr>
          <w:rFonts w:ascii="Times New Roman" w:hAnsi="Times New Roman"/>
          <w:sz w:val="22"/>
          <w:szCs w:val="22"/>
          <w:lang w:val="es-ES"/>
        </w:rPr>
        <w:t>Si el demandante representaba o parecía representar una amenaza</w:t>
      </w:r>
      <w:r w:rsidR="0003350C">
        <w:rPr>
          <w:rFonts w:ascii="Times New Roman" w:hAnsi="Times New Roman"/>
          <w:sz w:val="22"/>
          <w:szCs w:val="22"/>
          <w:lang w:val="es-ES"/>
        </w:rPr>
        <w:t xml:space="preserve"> razonable e</w:t>
      </w:r>
      <w:r w:rsidRPr="00642590">
        <w:rPr>
          <w:rFonts w:ascii="Times New Roman" w:hAnsi="Times New Roman"/>
          <w:sz w:val="22"/>
          <w:szCs w:val="22"/>
          <w:lang w:val="es-ES"/>
        </w:rPr>
        <w:t xml:space="preserve"> inmediata para la seguridad de cualquier oficial o para </w:t>
      </w:r>
      <w:r w:rsidR="005737D2">
        <w:rPr>
          <w:rFonts w:ascii="Times New Roman" w:hAnsi="Times New Roman"/>
          <w:sz w:val="22"/>
          <w:szCs w:val="22"/>
          <w:lang w:val="es-ES"/>
        </w:rPr>
        <w:t>los demás</w:t>
      </w:r>
      <w:r w:rsidRPr="00642590">
        <w:rPr>
          <w:rFonts w:ascii="Times New Roman" w:hAnsi="Times New Roman"/>
          <w:sz w:val="22"/>
          <w:szCs w:val="22"/>
          <w:lang w:val="es-ES"/>
        </w:rPr>
        <w:t>;</w:t>
      </w:r>
    </w:p>
    <w:p w14:paraId="0137086C" w14:textId="0E6A196C" w:rsidR="00C12597" w:rsidRPr="00642590" w:rsidRDefault="00C12597" w:rsidP="00C12597">
      <w:pPr>
        <w:pStyle w:val="ListParagraph"/>
        <w:numPr>
          <w:ilvl w:val="0"/>
          <w:numId w:val="12"/>
        </w:numPr>
        <w:spacing w:line="360" w:lineRule="auto"/>
        <w:ind w:left="1080"/>
        <w:rPr>
          <w:rFonts w:ascii="Times New Roman" w:hAnsi="Times New Roman"/>
          <w:sz w:val="22"/>
          <w:szCs w:val="22"/>
          <w:lang w:val="es-ES"/>
        </w:rPr>
      </w:pPr>
      <w:r w:rsidRPr="00642590">
        <w:rPr>
          <w:rFonts w:ascii="Times New Roman" w:hAnsi="Times New Roman"/>
          <w:sz w:val="22"/>
          <w:szCs w:val="22"/>
          <w:lang w:val="es-ES"/>
        </w:rPr>
        <w:t xml:space="preserve">Si el demandante se resistía o parecía </w:t>
      </w:r>
      <w:r w:rsidR="005737D2">
        <w:rPr>
          <w:rFonts w:ascii="Times New Roman" w:hAnsi="Times New Roman"/>
          <w:sz w:val="22"/>
          <w:szCs w:val="22"/>
          <w:lang w:val="es-ES"/>
        </w:rPr>
        <w:t>resistirse</w:t>
      </w:r>
      <w:r w:rsidRPr="00642590">
        <w:rPr>
          <w:rFonts w:ascii="Times New Roman" w:hAnsi="Times New Roman"/>
          <w:sz w:val="22"/>
          <w:szCs w:val="22"/>
          <w:lang w:val="es-ES"/>
        </w:rPr>
        <w:t xml:space="preserve"> </w:t>
      </w:r>
      <w:proofErr w:type="gramStart"/>
      <w:r w:rsidR="00F15575" w:rsidRPr="00642590">
        <w:rPr>
          <w:rFonts w:ascii="Times New Roman" w:hAnsi="Times New Roman"/>
          <w:sz w:val="22"/>
          <w:szCs w:val="22"/>
          <w:lang w:val="es-ES"/>
        </w:rPr>
        <w:t>razonable</w:t>
      </w:r>
      <w:r w:rsidR="00AE6F83">
        <w:rPr>
          <w:rFonts w:ascii="Times New Roman" w:hAnsi="Times New Roman"/>
          <w:sz w:val="22"/>
          <w:szCs w:val="22"/>
          <w:lang w:val="es-ES"/>
        </w:rPr>
        <w:t>mente</w:t>
      </w:r>
      <w:r w:rsidR="00F15575">
        <w:rPr>
          <w:rFonts w:ascii="Times New Roman" w:hAnsi="Times New Roman"/>
          <w:sz w:val="22"/>
          <w:szCs w:val="22"/>
          <w:lang w:val="es-ES"/>
        </w:rPr>
        <w:t xml:space="preserve"> y </w:t>
      </w:r>
      <w:r w:rsidRPr="00642590">
        <w:rPr>
          <w:rFonts w:ascii="Times New Roman" w:hAnsi="Times New Roman"/>
          <w:sz w:val="22"/>
          <w:szCs w:val="22"/>
          <w:lang w:val="es-ES"/>
        </w:rPr>
        <w:t>activamente</w:t>
      </w:r>
      <w:proofErr w:type="gramEnd"/>
      <w:r w:rsidRPr="00642590">
        <w:rPr>
          <w:rFonts w:ascii="Times New Roman" w:hAnsi="Times New Roman"/>
          <w:sz w:val="22"/>
          <w:szCs w:val="22"/>
          <w:lang w:val="es-ES"/>
        </w:rPr>
        <w:t xml:space="preserve"> al arresto o </w:t>
      </w:r>
      <w:r w:rsidR="005737D2">
        <w:rPr>
          <w:rFonts w:ascii="Times New Roman" w:hAnsi="Times New Roman"/>
          <w:sz w:val="22"/>
          <w:szCs w:val="22"/>
          <w:lang w:val="es-ES"/>
        </w:rPr>
        <w:t xml:space="preserve">huía </w:t>
      </w:r>
      <w:r w:rsidRPr="00642590">
        <w:rPr>
          <w:rFonts w:ascii="Times New Roman" w:hAnsi="Times New Roman"/>
          <w:sz w:val="22"/>
          <w:szCs w:val="22"/>
          <w:lang w:val="es-ES"/>
        </w:rPr>
        <w:t>intentando evadir el arresto;</w:t>
      </w:r>
    </w:p>
    <w:p w14:paraId="374AD31A" w14:textId="4DDF33EE" w:rsidR="00C12597" w:rsidRPr="00642590" w:rsidRDefault="00C12597" w:rsidP="00C12597">
      <w:pPr>
        <w:pStyle w:val="ListParagraph"/>
        <w:numPr>
          <w:ilvl w:val="0"/>
          <w:numId w:val="12"/>
        </w:numPr>
        <w:spacing w:line="360" w:lineRule="auto"/>
        <w:ind w:left="1080"/>
        <w:rPr>
          <w:rFonts w:ascii="Times New Roman" w:hAnsi="Times New Roman"/>
          <w:sz w:val="22"/>
          <w:szCs w:val="22"/>
          <w:lang w:val="es-ES"/>
        </w:rPr>
      </w:pPr>
      <w:r w:rsidRPr="00642590">
        <w:rPr>
          <w:rFonts w:ascii="Times New Roman" w:hAnsi="Times New Roman"/>
          <w:sz w:val="22"/>
          <w:szCs w:val="22"/>
          <w:lang w:val="es-ES"/>
        </w:rPr>
        <w:t>La cantidad de tiempo y cualquier circunstancia cambiante durante la</w:t>
      </w:r>
      <w:r w:rsidR="00F02386">
        <w:rPr>
          <w:rFonts w:ascii="Times New Roman" w:hAnsi="Times New Roman"/>
          <w:sz w:val="22"/>
          <w:szCs w:val="22"/>
          <w:lang w:val="es-ES"/>
        </w:rPr>
        <w:t>s</w:t>
      </w:r>
      <w:r w:rsidRPr="00642590">
        <w:rPr>
          <w:rFonts w:ascii="Times New Roman" w:hAnsi="Times New Roman"/>
          <w:sz w:val="22"/>
          <w:szCs w:val="22"/>
          <w:lang w:val="es-ES"/>
        </w:rPr>
        <w:t xml:space="preserve"> cual</w:t>
      </w:r>
      <w:r w:rsidR="00F02386">
        <w:rPr>
          <w:rFonts w:ascii="Times New Roman" w:hAnsi="Times New Roman"/>
          <w:sz w:val="22"/>
          <w:szCs w:val="22"/>
          <w:lang w:val="es-ES"/>
        </w:rPr>
        <w:t>es</w:t>
      </w:r>
      <w:r w:rsidRPr="00642590">
        <w:rPr>
          <w:rFonts w:ascii="Times New Roman" w:hAnsi="Times New Roman"/>
          <w:sz w:val="22"/>
          <w:szCs w:val="22"/>
          <w:lang w:val="es-ES"/>
        </w:rPr>
        <w:t xml:space="preserve"> el acusado Palmer tuvo que determinar el tipo y la cantidad de fuerza que </w:t>
      </w:r>
      <w:r w:rsidR="00DB6493">
        <w:rPr>
          <w:rFonts w:ascii="Times New Roman" w:hAnsi="Times New Roman"/>
          <w:sz w:val="22"/>
          <w:szCs w:val="22"/>
          <w:lang w:val="es-ES"/>
        </w:rPr>
        <w:t>estimaba</w:t>
      </w:r>
      <w:r w:rsidRPr="00642590">
        <w:rPr>
          <w:rFonts w:ascii="Times New Roman" w:hAnsi="Times New Roman"/>
          <w:sz w:val="22"/>
          <w:szCs w:val="22"/>
          <w:lang w:val="es-ES"/>
        </w:rPr>
        <w:t xml:space="preserve"> necesaria</w:t>
      </w:r>
      <w:r w:rsidR="00F02386">
        <w:rPr>
          <w:rFonts w:ascii="Times New Roman" w:hAnsi="Times New Roman"/>
          <w:sz w:val="22"/>
          <w:szCs w:val="22"/>
          <w:lang w:val="es-ES"/>
        </w:rPr>
        <w:t>.</w:t>
      </w:r>
    </w:p>
    <w:p w14:paraId="4C916B4E" w14:textId="77777777" w:rsidR="00C12597" w:rsidRPr="00642590" w:rsidRDefault="00C12597" w:rsidP="00C12597">
      <w:pPr>
        <w:pStyle w:val="ListParagraph"/>
        <w:numPr>
          <w:ilvl w:val="0"/>
          <w:numId w:val="12"/>
        </w:numPr>
        <w:spacing w:line="360" w:lineRule="auto"/>
        <w:ind w:left="1080"/>
        <w:rPr>
          <w:rFonts w:ascii="Times New Roman" w:hAnsi="Times New Roman"/>
          <w:sz w:val="22"/>
          <w:szCs w:val="22"/>
          <w:lang w:val="es-ES"/>
        </w:rPr>
      </w:pPr>
      <w:r w:rsidRPr="00642590">
        <w:rPr>
          <w:rFonts w:ascii="Times New Roman" w:hAnsi="Times New Roman"/>
          <w:sz w:val="22"/>
          <w:szCs w:val="22"/>
          <w:lang w:val="es-ES"/>
        </w:rPr>
        <w:t>El tipo y la cantidad de fuerza utilizada; y</w:t>
      </w:r>
    </w:p>
    <w:p w14:paraId="01CE72FF" w14:textId="77777777" w:rsidR="00C12597" w:rsidRDefault="00C12597" w:rsidP="00C12597">
      <w:pPr>
        <w:pStyle w:val="ListParagraph"/>
        <w:numPr>
          <w:ilvl w:val="0"/>
          <w:numId w:val="12"/>
        </w:numPr>
        <w:spacing w:line="360" w:lineRule="auto"/>
        <w:ind w:left="1080"/>
        <w:rPr>
          <w:rFonts w:ascii="Times New Roman" w:hAnsi="Times New Roman"/>
          <w:sz w:val="22"/>
          <w:szCs w:val="22"/>
          <w:lang w:val="es-ES"/>
        </w:rPr>
      </w:pPr>
      <w:r w:rsidRPr="00642590">
        <w:rPr>
          <w:rFonts w:ascii="Times New Roman" w:hAnsi="Times New Roman"/>
          <w:sz w:val="22"/>
          <w:szCs w:val="22"/>
          <w:lang w:val="es-ES"/>
        </w:rPr>
        <w:t>La disponibilidad de métodos alternativos para someter al demandante.</w:t>
      </w:r>
    </w:p>
    <w:p w14:paraId="007F67F6" w14:textId="77777777" w:rsidR="005160A0" w:rsidRPr="005160A0" w:rsidRDefault="005160A0" w:rsidP="005160A0">
      <w:pPr>
        <w:spacing w:line="360" w:lineRule="auto"/>
        <w:rPr>
          <w:rFonts w:ascii="Times New Roman" w:hAnsi="Times New Roman"/>
          <w:sz w:val="22"/>
          <w:szCs w:val="22"/>
          <w:lang w:val="es-ES"/>
        </w:rPr>
      </w:pPr>
    </w:p>
    <w:p w14:paraId="681E4413" w14:textId="067B8FF0" w:rsidR="00C12597" w:rsidRDefault="00C12597" w:rsidP="00C12597">
      <w:pPr>
        <w:spacing w:line="360" w:lineRule="auto"/>
        <w:ind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S</w:t>
      </w:r>
      <w:r w:rsidR="004D0CAD" w:rsidRPr="00642590">
        <w:rPr>
          <w:rFonts w:ascii="Times New Roman" w:hAnsi="Times New Roman" w:cs="Times New Roman"/>
          <w:sz w:val="22"/>
          <w:szCs w:val="22"/>
          <w:lang w:val="es-ES"/>
        </w:rPr>
        <w:t>í</w:t>
      </w:r>
      <w:r w:rsidR="007F7F19">
        <w:rPr>
          <w:rFonts w:ascii="Times New Roman" w:hAnsi="Times New Roman" w:cs="Times New Roman"/>
          <w:sz w:val="22"/>
          <w:szCs w:val="22"/>
          <w:lang w:val="es-ES"/>
        </w:rPr>
        <w:t xml:space="preserve">, </w:t>
      </w:r>
      <w:r w:rsidRPr="00642590">
        <w:rPr>
          <w:rFonts w:ascii="Times New Roman" w:hAnsi="Times New Roman" w:cs="Times New Roman"/>
          <w:sz w:val="22"/>
          <w:szCs w:val="22"/>
          <w:lang w:val="es-ES"/>
        </w:rPr>
        <w:t>de acuerdo con estos factores</w:t>
      </w:r>
      <w:r w:rsidR="007F7F19">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encuentra que el demandante </w:t>
      </w:r>
      <w:r w:rsidR="00AE6F83">
        <w:rPr>
          <w:rFonts w:ascii="Times New Roman" w:hAnsi="Times New Roman" w:cs="Times New Roman"/>
          <w:sz w:val="22"/>
          <w:szCs w:val="22"/>
          <w:lang w:val="es-ES"/>
        </w:rPr>
        <w:t>demostró</w:t>
      </w:r>
      <w:r w:rsidRPr="00642590">
        <w:rPr>
          <w:rFonts w:ascii="Times New Roman" w:hAnsi="Times New Roman" w:cs="Times New Roman"/>
          <w:sz w:val="22"/>
          <w:szCs w:val="22"/>
          <w:lang w:val="es-ES"/>
        </w:rPr>
        <w:t xml:space="preserve"> que el demandado Palmer arrestó al demandante sin causa probable o usó fuerza excesiva</w:t>
      </w:r>
      <w:r w:rsidR="00664AAB" w:rsidRPr="00642590">
        <w:rPr>
          <w:rFonts w:ascii="Times New Roman" w:hAnsi="Times New Roman" w:cs="Times New Roman"/>
          <w:sz w:val="22"/>
          <w:szCs w:val="22"/>
          <w:lang w:val="es-ES"/>
        </w:rPr>
        <w:t xml:space="preserve">; </w:t>
      </w:r>
      <w:r w:rsidR="00AE6F83">
        <w:rPr>
          <w:rFonts w:ascii="Times New Roman" w:hAnsi="Times New Roman" w:cs="Times New Roman"/>
          <w:sz w:val="22"/>
          <w:szCs w:val="22"/>
          <w:lang w:val="es-ES"/>
        </w:rPr>
        <w:t>por lo tanto</w:t>
      </w:r>
      <w:r w:rsidRPr="00642590">
        <w:rPr>
          <w:rFonts w:ascii="Times New Roman" w:hAnsi="Times New Roman" w:cs="Times New Roman"/>
          <w:sz w:val="22"/>
          <w:szCs w:val="22"/>
          <w:lang w:val="es-ES"/>
        </w:rPr>
        <w:t xml:space="preserve">, su veredicto debe ser a </w:t>
      </w:r>
      <w:r w:rsidR="004D0CAD" w:rsidRPr="00642590">
        <w:rPr>
          <w:rFonts w:ascii="Times New Roman" w:hAnsi="Times New Roman" w:cs="Times New Roman"/>
          <w:sz w:val="22"/>
          <w:szCs w:val="22"/>
          <w:lang w:val="es-ES"/>
        </w:rPr>
        <w:t>favor d</w:t>
      </w:r>
      <w:r w:rsidRPr="00642590">
        <w:rPr>
          <w:rFonts w:ascii="Times New Roman" w:hAnsi="Times New Roman" w:cs="Times New Roman"/>
          <w:sz w:val="22"/>
          <w:szCs w:val="22"/>
          <w:lang w:val="es-ES"/>
        </w:rPr>
        <w:t xml:space="preserve">el demandante en </w:t>
      </w:r>
      <w:r w:rsidR="005160A0">
        <w:rPr>
          <w:rFonts w:ascii="Times New Roman" w:hAnsi="Times New Roman" w:cs="Times New Roman"/>
          <w:sz w:val="22"/>
          <w:szCs w:val="22"/>
          <w:lang w:val="es-ES"/>
        </w:rPr>
        <w:t>la</w:t>
      </w:r>
      <w:r w:rsidRPr="00642590">
        <w:rPr>
          <w:rFonts w:ascii="Times New Roman" w:hAnsi="Times New Roman" w:cs="Times New Roman"/>
          <w:sz w:val="22"/>
          <w:szCs w:val="22"/>
          <w:lang w:val="es-ES"/>
        </w:rPr>
        <w:t xml:space="preserve"> </w:t>
      </w:r>
      <w:r w:rsidR="0003350C">
        <w:rPr>
          <w:rFonts w:ascii="Times New Roman" w:hAnsi="Times New Roman" w:cs="Times New Roman"/>
          <w:sz w:val="22"/>
          <w:szCs w:val="22"/>
          <w:lang w:val="es-ES"/>
        </w:rPr>
        <w:t>demanda</w:t>
      </w:r>
      <w:r w:rsidRPr="00642590">
        <w:rPr>
          <w:rFonts w:ascii="Times New Roman" w:hAnsi="Times New Roman" w:cs="Times New Roman"/>
          <w:sz w:val="22"/>
          <w:szCs w:val="22"/>
          <w:lang w:val="es-ES"/>
        </w:rPr>
        <w:t xml:space="preserve"> contra el demandado Palmer. Si, </w:t>
      </w:r>
      <w:r w:rsidR="007F7F19">
        <w:rPr>
          <w:rFonts w:ascii="Times New Roman" w:hAnsi="Times New Roman" w:cs="Times New Roman"/>
          <w:sz w:val="22"/>
          <w:szCs w:val="22"/>
          <w:lang w:val="es-ES"/>
        </w:rPr>
        <w:t xml:space="preserve">por </w:t>
      </w:r>
      <w:r w:rsidR="008A01D5">
        <w:rPr>
          <w:rFonts w:ascii="Times New Roman" w:hAnsi="Times New Roman" w:cs="Times New Roman"/>
          <w:sz w:val="22"/>
          <w:szCs w:val="22"/>
          <w:lang w:val="es-ES"/>
        </w:rPr>
        <w:t>el</w:t>
      </w:r>
      <w:r w:rsidR="007F7F19">
        <w:rPr>
          <w:rFonts w:ascii="Times New Roman" w:hAnsi="Times New Roman" w:cs="Times New Roman"/>
          <w:sz w:val="22"/>
          <w:szCs w:val="22"/>
          <w:lang w:val="es-ES"/>
        </w:rPr>
        <w:t xml:space="preserve"> contrario</w:t>
      </w:r>
      <w:r w:rsidRPr="00642590">
        <w:rPr>
          <w:rFonts w:ascii="Times New Roman" w:hAnsi="Times New Roman" w:cs="Times New Roman"/>
          <w:sz w:val="22"/>
          <w:szCs w:val="22"/>
          <w:lang w:val="es-ES"/>
        </w:rPr>
        <w:t xml:space="preserve">, el demandante </w:t>
      </w:r>
      <w:r w:rsidRPr="00642590">
        <w:rPr>
          <w:rFonts w:ascii="Times New Roman" w:hAnsi="Times New Roman" w:cs="Times New Roman"/>
          <w:sz w:val="22"/>
          <w:szCs w:val="22"/>
          <w:lang w:val="es-ES"/>
        </w:rPr>
        <w:lastRenderedPageBreak/>
        <w:t xml:space="preserve">no ha podido </w:t>
      </w:r>
      <w:r w:rsidR="007F7F19">
        <w:rPr>
          <w:rFonts w:ascii="Times New Roman" w:hAnsi="Times New Roman" w:cs="Times New Roman"/>
          <w:sz w:val="22"/>
          <w:szCs w:val="22"/>
          <w:lang w:val="es-ES"/>
        </w:rPr>
        <w:t>com</w:t>
      </w:r>
      <w:r w:rsidRPr="00642590">
        <w:rPr>
          <w:rFonts w:ascii="Times New Roman" w:hAnsi="Times New Roman" w:cs="Times New Roman"/>
          <w:sz w:val="22"/>
          <w:szCs w:val="22"/>
          <w:lang w:val="es-ES"/>
        </w:rPr>
        <w:t xml:space="preserve">probar que el demandado Palmer arrestó al demandante sin causa probable o usó fuerza excesiva, </w:t>
      </w:r>
      <w:r w:rsidR="004D0CAD" w:rsidRPr="00642590">
        <w:rPr>
          <w:rFonts w:ascii="Times New Roman" w:hAnsi="Times New Roman" w:cs="Times New Roman"/>
          <w:sz w:val="22"/>
          <w:szCs w:val="22"/>
          <w:lang w:val="es-ES"/>
        </w:rPr>
        <w:t>el</w:t>
      </w:r>
      <w:r w:rsidRPr="00642590">
        <w:rPr>
          <w:rFonts w:ascii="Times New Roman" w:hAnsi="Times New Roman" w:cs="Times New Roman"/>
          <w:sz w:val="22"/>
          <w:szCs w:val="22"/>
          <w:lang w:val="es-ES"/>
        </w:rPr>
        <w:t xml:space="preserve"> veredicto debe ser a </w:t>
      </w:r>
      <w:r w:rsidR="004D0CAD" w:rsidRPr="00642590">
        <w:rPr>
          <w:rFonts w:ascii="Times New Roman" w:hAnsi="Times New Roman" w:cs="Times New Roman"/>
          <w:sz w:val="22"/>
          <w:szCs w:val="22"/>
          <w:lang w:val="es-ES"/>
        </w:rPr>
        <w:t>favor d</w:t>
      </w:r>
      <w:r w:rsidRPr="00642590">
        <w:rPr>
          <w:rFonts w:ascii="Times New Roman" w:hAnsi="Times New Roman" w:cs="Times New Roman"/>
          <w:sz w:val="22"/>
          <w:szCs w:val="22"/>
          <w:lang w:val="es-ES"/>
        </w:rPr>
        <w:t>el demandado Palmer</w:t>
      </w:r>
      <w:r w:rsidR="00F43100">
        <w:rPr>
          <w:rFonts w:ascii="Times New Roman" w:hAnsi="Times New Roman" w:cs="Times New Roman"/>
          <w:sz w:val="22"/>
          <w:szCs w:val="22"/>
          <w:lang w:val="es-ES"/>
        </w:rPr>
        <w:t>.</w:t>
      </w:r>
    </w:p>
    <w:p w14:paraId="597D52F1" w14:textId="77777777" w:rsidR="008A01D5" w:rsidRPr="00642590" w:rsidRDefault="008A01D5" w:rsidP="00C12597">
      <w:pPr>
        <w:spacing w:line="360" w:lineRule="auto"/>
        <w:ind w:firstLine="720"/>
        <w:rPr>
          <w:rFonts w:ascii="Times New Roman" w:hAnsi="Times New Roman"/>
          <w:sz w:val="22"/>
          <w:szCs w:val="22"/>
          <w:lang w:val="es-ES"/>
        </w:rPr>
      </w:pPr>
    </w:p>
    <w:p w14:paraId="6C2689E2" w14:textId="77777777" w:rsidR="00C12597" w:rsidRPr="00642590" w:rsidRDefault="00C12597" w:rsidP="00C12597">
      <w:pPr>
        <w:spacing w:line="360" w:lineRule="auto"/>
        <w:rPr>
          <w:rFonts w:ascii="Times New Roman" w:hAnsi="Times New Roman"/>
          <w:b/>
          <w:sz w:val="22"/>
          <w:szCs w:val="22"/>
          <w:u w:val="single"/>
          <w:lang w:val="es-ES"/>
        </w:rPr>
      </w:pPr>
      <w:r w:rsidRPr="00642590">
        <w:rPr>
          <w:rFonts w:ascii="Times New Roman" w:hAnsi="Times New Roman"/>
          <w:b/>
          <w:sz w:val="22"/>
          <w:szCs w:val="22"/>
          <w:u w:val="single"/>
          <w:lang w:val="es-ES"/>
        </w:rPr>
        <w:t>Instrucción No. 3: Demandado CCTD.</w:t>
      </w:r>
    </w:p>
    <w:p w14:paraId="1D84930C" w14:textId="6CEFFC31" w:rsidR="00C12597" w:rsidRPr="00642590" w:rsidRDefault="00C12597" w:rsidP="00C12597">
      <w:pPr>
        <w:spacing w:line="360" w:lineRule="auto"/>
        <w:ind w:firstLine="720"/>
        <w:rPr>
          <w:rFonts w:ascii="Times New Roman" w:hAnsi="Times New Roman"/>
          <w:sz w:val="22"/>
          <w:szCs w:val="22"/>
          <w:lang w:val="es-ES"/>
        </w:rPr>
      </w:pPr>
      <w:r w:rsidRPr="00642590">
        <w:rPr>
          <w:rFonts w:ascii="Times New Roman" w:hAnsi="Times New Roman"/>
          <w:sz w:val="22"/>
          <w:szCs w:val="22"/>
          <w:lang w:val="es-ES"/>
        </w:rPr>
        <w:t xml:space="preserve">Para fallar a favor del demandante </w:t>
      </w:r>
      <w:r w:rsidR="003B2C19">
        <w:rPr>
          <w:rFonts w:ascii="Times New Roman" w:hAnsi="Times New Roman"/>
          <w:sz w:val="22"/>
          <w:szCs w:val="22"/>
          <w:lang w:val="es-ES"/>
        </w:rPr>
        <w:t>en la demanda</w:t>
      </w:r>
      <w:r w:rsidRPr="00642590">
        <w:rPr>
          <w:rFonts w:ascii="Times New Roman" w:hAnsi="Times New Roman"/>
          <w:sz w:val="22"/>
          <w:szCs w:val="22"/>
          <w:lang w:val="es-ES"/>
        </w:rPr>
        <w:t xml:space="preserve"> contra el demandado Chinook Country Transportation District ("CCTD"), debe encontrar que el demandante </w:t>
      </w:r>
      <w:r w:rsidR="00A92760">
        <w:rPr>
          <w:rFonts w:ascii="Times New Roman" w:hAnsi="Times New Roman"/>
          <w:sz w:val="22"/>
          <w:szCs w:val="22"/>
          <w:lang w:val="es-ES"/>
        </w:rPr>
        <w:t>com</w:t>
      </w:r>
      <w:r w:rsidRPr="00642590">
        <w:rPr>
          <w:rFonts w:ascii="Times New Roman" w:hAnsi="Times New Roman"/>
          <w:sz w:val="22"/>
          <w:szCs w:val="22"/>
          <w:lang w:val="es-ES"/>
        </w:rPr>
        <w:t>probó</w:t>
      </w:r>
      <w:r w:rsidR="00AE6F83">
        <w:rPr>
          <w:rFonts w:ascii="Times New Roman" w:hAnsi="Times New Roman"/>
          <w:sz w:val="22"/>
          <w:szCs w:val="22"/>
          <w:lang w:val="es-ES"/>
        </w:rPr>
        <w:t>, con preponderancia de la evidencia,</w:t>
      </w:r>
      <w:r w:rsidRPr="00642590">
        <w:rPr>
          <w:rFonts w:ascii="Times New Roman" w:hAnsi="Times New Roman"/>
          <w:sz w:val="22"/>
          <w:szCs w:val="22"/>
          <w:lang w:val="es-ES"/>
        </w:rPr>
        <w:t xml:space="preserve"> cada uno de los siguientes elementos</w:t>
      </w:r>
      <w:r w:rsidR="003B2C19">
        <w:rPr>
          <w:rFonts w:ascii="Times New Roman" w:hAnsi="Times New Roman"/>
          <w:sz w:val="22"/>
          <w:szCs w:val="22"/>
          <w:lang w:val="es-ES"/>
        </w:rPr>
        <w:t>.</w:t>
      </w:r>
    </w:p>
    <w:p w14:paraId="0209F53A" w14:textId="6F26555F" w:rsidR="00C12597" w:rsidRPr="00642590" w:rsidRDefault="00C12597" w:rsidP="00C12597">
      <w:pPr>
        <w:pStyle w:val="ListParagraph"/>
        <w:numPr>
          <w:ilvl w:val="0"/>
          <w:numId w:val="13"/>
        </w:numPr>
        <w:spacing w:line="360" w:lineRule="auto"/>
        <w:ind w:left="108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El acusado Palmer actuó bajo el </w:t>
      </w:r>
      <w:r w:rsidR="00A92760">
        <w:rPr>
          <w:rFonts w:ascii="Times New Roman" w:hAnsi="Times New Roman" w:cs="Times New Roman"/>
          <w:sz w:val="22"/>
          <w:szCs w:val="22"/>
          <w:lang w:val="es-ES"/>
        </w:rPr>
        <w:t>amparo</w:t>
      </w:r>
      <w:r w:rsidRPr="00642590">
        <w:rPr>
          <w:rFonts w:ascii="Times New Roman" w:hAnsi="Times New Roman" w:cs="Times New Roman"/>
          <w:sz w:val="22"/>
          <w:szCs w:val="22"/>
          <w:lang w:val="es-ES"/>
        </w:rPr>
        <w:t xml:space="preserve"> de la ley</w:t>
      </w:r>
      <w:r w:rsidR="004D0CAD" w:rsidRPr="00642590">
        <w:rPr>
          <w:rFonts w:ascii="Times New Roman" w:hAnsi="Times New Roman" w:cs="Times New Roman"/>
          <w:sz w:val="22"/>
          <w:szCs w:val="22"/>
          <w:lang w:val="es-ES"/>
        </w:rPr>
        <w:t>.</w:t>
      </w:r>
    </w:p>
    <w:p w14:paraId="53115895" w14:textId="7C9AEB9B" w:rsidR="00C12597" w:rsidRPr="00642590" w:rsidRDefault="00C12597" w:rsidP="00C12597">
      <w:pPr>
        <w:pStyle w:val="ListParagraph"/>
        <w:numPr>
          <w:ilvl w:val="0"/>
          <w:numId w:val="13"/>
        </w:numPr>
        <w:spacing w:line="360" w:lineRule="auto"/>
        <w:ind w:left="108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El acusado Palmer </w:t>
      </w:r>
      <w:r w:rsidR="00972280" w:rsidRPr="00642590">
        <w:rPr>
          <w:rFonts w:ascii="Times New Roman" w:hAnsi="Times New Roman"/>
          <w:sz w:val="22"/>
          <w:szCs w:val="22"/>
          <w:lang w:val="es-ES"/>
        </w:rPr>
        <w:t xml:space="preserve">actuó sin causa probable </w:t>
      </w:r>
      <w:r w:rsidR="002555D2">
        <w:rPr>
          <w:rFonts w:ascii="Times New Roman" w:hAnsi="Times New Roman"/>
          <w:sz w:val="22"/>
          <w:szCs w:val="22"/>
          <w:lang w:val="es-ES"/>
        </w:rPr>
        <w:t>ni</w:t>
      </w:r>
      <w:r w:rsidR="00972280" w:rsidRPr="00642590">
        <w:rPr>
          <w:rFonts w:ascii="Times New Roman" w:hAnsi="Times New Roman"/>
          <w:sz w:val="22"/>
          <w:szCs w:val="22"/>
          <w:lang w:val="es-ES"/>
        </w:rPr>
        <w:t xml:space="preserve"> us</w:t>
      </w:r>
      <w:r w:rsidR="002555D2">
        <w:rPr>
          <w:rFonts w:ascii="Times New Roman" w:hAnsi="Times New Roman"/>
          <w:sz w:val="22"/>
          <w:szCs w:val="22"/>
          <w:lang w:val="es-ES"/>
        </w:rPr>
        <w:t xml:space="preserve">o excesivo de la </w:t>
      </w:r>
      <w:r w:rsidR="00972280" w:rsidRPr="00642590">
        <w:rPr>
          <w:rFonts w:ascii="Times New Roman" w:hAnsi="Times New Roman"/>
          <w:sz w:val="22"/>
          <w:szCs w:val="22"/>
          <w:lang w:val="es-ES"/>
        </w:rPr>
        <w:t xml:space="preserve">fuerza cuando el acusado Palmer descargó </w:t>
      </w:r>
      <w:r w:rsidR="002555D2">
        <w:rPr>
          <w:rFonts w:ascii="Times New Roman" w:hAnsi="Times New Roman"/>
          <w:sz w:val="22"/>
          <w:szCs w:val="22"/>
          <w:lang w:val="es-ES"/>
        </w:rPr>
        <w:t>su</w:t>
      </w:r>
      <w:r w:rsidR="00972280" w:rsidRPr="00642590">
        <w:rPr>
          <w:rFonts w:ascii="Times New Roman" w:hAnsi="Times New Roman"/>
          <w:sz w:val="22"/>
          <w:szCs w:val="22"/>
          <w:lang w:val="es-ES"/>
        </w:rPr>
        <w:t xml:space="preserve"> pistola paralizante contra el demandante, de acuerdo con los estándares establecidos en la Instrucción No. 2; y</w:t>
      </w:r>
    </w:p>
    <w:p w14:paraId="5B8033E8" w14:textId="4D116ABC" w:rsidR="00C12597" w:rsidRPr="00642590" w:rsidRDefault="00C12597" w:rsidP="00C12597">
      <w:pPr>
        <w:pStyle w:val="ListParagraph"/>
        <w:numPr>
          <w:ilvl w:val="0"/>
          <w:numId w:val="13"/>
        </w:numPr>
        <w:spacing w:line="360" w:lineRule="auto"/>
        <w:ind w:left="108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El acusado Palmer actuó de conformidad con una política oficial expresamente adoptada o </w:t>
      </w:r>
      <w:r w:rsidR="004D0CAD" w:rsidRPr="00642590">
        <w:rPr>
          <w:rFonts w:ascii="Times New Roman" w:hAnsi="Times New Roman" w:cs="Times New Roman"/>
          <w:sz w:val="22"/>
          <w:szCs w:val="22"/>
          <w:lang w:val="es-ES"/>
        </w:rPr>
        <w:t xml:space="preserve">con </w:t>
      </w:r>
      <w:r w:rsidRPr="00642590">
        <w:rPr>
          <w:rFonts w:ascii="Times New Roman" w:hAnsi="Times New Roman" w:cs="Times New Roman"/>
          <w:sz w:val="22"/>
          <w:szCs w:val="22"/>
          <w:lang w:val="es-ES"/>
        </w:rPr>
        <w:t>una práctica o costumbre de larga data del acusado</w:t>
      </w:r>
      <w:r w:rsidR="006A4E69">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CCTD.</w:t>
      </w:r>
    </w:p>
    <w:p w14:paraId="60542BB6" w14:textId="6C18EE06" w:rsidR="00C12597" w:rsidRPr="00642590" w:rsidRDefault="00C12597" w:rsidP="00C12597">
      <w:pPr>
        <w:spacing w:line="360" w:lineRule="auto"/>
        <w:ind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Las partes han estipulado que el demandado Palmer actuó bajo el </w:t>
      </w:r>
      <w:r w:rsidR="006A4E69">
        <w:rPr>
          <w:rFonts w:ascii="Times New Roman" w:hAnsi="Times New Roman" w:cs="Times New Roman"/>
          <w:sz w:val="22"/>
          <w:szCs w:val="22"/>
          <w:lang w:val="es-ES"/>
        </w:rPr>
        <w:t>amparo</w:t>
      </w:r>
      <w:r w:rsidRPr="00642590">
        <w:rPr>
          <w:rFonts w:ascii="Times New Roman" w:hAnsi="Times New Roman" w:cs="Times New Roman"/>
          <w:sz w:val="22"/>
          <w:szCs w:val="22"/>
          <w:lang w:val="es-ES"/>
        </w:rPr>
        <w:t xml:space="preserve"> de la ley, por lo que </w:t>
      </w:r>
      <w:r w:rsidR="004D0CAD" w:rsidRPr="00642590">
        <w:rPr>
          <w:rFonts w:ascii="Times New Roman" w:hAnsi="Times New Roman" w:cs="Times New Roman"/>
          <w:sz w:val="22"/>
          <w:szCs w:val="22"/>
          <w:lang w:val="es-ES"/>
        </w:rPr>
        <w:t>dicho</w:t>
      </w:r>
      <w:r w:rsidRPr="00642590">
        <w:rPr>
          <w:rFonts w:ascii="Times New Roman" w:hAnsi="Times New Roman" w:cs="Times New Roman"/>
          <w:sz w:val="22"/>
          <w:szCs w:val="22"/>
          <w:lang w:val="es-ES"/>
        </w:rPr>
        <w:t xml:space="preserve"> elemento no está en disputa.</w:t>
      </w:r>
    </w:p>
    <w:p w14:paraId="181DDC8E" w14:textId="0AA1C9A5" w:rsidR="00C12597" w:rsidRPr="00642590" w:rsidRDefault="00480DCD" w:rsidP="00C12597">
      <w:pPr>
        <w:spacing w:line="360" w:lineRule="auto"/>
        <w:ind w:firstLine="720"/>
        <w:rPr>
          <w:rFonts w:ascii="Times New Roman" w:hAnsi="Times New Roman" w:cs="Times New Roman"/>
          <w:sz w:val="22"/>
          <w:szCs w:val="22"/>
          <w:lang w:val="es-ES"/>
        </w:rPr>
      </w:pPr>
      <w:r>
        <w:rPr>
          <w:rFonts w:ascii="Times New Roman" w:hAnsi="Times New Roman" w:cs="Times New Roman"/>
          <w:sz w:val="22"/>
          <w:szCs w:val="22"/>
          <w:lang w:val="es-ES"/>
        </w:rPr>
        <w:t xml:space="preserve">Una </w:t>
      </w:r>
      <w:r w:rsidR="00C12597" w:rsidRPr="00642590">
        <w:rPr>
          <w:rFonts w:ascii="Times New Roman" w:hAnsi="Times New Roman" w:cs="Times New Roman"/>
          <w:sz w:val="22"/>
          <w:szCs w:val="22"/>
          <w:lang w:val="es-ES"/>
        </w:rPr>
        <w:t>"</w:t>
      </w:r>
      <w:r>
        <w:rPr>
          <w:rFonts w:ascii="Times New Roman" w:hAnsi="Times New Roman" w:cs="Times New Roman"/>
          <w:sz w:val="22"/>
          <w:szCs w:val="22"/>
          <w:lang w:val="es-ES"/>
        </w:rPr>
        <w:t>p</w:t>
      </w:r>
      <w:r w:rsidR="00C12597" w:rsidRPr="00642590">
        <w:rPr>
          <w:rFonts w:ascii="Times New Roman" w:hAnsi="Times New Roman" w:cs="Times New Roman"/>
          <w:sz w:val="22"/>
          <w:szCs w:val="22"/>
          <w:lang w:val="es-ES"/>
        </w:rPr>
        <w:t xml:space="preserve">olítica oficial" </w:t>
      </w:r>
      <w:r>
        <w:rPr>
          <w:rFonts w:ascii="Times New Roman" w:hAnsi="Times New Roman" w:cs="Times New Roman"/>
          <w:sz w:val="22"/>
          <w:szCs w:val="22"/>
          <w:lang w:val="es-ES"/>
        </w:rPr>
        <w:t>es</w:t>
      </w:r>
      <w:r w:rsidR="00C12597" w:rsidRPr="00642590">
        <w:rPr>
          <w:rFonts w:ascii="Times New Roman" w:hAnsi="Times New Roman" w:cs="Times New Roman"/>
          <w:sz w:val="22"/>
          <w:szCs w:val="22"/>
          <w:lang w:val="es-ES"/>
        </w:rPr>
        <w:t xml:space="preserve"> una regla o reglamento promulgado, adoptado o ratificado por el CCTD</w:t>
      </w:r>
      <w:r>
        <w:rPr>
          <w:rFonts w:ascii="Times New Roman" w:hAnsi="Times New Roman" w:cs="Times New Roman"/>
          <w:sz w:val="22"/>
          <w:szCs w:val="22"/>
          <w:lang w:val="es-ES"/>
        </w:rPr>
        <w:t>,</w:t>
      </w:r>
      <w:r w:rsidR="00C12597" w:rsidRPr="00642590">
        <w:rPr>
          <w:rFonts w:ascii="Times New Roman" w:hAnsi="Times New Roman" w:cs="Times New Roman"/>
          <w:sz w:val="22"/>
          <w:szCs w:val="22"/>
          <w:lang w:val="es-ES"/>
        </w:rPr>
        <w:t xml:space="preserve"> </w:t>
      </w:r>
      <w:r>
        <w:rPr>
          <w:rFonts w:ascii="Times New Roman" w:hAnsi="Times New Roman" w:cs="Times New Roman"/>
          <w:sz w:val="22"/>
          <w:szCs w:val="22"/>
          <w:lang w:val="es-ES"/>
        </w:rPr>
        <w:t xml:space="preserve">el </w:t>
      </w:r>
      <w:r w:rsidR="00C12597" w:rsidRPr="00642590">
        <w:rPr>
          <w:rFonts w:ascii="Times New Roman" w:hAnsi="Times New Roman" w:cs="Times New Roman"/>
          <w:sz w:val="22"/>
          <w:szCs w:val="22"/>
          <w:lang w:val="es-ES"/>
        </w:rPr>
        <w:t>demandado.  "Práctica o costumbre" significa cualquier práctica o costumbre permanente, generalizada y bien establecida que constituye un procedimiento operativo estándar del CCTD demandado.</w:t>
      </w:r>
    </w:p>
    <w:p w14:paraId="4CA2FB97" w14:textId="26A8569E" w:rsidR="00C12597" w:rsidRPr="00642590" w:rsidRDefault="00C12597" w:rsidP="00C12597">
      <w:pPr>
        <w:spacing w:line="360" w:lineRule="auto"/>
        <w:ind w:firstLine="720"/>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Si encuentra que el demandante ha </w:t>
      </w:r>
      <w:r w:rsidR="009907C1">
        <w:rPr>
          <w:rFonts w:ascii="Times New Roman" w:hAnsi="Times New Roman" w:cs="Times New Roman"/>
          <w:sz w:val="22"/>
          <w:szCs w:val="22"/>
          <w:lang w:val="es-ES"/>
        </w:rPr>
        <w:t>com</w:t>
      </w:r>
      <w:r w:rsidRPr="00642590">
        <w:rPr>
          <w:rFonts w:ascii="Times New Roman" w:hAnsi="Times New Roman" w:cs="Times New Roman"/>
          <w:sz w:val="22"/>
          <w:szCs w:val="22"/>
          <w:lang w:val="es-ES"/>
        </w:rPr>
        <w:t xml:space="preserve">probado cada uno de estos elementos y </w:t>
      </w:r>
      <w:r w:rsidR="00664AAB" w:rsidRPr="00642590">
        <w:rPr>
          <w:rFonts w:ascii="Times New Roman" w:hAnsi="Times New Roman" w:cs="Times New Roman"/>
          <w:sz w:val="22"/>
          <w:szCs w:val="22"/>
          <w:lang w:val="es-ES"/>
        </w:rPr>
        <w:t>los que debe</w:t>
      </w:r>
      <w:r w:rsidR="009907C1">
        <w:rPr>
          <w:rFonts w:ascii="Times New Roman" w:hAnsi="Times New Roman" w:cs="Times New Roman"/>
          <w:sz w:val="22"/>
          <w:szCs w:val="22"/>
          <w:lang w:val="es-ES"/>
        </w:rPr>
        <w:t>ría</w:t>
      </w:r>
      <w:r w:rsidR="00664AAB" w:rsidRPr="00642590">
        <w:rPr>
          <w:rFonts w:ascii="Times New Roman" w:hAnsi="Times New Roman" w:cs="Times New Roman"/>
          <w:sz w:val="22"/>
          <w:szCs w:val="22"/>
          <w:lang w:val="es-ES"/>
        </w:rPr>
        <w:t xml:space="preserve"> </w:t>
      </w:r>
      <w:r w:rsidR="009907C1">
        <w:rPr>
          <w:rFonts w:ascii="Times New Roman" w:hAnsi="Times New Roman" w:cs="Times New Roman"/>
          <w:sz w:val="22"/>
          <w:szCs w:val="22"/>
          <w:lang w:val="es-ES"/>
        </w:rPr>
        <w:t>com</w:t>
      </w:r>
      <w:r w:rsidR="00664AAB" w:rsidRPr="00642590">
        <w:rPr>
          <w:rFonts w:ascii="Times New Roman" w:hAnsi="Times New Roman" w:cs="Times New Roman"/>
          <w:sz w:val="22"/>
          <w:szCs w:val="22"/>
          <w:lang w:val="es-ES"/>
        </w:rPr>
        <w:t xml:space="preserve">probar </w:t>
      </w:r>
      <w:r w:rsidR="009907C1">
        <w:rPr>
          <w:rFonts w:ascii="Times New Roman" w:hAnsi="Times New Roman" w:cs="Times New Roman"/>
          <w:sz w:val="22"/>
          <w:szCs w:val="22"/>
          <w:lang w:val="es-ES"/>
        </w:rPr>
        <w:t>de acuerdo con</w:t>
      </w:r>
      <w:r w:rsidR="00664AAB" w:rsidRPr="00642590">
        <w:rPr>
          <w:rFonts w:ascii="Times New Roman" w:hAnsi="Times New Roman" w:cs="Times New Roman"/>
          <w:sz w:val="22"/>
          <w:szCs w:val="22"/>
          <w:lang w:val="es-ES"/>
        </w:rPr>
        <w:t xml:space="preserve"> la Instrucción No. 2, su veredicto debe ser a favor del demandante respecto de</w:t>
      </w:r>
      <w:r w:rsidR="009907C1">
        <w:rPr>
          <w:rFonts w:ascii="Times New Roman" w:hAnsi="Times New Roman" w:cs="Times New Roman"/>
          <w:sz w:val="22"/>
          <w:szCs w:val="22"/>
          <w:lang w:val="es-ES"/>
        </w:rPr>
        <w:t xml:space="preserve"> la</w:t>
      </w:r>
      <w:r w:rsidR="00664AAB" w:rsidRPr="00642590">
        <w:rPr>
          <w:rFonts w:ascii="Times New Roman" w:hAnsi="Times New Roman" w:cs="Times New Roman"/>
          <w:sz w:val="22"/>
          <w:szCs w:val="22"/>
          <w:lang w:val="es-ES"/>
        </w:rPr>
        <w:t xml:space="preserve"> </w:t>
      </w:r>
      <w:r w:rsidR="0003350C">
        <w:rPr>
          <w:rFonts w:ascii="Times New Roman" w:hAnsi="Times New Roman" w:cs="Times New Roman"/>
          <w:sz w:val="22"/>
          <w:szCs w:val="22"/>
          <w:lang w:val="es-ES"/>
        </w:rPr>
        <w:t>demanda</w:t>
      </w:r>
      <w:r w:rsidRPr="00642590">
        <w:rPr>
          <w:rFonts w:ascii="Times New Roman" w:hAnsi="Times New Roman" w:cs="Times New Roman"/>
          <w:sz w:val="22"/>
          <w:szCs w:val="22"/>
          <w:lang w:val="es-ES"/>
        </w:rPr>
        <w:t xml:space="preserve"> contra el demandado</w:t>
      </w:r>
      <w:r w:rsidR="007778CC">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CCTD.  Si, por otro lado, encuentra que el demandante no ha podido </w:t>
      </w:r>
      <w:r w:rsidR="007778CC">
        <w:rPr>
          <w:rFonts w:ascii="Times New Roman" w:hAnsi="Times New Roman" w:cs="Times New Roman"/>
          <w:sz w:val="22"/>
          <w:szCs w:val="22"/>
          <w:lang w:val="es-ES"/>
        </w:rPr>
        <w:t>com</w:t>
      </w:r>
      <w:r w:rsidRPr="00642590">
        <w:rPr>
          <w:rFonts w:ascii="Times New Roman" w:hAnsi="Times New Roman" w:cs="Times New Roman"/>
          <w:sz w:val="22"/>
          <w:szCs w:val="22"/>
          <w:lang w:val="es-ES"/>
        </w:rPr>
        <w:t xml:space="preserve">probar </w:t>
      </w:r>
      <w:r w:rsidR="007778CC">
        <w:rPr>
          <w:rFonts w:ascii="Times New Roman" w:hAnsi="Times New Roman" w:cs="Times New Roman"/>
          <w:sz w:val="22"/>
          <w:szCs w:val="22"/>
          <w:lang w:val="es-ES"/>
        </w:rPr>
        <w:t>uno</w:t>
      </w:r>
      <w:r w:rsidRPr="00642590">
        <w:rPr>
          <w:rFonts w:ascii="Times New Roman" w:hAnsi="Times New Roman" w:cs="Times New Roman"/>
          <w:sz w:val="22"/>
          <w:szCs w:val="22"/>
          <w:lang w:val="es-ES"/>
        </w:rPr>
        <w:t xml:space="preserve"> o más de estos </w:t>
      </w:r>
      <w:r w:rsidR="004D0CAD" w:rsidRPr="00642590">
        <w:rPr>
          <w:rFonts w:ascii="Times New Roman" w:hAnsi="Times New Roman" w:cs="Times New Roman"/>
          <w:sz w:val="22"/>
          <w:szCs w:val="22"/>
          <w:lang w:val="es-ES"/>
        </w:rPr>
        <w:t xml:space="preserve">elementos, o que </w:t>
      </w:r>
      <w:r w:rsidR="007778CC">
        <w:rPr>
          <w:rFonts w:ascii="Times New Roman" w:hAnsi="Times New Roman" w:cs="Times New Roman"/>
          <w:sz w:val="22"/>
          <w:szCs w:val="22"/>
          <w:lang w:val="es-ES"/>
        </w:rPr>
        <w:t>la</w:t>
      </w:r>
      <w:r w:rsidR="004D0CAD" w:rsidRPr="00642590">
        <w:rPr>
          <w:rFonts w:ascii="Times New Roman" w:hAnsi="Times New Roman" w:cs="Times New Roman"/>
          <w:sz w:val="22"/>
          <w:szCs w:val="22"/>
          <w:lang w:val="es-ES"/>
        </w:rPr>
        <w:t xml:space="preserve"> </w:t>
      </w:r>
      <w:r w:rsidR="0003350C">
        <w:rPr>
          <w:rFonts w:ascii="Times New Roman" w:hAnsi="Times New Roman" w:cs="Times New Roman"/>
          <w:sz w:val="22"/>
          <w:szCs w:val="22"/>
          <w:lang w:val="es-ES"/>
        </w:rPr>
        <w:t>demanda</w:t>
      </w:r>
      <w:r w:rsidR="004D0CAD" w:rsidRPr="00642590">
        <w:rPr>
          <w:rFonts w:ascii="Times New Roman" w:hAnsi="Times New Roman" w:cs="Times New Roman"/>
          <w:sz w:val="22"/>
          <w:szCs w:val="22"/>
          <w:lang w:val="es-ES"/>
        </w:rPr>
        <w:t xml:space="preserve"> del demandante contra el demandado Palmer no se ha </w:t>
      </w:r>
      <w:r w:rsidR="007778CC" w:rsidRPr="00642590">
        <w:rPr>
          <w:rFonts w:ascii="Times New Roman" w:hAnsi="Times New Roman" w:cs="Times New Roman"/>
          <w:sz w:val="22"/>
          <w:szCs w:val="22"/>
          <w:lang w:val="es-ES"/>
        </w:rPr>
        <w:t>autorizado</w:t>
      </w:r>
      <w:r w:rsidR="004D0CAD" w:rsidRPr="00642590">
        <w:rPr>
          <w:rFonts w:ascii="Times New Roman" w:hAnsi="Times New Roman" w:cs="Times New Roman"/>
          <w:sz w:val="22"/>
          <w:szCs w:val="22"/>
          <w:lang w:val="es-ES"/>
        </w:rPr>
        <w:t>, su veredicto debe ser a favor del</w:t>
      </w:r>
      <w:r w:rsidRPr="00642590">
        <w:rPr>
          <w:rFonts w:ascii="Times New Roman" w:hAnsi="Times New Roman" w:cs="Times New Roman"/>
          <w:sz w:val="22"/>
          <w:szCs w:val="22"/>
          <w:lang w:val="es-ES"/>
        </w:rPr>
        <w:t xml:space="preserve"> demandado</w:t>
      </w:r>
      <w:r w:rsidR="007778CC">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CCTD.</w:t>
      </w:r>
    </w:p>
    <w:p w14:paraId="239ABF0D" w14:textId="77777777" w:rsidR="00C12597" w:rsidRPr="00642590" w:rsidRDefault="00C12597" w:rsidP="00C12597">
      <w:pPr>
        <w:spacing w:line="360" w:lineRule="auto"/>
        <w:rPr>
          <w:rFonts w:ascii="Times New Roman" w:hAnsi="Times New Roman" w:cs="Times New Roman"/>
          <w:sz w:val="22"/>
          <w:szCs w:val="22"/>
          <w:lang w:val="es-ES"/>
        </w:rPr>
      </w:pPr>
      <w:r w:rsidRPr="00642590">
        <w:rPr>
          <w:rFonts w:ascii="Times New Roman" w:hAnsi="Times New Roman"/>
          <w:sz w:val="22"/>
          <w:szCs w:val="22"/>
          <w:lang w:val="es-ES"/>
        </w:rPr>
        <w:t xml:space="preserve"> </w:t>
      </w:r>
    </w:p>
    <w:tbl>
      <w:tblPr>
        <w:tblW w:w="0" w:type="auto"/>
        <w:tblLayout w:type="fixed"/>
        <w:tblLook w:val="0000" w:firstRow="0" w:lastRow="0" w:firstColumn="0" w:lastColumn="0" w:noHBand="0" w:noVBand="0"/>
      </w:tblPr>
      <w:tblGrid>
        <w:gridCol w:w="4680"/>
        <w:gridCol w:w="4680"/>
      </w:tblGrid>
      <w:tr w:rsidR="00C12597" w:rsidRPr="00642590" w14:paraId="15D32316" w14:textId="77777777" w:rsidTr="00C12597">
        <w:trPr>
          <w:cantSplit/>
        </w:trPr>
        <w:tc>
          <w:tcPr>
            <w:tcW w:w="4680" w:type="dxa"/>
          </w:tcPr>
          <w:p w14:paraId="02A01E7B" w14:textId="77777777" w:rsidR="00C12597" w:rsidRPr="00642590" w:rsidRDefault="00C12597" w:rsidP="00C12597">
            <w:pPr>
              <w:pStyle w:val="BodyText"/>
              <w:widowControl w:val="0"/>
              <w:spacing w:after="0" w:line="360" w:lineRule="auto"/>
              <w:rPr>
                <w:rFonts w:ascii="Times New Roman" w:hAnsi="Times New Roman" w:cs="Times New Roman"/>
                <w:sz w:val="22"/>
                <w:szCs w:val="22"/>
                <w:lang w:val="es-ES"/>
              </w:rPr>
            </w:pPr>
          </w:p>
          <w:p w14:paraId="53BE1678" w14:textId="77777777" w:rsidR="00C12597" w:rsidRPr="00642590" w:rsidRDefault="00C12597" w:rsidP="00C12597">
            <w:pPr>
              <w:pStyle w:val="BodyText"/>
              <w:widowControl w:val="0"/>
              <w:spacing w:after="0" w:line="360" w:lineRule="auto"/>
              <w:ind w:left="720" w:firstLine="0"/>
              <w:rPr>
                <w:rFonts w:ascii="Times New Roman" w:hAnsi="Times New Roman" w:cs="Times New Roman"/>
                <w:sz w:val="22"/>
                <w:szCs w:val="22"/>
                <w:lang w:val="es-ES"/>
              </w:rPr>
            </w:pPr>
            <w:r w:rsidRPr="00642590">
              <w:rPr>
                <w:rFonts w:ascii="Times New Roman" w:hAnsi="Times New Roman" w:cs="Times New Roman"/>
                <w:sz w:val="22"/>
                <w:szCs w:val="22"/>
                <w:lang w:val="es-ES"/>
              </w:rPr>
              <w:t>FECHA: ________________, 2015.</w:t>
            </w:r>
          </w:p>
          <w:p w14:paraId="3E70E5DE" w14:textId="77777777" w:rsidR="00C12597" w:rsidRPr="00642590" w:rsidRDefault="00C12597" w:rsidP="00C12597">
            <w:pPr>
              <w:pStyle w:val="PleadingSignature"/>
              <w:keepNext w:val="0"/>
              <w:keepLines w:val="0"/>
              <w:widowControl w:val="0"/>
              <w:spacing w:line="360" w:lineRule="auto"/>
              <w:rPr>
                <w:sz w:val="22"/>
                <w:szCs w:val="22"/>
                <w:lang w:val="es-ES"/>
              </w:rPr>
            </w:pPr>
          </w:p>
        </w:tc>
        <w:tc>
          <w:tcPr>
            <w:tcW w:w="4680" w:type="dxa"/>
          </w:tcPr>
          <w:p w14:paraId="0C2F5230" w14:textId="77777777" w:rsidR="00C12597" w:rsidRPr="00642590" w:rsidRDefault="00C12597" w:rsidP="00C12597">
            <w:pPr>
              <w:pStyle w:val="PleadingSignature"/>
              <w:keepNext w:val="0"/>
              <w:keepLines w:val="0"/>
              <w:widowControl w:val="0"/>
              <w:spacing w:line="360" w:lineRule="auto"/>
              <w:rPr>
                <w:sz w:val="22"/>
                <w:szCs w:val="22"/>
                <w:lang w:val="es-ES"/>
              </w:rPr>
            </w:pPr>
          </w:p>
          <w:p w14:paraId="0E70BB6E" w14:textId="77777777" w:rsidR="00C12597" w:rsidRPr="00642590" w:rsidRDefault="00C12597" w:rsidP="00C12597">
            <w:pPr>
              <w:pStyle w:val="PleadingSignature"/>
              <w:keepNext w:val="0"/>
              <w:keepLines w:val="0"/>
              <w:widowControl w:val="0"/>
              <w:rPr>
                <w:sz w:val="22"/>
                <w:szCs w:val="22"/>
                <w:lang w:val="es-ES"/>
              </w:rPr>
            </w:pPr>
          </w:p>
        </w:tc>
      </w:tr>
    </w:tbl>
    <w:p w14:paraId="5FF5B857" w14:textId="77777777" w:rsidR="00C12597" w:rsidRPr="00642590" w:rsidRDefault="00C12597" w:rsidP="00C12597">
      <w:pPr>
        <w:pStyle w:val="PleadingSignature"/>
        <w:keepNext w:val="0"/>
        <w:keepLines w:val="0"/>
        <w:widowControl w:val="0"/>
        <w:spacing w:line="360" w:lineRule="auto"/>
        <w:ind w:left="5040"/>
        <w:rPr>
          <w:sz w:val="22"/>
          <w:szCs w:val="22"/>
          <w:u w:val="single"/>
          <w:lang w:val="es-ES"/>
        </w:rPr>
      </w:pPr>
      <w:r w:rsidRPr="00642590">
        <w:rPr>
          <w:i/>
          <w:sz w:val="22"/>
          <w:szCs w:val="22"/>
          <w:u w:val="single"/>
          <w:lang w:val="es-ES"/>
        </w:rPr>
        <w:t>s/Alexis Joseph Patterson</w:t>
      </w:r>
      <w:r w:rsidRPr="00642590">
        <w:rPr>
          <w:sz w:val="22"/>
          <w:szCs w:val="22"/>
          <w:u w:val="single"/>
          <w:lang w:val="es-ES"/>
        </w:rPr>
        <w:tab/>
      </w:r>
    </w:p>
    <w:p w14:paraId="70ADC808" w14:textId="77777777" w:rsidR="00C12597" w:rsidRPr="00642590" w:rsidRDefault="00C12597" w:rsidP="00C12597">
      <w:pPr>
        <w:pStyle w:val="PleadingSignature"/>
        <w:keepNext w:val="0"/>
        <w:keepLines w:val="0"/>
        <w:widowControl w:val="0"/>
        <w:ind w:left="5040"/>
        <w:rPr>
          <w:sz w:val="22"/>
          <w:szCs w:val="22"/>
          <w:lang w:val="es-ES"/>
        </w:rPr>
      </w:pPr>
      <w:r w:rsidRPr="00642590">
        <w:rPr>
          <w:sz w:val="22"/>
          <w:szCs w:val="22"/>
          <w:lang w:val="es-ES"/>
        </w:rPr>
        <w:t>Alexis Joseph Patterson</w:t>
      </w:r>
    </w:p>
    <w:p w14:paraId="55DFC05C" w14:textId="77777777" w:rsidR="00C12597" w:rsidRPr="00642590" w:rsidRDefault="00C12597" w:rsidP="00C12597">
      <w:pPr>
        <w:pStyle w:val="PleadingSignature"/>
        <w:keepNext w:val="0"/>
        <w:keepLines w:val="0"/>
        <w:widowControl w:val="0"/>
        <w:ind w:left="5040"/>
        <w:rPr>
          <w:sz w:val="22"/>
          <w:szCs w:val="22"/>
          <w:lang w:val="es-ES"/>
        </w:rPr>
      </w:pPr>
      <w:r w:rsidRPr="00642590">
        <w:rPr>
          <w:sz w:val="22"/>
          <w:szCs w:val="22"/>
          <w:lang w:val="es-ES"/>
        </w:rPr>
        <w:t>Juez de Distrito de los Estados Unidos</w:t>
      </w:r>
    </w:p>
    <w:p w14:paraId="1DEE4DC4" w14:textId="77777777" w:rsidR="007778CC" w:rsidRDefault="007778CC" w:rsidP="007778CC">
      <w:pPr>
        <w:spacing w:after="200" w:line="276" w:lineRule="auto"/>
        <w:rPr>
          <w:rFonts w:ascii="Times New Roman" w:hAnsi="Times New Roman" w:cs="Times New Roman"/>
          <w:sz w:val="22"/>
          <w:szCs w:val="22"/>
          <w:lang w:val="es-ES"/>
        </w:rPr>
      </w:pPr>
    </w:p>
    <w:p w14:paraId="1E41F384" w14:textId="77777777" w:rsidR="007778CC" w:rsidRDefault="007778CC" w:rsidP="007778CC">
      <w:pPr>
        <w:spacing w:after="200" w:line="276" w:lineRule="auto"/>
        <w:rPr>
          <w:rFonts w:ascii="Times New Roman" w:hAnsi="Times New Roman" w:cs="Times New Roman"/>
          <w:sz w:val="22"/>
          <w:szCs w:val="22"/>
          <w:lang w:val="es-ES"/>
        </w:rPr>
      </w:pPr>
    </w:p>
    <w:p w14:paraId="451356A2" w14:textId="5A2A27B3" w:rsidR="00C12597" w:rsidRPr="007778CC" w:rsidRDefault="00C12597" w:rsidP="007778CC">
      <w:pPr>
        <w:spacing w:after="200" w:line="276" w:lineRule="auto"/>
        <w:ind w:firstLine="720"/>
        <w:rPr>
          <w:rFonts w:ascii="Times New Roman" w:hAnsi="Times New Roman" w:cs="Times New Roman"/>
          <w:sz w:val="22"/>
          <w:szCs w:val="22"/>
          <w:lang w:val="es-ES"/>
        </w:rPr>
      </w:pPr>
      <w:r w:rsidRPr="00642590">
        <w:rPr>
          <w:rFonts w:ascii="Times New Roman" w:hAnsi="Times New Roman" w:cs="Times New Roman"/>
          <w:b/>
          <w:sz w:val="22"/>
          <w:szCs w:val="22"/>
          <w:lang w:val="es-ES"/>
        </w:rPr>
        <w:lastRenderedPageBreak/>
        <w:t xml:space="preserve">E. </w:t>
      </w:r>
      <w:r w:rsidRPr="00642590">
        <w:rPr>
          <w:rFonts w:ascii="Times New Roman" w:hAnsi="Times New Roman" w:cs="Times New Roman"/>
          <w:b/>
          <w:sz w:val="22"/>
          <w:szCs w:val="22"/>
          <w:lang w:val="es-ES"/>
        </w:rPr>
        <w:tab/>
        <w:t xml:space="preserve">Autoridad legal </w:t>
      </w:r>
    </w:p>
    <w:p w14:paraId="11EF5E8B" w14:textId="77777777" w:rsidR="00C12597" w:rsidRPr="00642590" w:rsidRDefault="00C12597" w:rsidP="00C12597">
      <w:pPr>
        <w:rPr>
          <w:rFonts w:ascii="Times New Roman" w:hAnsi="Times New Roman" w:cs="Times New Roman"/>
          <w:b/>
          <w:sz w:val="22"/>
          <w:szCs w:val="22"/>
          <w:u w:val="single"/>
          <w:lang w:val="es-ES"/>
        </w:rPr>
      </w:pPr>
    </w:p>
    <w:p w14:paraId="270ABE3C" w14:textId="4DAAC8BB" w:rsidR="00C12597" w:rsidRPr="00642590" w:rsidRDefault="00C12597" w:rsidP="00C12597">
      <w:pPr>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Las siguientes leyes se </w:t>
      </w:r>
      <w:r w:rsidR="004D0CAD" w:rsidRPr="00642590">
        <w:rPr>
          <w:rFonts w:ascii="Times New Roman" w:eastAsia="Times New Roman" w:hAnsi="Times New Roman" w:cs="Times New Roman"/>
          <w:sz w:val="22"/>
          <w:szCs w:val="22"/>
          <w:lang w:val="es-ES"/>
        </w:rPr>
        <w:t>presenta</w:t>
      </w:r>
      <w:r w:rsidRPr="00642590">
        <w:rPr>
          <w:rFonts w:ascii="Times New Roman" w:eastAsia="Times New Roman" w:hAnsi="Times New Roman" w:cs="Times New Roman"/>
          <w:sz w:val="22"/>
          <w:szCs w:val="22"/>
          <w:lang w:val="es-ES"/>
        </w:rPr>
        <w:t xml:space="preserve">n como </w:t>
      </w:r>
      <w:r w:rsidRPr="00642590">
        <w:rPr>
          <w:rFonts w:ascii="Times New Roman" w:eastAsia="Times New Roman" w:hAnsi="Times New Roman" w:cs="Times New Roman"/>
          <w:i/>
          <w:sz w:val="22"/>
          <w:szCs w:val="22"/>
          <w:lang w:val="es-ES"/>
        </w:rPr>
        <w:t>antecedentes</w:t>
      </w:r>
      <w:r w:rsidRPr="00642590">
        <w:rPr>
          <w:rFonts w:ascii="Times New Roman" w:eastAsia="Times New Roman" w:hAnsi="Times New Roman" w:cs="Times New Roman"/>
          <w:sz w:val="22"/>
          <w:szCs w:val="22"/>
          <w:lang w:val="es-ES"/>
        </w:rPr>
        <w:t xml:space="preserve">. Se incluyen para que los equipos puedan enriquecer su comprensión de la base legal </w:t>
      </w:r>
      <w:r w:rsidR="004D0CAD" w:rsidRPr="00642590">
        <w:rPr>
          <w:rFonts w:ascii="Times New Roman" w:eastAsia="Times New Roman" w:hAnsi="Times New Roman" w:cs="Times New Roman"/>
          <w:sz w:val="22"/>
          <w:szCs w:val="22"/>
          <w:lang w:val="es-ES"/>
        </w:rPr>
        <w:t>aplicable</w:t>
      </w:r>
      <w:r w:rsidRPr="00642590">
        <w:rPr>
          <w:rFonts w:ascii="Times New Roman" w:eastAsia="Times New Roman" w:hAnsi="Times New Roman" w:cs="Times New Roman"/>
          <w:sz w:val="22"/>
          <w:szCs w:val="22"/>
          <w:lang w:val="es-ES"/>
        </w:rPr>
        <w:t xml:space="preserve"> en 42 casos del USC § 1983. No </w:t>
      </w:r>
      <w:r w:rsidR="004D0CAD" w:rsidRPr="00642590">
        <w:rPr>
          <w:rFonts w:ascii="Times New Roman" w:eastAsia="Times New Roman" w:hAnsi="Times New Roman" w:cs="Times New Roman"/>
          <w:sz w:val="22"/>
          <w:szCs w:val="22"/>
          <w:lang w:val="es-ES"/>
        </w:rPr>
        <w:t>constituye</w:t>
      </w:r>
      <w:r w:rsidRPr="00642590">
        <w:rPr>
          <w:rFonts w:ascii="Times New Roman" w:eastAsia="Times New Roman" w:hAnsi="Times New Roman" w:cs="Times New Roman"/>
          <w:sz w:val="22"/>
          <w:szCs w:val="22"/>
          <w:lang w:val="es-ES"/>
        </w:rPr>
        <w:t xml:space="preserve">n </w:t>
      </w:r>
      <w:r w:rsidRPr="00642590">
        <w:rPr>
          <w:rFonts w:ascii="Times New Roman" w:eastAsia="Times New Roman" w:hAnsi="Times New Roman" w:cs="Times New Roman"/>
          <w:i/>
          <w:sz w:val="22"/>
          <w:szCs w:val="22"/>
          <w:lang w:val="es-ES"/>
        </w:rPr>
        <w:t>evidencia</w:t>
      </w:r>
      <w:r w:rsidR="004D0CAD" w:rsidRPr="00642590">
        <w:rPr>
          <w:rFonts w:ascii="Times New Roman" w:eastAsia="Times New Roman" w:hAnsi="Times New Roman" w:cs="Times New Roman"/>
          <w:i/>
          <w:sz w:val="22"/>
          <w:szCs w:val="22"/>
          <w:lang w:val="es-ES"/>
        </w:rPr>
        <w:t>;</w:t>
      </w:r>
      <w:r w:rsidRPr="00642590">
        <w:rPr>
          <w:rFonts w:ascii="Times New Roman" w:eastAsia="Times New Roman" w:hAnsi="Times New Roman" w:cs="Times New Roman"/>
          <w:sz w:val="22"/>
          <w:szCs w:val="22"/>
          <w:lang w:val="es-ES"/>
        </w:rPr>
        <w:t xml:space="preserve"> por lo tanto, no pueden usarse en el testimonio de</w:t>
      </w:r>
      <w:r w:rsidR="00750F27">
        <w:rPr>
          <w:rFonts w:ascii="Times New Roman" w:eastAsia="Times New Roman" w:hAnsi="Times New Roman" w:cs="Times New Roman"/>
          <w:sz w:val="22"/>
          <w:szCs w:val="22"/>
          <w:lang w:val="es-ES"/>
        </w:rPr>
        <w:t xml:space="preserve"> los</w:t>
      </w:r>
      <w:r w:rsidRPr="00642590">
        <w:rPr>
          <w:rFonts w:ascii="Times New Roman" w:eastAsia="Times New Roman" w:hAnsi="Times New Roman" w:cs="Times New Roman"/>
          <w:sz w:val="22"/>
          <w:szCs w:val="22"/>
          <w:lang w:val="es-ES"/>
        </w:rPr>
        <w:t xml:space="preserve"> testigos. Sin embargo, comprender la ley ayudará tanto a los abogados como a los testigos a resaltar la evidencia que la </w:t>
      </w:r>
      <w:r w:rsidR="004D0CAD" w:rsidRPr="00642590">
        <w:rPr>
          <w:rFonts w:ascii="Times New Roman" w:eastAsia="Times New Roman" w:hAnsi="Times New Roman" w:cs="Times New Roman"/>
          <w:sz w:val="22"/>
          <w:szCs w:val="22"/>
          <w:lang w:val="es-ES"/>
        </w:rPr>
        <w:t>respalda</w:t>
      </w:r>
      <w:r w:rsidRPr="00642590">
        <w:rPr>
          <w:rFonts w:ascii="Times New Roman" w:eastAsia="Times New Roman" w:hAnsi="Times New Roman" w:cs="Times New Roman"/>
          <w:sz w:val="22"/>
          <w:szCs w:val="22"/>
          <w:lang w:val="es-ES"/>
        </w:rPr>
        <w:t>.</w:t>
      </w:r>
    </w:p>
    <w:p w14:paraId="6230BF10" w14:textId="77777777" w:rsidR="00C12597" w:rsidRPr="00642590" w:rsidRDefault="00C12597" w:rsidP="00C12597">
      <w:pPr>
        <w:rPr>
          <w:rFonts w:ascii="Times New Roman" w:hAnsi="Times New Roman" w:cs="Times New Roman"/>
          <w:b/>
          <w:sz w:val="22"/>
          <w:szCs w:val="22"/>
          <w:u w:val="single"/>
          <w:lang w:val="es-ES"/>
        </w:rPr>
      </w:pPr>
    </w:p>
    <w:p w14:paraId="031EBCA8" w14:textId="77777777" w:rsidR="00C12597" w:rsidRPr="00642590" w:rsidRDefault="00C12597" w:rsidP="00C12597">
      <w:pPr>
        <w:spacing w:after="240"/>
        <w:ind w:firstLine="720"/>
        <w:rPr>
          <w:rFonts w:ascii="Times New Roman Bold" w:hAnsi="Times New Roman Bold" w:cs="Times New Roman"/>
          <w:bCs/>
          <w:sz w:val="22"/>
          <w:szCs w:val="22"/>
          <w:lang w:val="es-ES"/>
        </w:rPr>
      </w:pPr>
      <w:r w:rsidRPr="00642590">
        <w:rPr>
          <w:rFonts w:ascii="Times New Roman Bold" w:hAnsi="Times New Roman Bold" w:cs="Times New Roman"/>
          <w:bCs/>
          <w:sz w:val="22"/>
          <w:szCs w:val="22"/>
          <w:lang w:val="es-ES"/>
        </w:rPr>
        <w:t>Disposiciones constitucionales y estatutos</w:t>
      </w:r>
    </w:p>
    <w:p w14:paraId="4D382577" w14:textId="2BE37B30" w:rsidR="00C12597" w:rsidRPr="00642590" w:rsidRDefault="00C12597" w:rsidP="00C12597">
      <w:pPr>
        <w:spacing w:after="240"/>
        <w:rPr>
          <w:rFonts w:ascii="Times New Roman" w:hAnsi="Times New Roman" w:cs="Times New Roman"/>
          <w:sz w:val="22"/>
          <w:szCs w:val="22"/>
          <w:lang w:val="es-ES"/>
        </w:rPr>
      </w:pPr>
      <w:r w:rsidRPr="00642590">
        <w:rPr>
          <w:rFonts w:ascii="Times New Roman" w:hAnsi="Times New Roman" w:cs="Times New Roman"/>
          <w:b/>
          <w:smallCaps/>
          <w:sz w:val="22"/>
          <w:szCs w:val="22"/>
          <w:lang w:val="es-ES"/>
        </w:rPr>
        <w:t>Constitución de EE. UU.</w:t>
      </w:r>
      <w:r w:rsidR="00A568A0">
        <w:rPr>
          <w:rFonts w:ascii="Times New Roman" w:hAnsi="Times New Roman" w:cs="Times New Roman"/>
          <w:b/>
          <w:smallCaps/>
          <w:sz w:val="22"/>
          <w:szCs w:val="22"/>
          <w:lang w:val="es-ES"/>
        </w:rPr>
        <w:t xml:space="preserve"> </w:t>
      </w:r>
      <w:r w:rsidRPr="00642590">
        <w:rPr>
          <w:rFonts w:ascii="Times New Roman" w:hAnsi="Times New Roman" w:cs="Times New Roman"/>
          <w:b/>
          <w:sz w:val="22"/>
          <w:szCs w:val="22"/>
          <w:lang w:val="es-ES"/>
        </w:rPr>
        <w:t>IV</w:t>
      </w:r>
      <w:r w:rsidR="00A568A0">
        <w:rPr>
          <w:rFonts w:ascii="Times New Roman" w:hAnsi="Times New Roman" w:cs="Times New Roman"/>
          <w:b/>
          <w:sz w:val="22"/>
          <w:szCs w:val="22"/>
          <w:lang w:val="es-ES"/>
        </w:rPr>
        <w:t xml:space="preserve"> Enmienda</w:t>
      </w:r>
      <w:r w:rsidRPr="00642590">
        <w:rPr>
          <w:rFonts w:ascii="Times New Roman" w:hAnsi="Times New Roman" w:cs="Times New Roman"/>
          <w:b/>
          <w:sz w:val="22"/>
          <w:szCs w:val="22"/>
          <w:lang w:val="es-ES"/>
        </w:rPr>
        <w:t>:</w:t>
      </w:r>
      <w:r w:rsidRPr="00642590">
        <w:rPr>
          <w:rFonts w:ascii="Times New Roman" w:hAnsi="Times New Roman" w:cs="Times New Roman"/>
          <w:sz w:val="22"/>
          <w:szCs w:val="22"/>
          <w:lang w:val="es-ES"/>
        </w:rPr>
        <w:t xml:space="preserve"> El derecho de las personas a estar seguras en sus personas, casas, papeles y efectos, contra registros e incautaciones irrazonables, no será violado y no se emitirán órdenes judiciales</w:t>
      </w:r>
      <w:r w:rsidR="00020BCA">
        <w:rPr>
          <w:rFonts w:ascii="Times New Roman" w:hAnsi="Times New Roman" w:cs="Times New Roman"/>
          <w:sz w:val="22"/>
          <w:szCs w:val="22"/>
          <w:lang w:val="es-ES"/>
        </w:rPr>
        <w:t>, salvo que exista</w:t>
      </w:r>
      <w:r w:rsidR="008C26AA">
        <w:rPr>
          <w:rFonts w:ascii="Times New Roman" w:hAnsi="Times New Roman" w:cs="Times New Roman"/>
          <w:sz w:val="22"/>
          <w:szCs w:val="22"/>
          <w:lang w:val="es-ES"/>
        </w:rPr>
        <w:t xml:space="preserve"> una</w:t>
      </w:r>
      <w:r w:rsidRPr="00642590">
        <w:rPr>
          <w:rFonts w:ascii="Times New Roman" w:hAnsi="Times New Roman" w:cs="Times New Roman"/>
          <w:sz w:val="22"/>
          <w:szCs w:val="22"/>
          <w:lang w:val="es-ES"/>
        </w:rPr>
        <w:t xml:space="preserve"> causa probable, respaldada</w:t>
      </w:r>
      <w:r w:rsidR="00020BCA">
        <w:rPr>
          <w:rFonts w:ascii="Times New Roman" w:hAnsi="Times New Roman" w:cs="Times New Roman"/>
          <w:sz w:val="22"/>
          <w:szCs w:val="22"/>
          <w:lang w:val="es-ES"/>
        </w:rPr>
        <w:t xml:space="preserve"> por</w:t>
      </w:r>
      <w:r w:rsidRPr="00642590">
        <w:rPr>
          <w:rFonts w:ascii="Times New Roman" w:hAnsi="Times New Roman" w:cs="Times New Roman"/>
          <w:sz w:val="22"/>
          <w:szCs w:val="22"/>
          <w:lang w:val="es-ES"/>
        </w:rPr>
        <w:t xml:space="preserve"> juramento o afirmación, y que describa particularmente el lugar a registrar y las personas o cosas que se incautarán.</w:t>
      </w:r>
    </w:p>
    <w:p w14:paraId="7E02150E" w14:textId="585F5460" w:rsidR="00C12597" w:rsidRPr="00642590" w:rsidRDefault="00C12597" w:rsidP="00C12597">
      <w:pPr>
        <w:spacing w:after="240"/>
        <w:rPr>
          <w:rFonts w:ascii="Times New Roman" w:hAnsi="Times New Roman" w:cs="Times New Roman"/>
          <w:sz w:val="22"/>
          <w:szCs w:val="22"/>
          <w:lang w:val="es-ES"/>
        </w:rPr>
      </w:pPr>
      <w:r w:rsidRPr="00642590">
        <w:rPr>
          <w:rFonts w:ascii="Times New Roman" w:hAnsi="Times New Roman" w:cs="Times New Roman"/>
          <w:b/>
          <w:sz w:val="22"/>
          <w:szCs w:val="22"/>
          <w:lang w:val="es-ES"/>
        </w:rPr>
        <w:t>42 U.S.C. § 1983:</w:t>
      </w:r>
      <w:r w:rsidRPr="00642590">
        <w:rPr>
          <w:rFonts w:ascii="Times New Roman" w:hAnsi="Times New Roman" w:cs="Times New Roman"/>
          <w:sz w:val="22"/>
          <w:szCs w:val="22"/>
          <w:lang w:val="es-ES"/>
        </w:rPr>
        <w:t xml:space="preserve"> Toda persona que, bajo el pretexto de cualquier estatuto, ordenanza, reglamento, costumbre o uso, de cualquier Estado</w:t>
      </w:r>
      <w:r w:rsidR="00697D54">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Territorio o del Distrito de Columbia, someta o haga que se someta a cualquier ciudadano de los Estados Unidos u otra persona dentro de su jurisdicción a la privación de cualquier derecho, privilegio o inmunidad garantizado por la Constitución y las leyes, será responsable ante la parte perjudicada en una acción legal, demanda en equidad u otro procedimiento adecuado de reparación, excepto que</w:t>
      </w:r>
      <w:r w:rsidR="00697D54">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en cualquier acción presentada contra un funcionario judicial por un acto u omisión </w:t>
      </w:r>
      <w:r w:rsidR="003B13D6">
        <w:rPr>
          <w:rFonts w:ascii="Times New Roman" w:hAnsi="Times New Roman" w:cs="Times New Roman"/>
          <w:sz w:val="22"/>
          <w:szCs w:val="22"/>
          <w:lang w:val="es-ES"/>
        </w:rPr>
        <w:t>realizado</w:t>
      </w:r>
      <w:r w:rsidRPr="00642590">
        <w:rPr>
          <w:rFonts w:ascii="Times New Roman" w:hAnsi="Times New Roman" w:cs="Times New Roman"/>
          <w:sz w:val="22"/>
          <w:szCs w:val="22"/>
          <w:lang w:val="es-ES"/>
        </w:rPr>
        <w:t xml:space="preserve"> en la capacidad judicial de dicho funcionario, no se otorgarán medidas cautelares a menos que se haya violado un decreto declaratorio o no haya una reparación declaratoria disponible. A los efectos de esta sección, cualquier ley del Congreso aplicable exclusivamente al Distrito de Columbia se considerará un estatuto del Distrito de Columbia. </w:t>
      </w:r>
    </w:p>
    <w:p w14:paraId="30EEAE3A" w14:textId="77777777" w:rsidR="00C12597" w:rsidRPr="00642590" w:rsidRDefault="00C12597" w:rsidP="00C12597">
      <w:pPr>
        <w:spacing w:after="240"/>
        <w:ind w:firstLine="720"/>
        <w:rPr>
          <w:rFonts w:ascii="Times New Roman Bold" w:hAnsi="Times New Roman Bold" w:cs="Times New Roman"/>
          <w:b/>
          <w:bCs/>
          <w:sz w:val="22"/>
          <w:szCs w:val="22"/>
          <w:lang w:val="es-ES"/>
        </w:rPr>
      </w:pPr>
      <w:r w:rsidRPr="00642590">
        <w:rPr>
          <w:rFonts w:ascii="Times New Roman Bold" w:hAnsi="Times New Roman Bold" w:cs="Times New Roman"/>
          <w:bCs/>
          <w:sz w:val="22"/>
          <w:szCs w:val="22"/>
          <w:lang w:val="es-ES"/>
        </w:rPr>
        <w:t>Definición de fuerza excesiva</w:t>
      </w:r>
    </w:p>
    <w:p w14:paraId="4F9EAF86" w14:textId="25E654CD" w:rsidR="00C12597" w:rsidRPr="00642590" w:rsidRDefault="00C12597" w:rsidP="00C12597">
      <w:pPr>
        <w:spacing w:after="240"/>
        <w:rPr>
          <w:rFonts w:ascii="Times New Roman" w:hAnsi="Times New Roman" w:cs="Times New Roman"/>
          <w:sz w:val="22"/>
          <w:szCs w:val="22"/>
          <w:lang w:val="es-ES"/>
        </w:rPr>
      </w:pPr>
      <w:r w:rsidRPr="00642590">
        <w:rPr>
          <w:rFonts w:ascii="Times New Roman" w:hAnsi="Times New Roman" w:cs="Times New Roman"/>
          <w:b/>
          <w:i/>
          <w:sz w:val="22"/>
          <w:szCs w:val="22"/>
          <w:lang w:val="es-ES"/>
        </w:rPr>
        <w:t>Graham v. Connor</w:t>
      </w:r>
      <w:r w:rsidRPr="00642590">
        <w:rPr>
          <w:rFonts w:ascii="Times New Roman" w:hAnsi="Times New Roman" w:cs="Times New Roman"/>
          <w:b/>
          <w:sz w:val="22"/>
          <w:szCs w:val="22"/>
          <w:lang w:val="es-ES"/>
        </w:rPr>
        <w:t>, 490 U.S. 386 (1989):</w:t>
      </w:r>
      <w:r w:rsidRPr="00642590">
        <w:rPr>
          <w:rFonts w:ascii="Times New Roman" w:hAnsi="Times New Roman" w:cs="Times New Roman"/>
          <w:sz w:val="22"/>
          <w:szCs w:val="22"/>
          <w:lang w:val="es-ES"/>
        </w:rPr>
        <w:t xml:space="preserve"> </w:t>
      </w:r>
      <w:r w:rsidR="00E234D2" w:rsidRPr="00E234D2">
        <w:rPr>
          <w:rFonts w:ascii="Times New Roman" w:hAnsi="Times New Roman" w:cs="Times New Roman"/>
          <w:sz w:val="22"/>
          <w:szCs w:val="22"/>
          <w:lang w:val="es-ES"/>
        </w:rPr>
        <w:t>Según la Cuarta Enmienda, el uso de la fuerza por parte de un oficial de policía solo se considera “excesivo” si resulta objetivamente irrazonable. Determinar si la fuerza empleada para efectuar una detención en particular es “razonable”</w:t>
      </w:r>
      <w:r w:rsidR="00187023">
        <w:rPr>
          <w:rFonts w:ascii="Times New Roman" w:hAnsi="Times New Roman" w:cs="Times New Roman"/>
          <w:sz w:val="22"/>
          <w:szCs w:val="22"/>
          <w:lang w:val="es-ES"/>
        </w:rPr>
        <w:t>,</w:t>
      </w:r>
      <w:r w:rsidR="00E234D2" w:rsidRPr="00E234D2">
        <w:rPr>
          <w:rFonts w:ascii="Times New Roman" w:hAnsi="Times New Roman" w:cs="Times New Roman"/>
          <w:sz w:val="22"/>
          <w:szCs w:val="22"/>
          <w:lang w:val="es-ES"/>
        </w:rPr>
        <w:t xml:space="preserve"> conforme a la Cuarta Enmienda</w:t>
      </w:r>
      <w:r w:rsidR="00187023">
        <w:rPr>
          <w:rFonts w:ascii="Times New Roman" w:hAnsi="Times New Roman" w:cs="Times New Roman"/>
          <w:sz w:val="22"/>
          <w:szCs w:val="22"/>
          <w:lang w:val="es-ES"/>
        </w:rPr>
        <w:t>,</w:t>
      </w:r>
      <w:r w:rsidR="00E234D2" w:rsidRPr="00E234D2">
        <w:rPr>
          <w:rFonts w:ascii="Times New Roman" w:hAnsi="Times New Roman" w:cs="Times New Roman"/>
          <w:sz w:val="22"/>
          <w:szCs w:val="22"/>
          <w:lang w:val="es-ES"/>
        </w:rPr>
        <w:t xml:space="preserve"> requiere equilibrar la naturaleza y la gravedad de la intrusión en los intereses del individuo frente a los intereses gubernamentales en juego. La “razonabilidad” de un uso específico de la fuerza debe evaluarse desde la perspectiva de un oficial razonable en la escena y no con la visión retrospectiva del 20/20.</w:t>
      </w:r>
    </w:p>
    <w:p w14:paraId="15C09A53" w14:textId="59D429C5" w:rsidR="00C12597" w:rsidRPr="00642590" w:rsidRDefault="00C12597" w:rsidP="00C12597">
      <w:pPr>
        <w:spacing w:after="240"/>
        <w:rPr>
          <w:rFonts w:ascii="Times New Roman" w:hAnsi="Times New Roman" w:cs="Times New Roman"/>
          <w:sz w:val="22"/>
          <w:szCs w:val="22"/>
          <w:lang w:val="es-ES"/>
        </w:rPr>
      </w:pPr>
      <w:proofErr w:type="spellStart"/>
      <w:r w:rsidRPr="00642590">
        <w:rPr>
          <w:rFonts w:ascii="Times New Roman" w:hAnsi="Times New Roman" w:cs="Times New Roman"/>
          <w:b/>
          <w:i/>
          <w:sz w:val="22"/>
          <w:szCs w:val="22"/>
          <w:lang w:val="es-ES"/>
        </w:rPr>
        <w:t>Koon</w:t>
      </w:r>
      <w:proofErr w:type="spellEnd"/>
      <w:r w:rsidRPr="00642590">
        <w:rPr>
          <w:rFonts w:ascii="Times New Roman" w:hAnsi="Times New Roman" w:cs="Times New Roman"/>
          <w:b/>
          <w:i/>
          <w:sz w:val="22"/>
          <w:szCs w:val="22"/>
          <w:lang w:val="es-ES"/>
        </w:rPr>
        <w:t xml:space="preserve"> v. </w:t>
      </w:r>
      <w:proofErr w:type="spellStart"/>
      <w:r w:rsidRPr="00642590">
        <w:rPr>
          <w:rFonts w:ascii="Times New Roman" w:hAnsi="Times New Roman" w:cs="Times New Roman"/>
          <w:b/>
          <w:i/>
          <w:sz w:val="22"/>
          <w:szCs w:val="22"/>
          <w:lang w:val="es-ES"/>
        </w:rPr>
        <w:t>United</w:t>
      </w:r>
      <w:proofErr w:type="spellEnd"/>
      <w:r w:rsidRPr="00642590">
        <w:rPr>
          <w:rFonts w:ascii="Times New Roman" w:hAnsi="Times New Roman" w:cs="Times New Roman"/>
          <w:b/>
          <w:i/>
          <w:sz w:val="22"/>
          <w:szCs w:val="22"/>
          <w:lang w:val="es-ES"/>
        </w:rPr>
        <w:t xml:space="preserve"> </w:t>
      </w:r>
      <w:proofErr w:type="spellStart"/>
      <w:r w:rsidRPr="00642590">
        <w:rPr>
          <w:rFonts w:ascii="Times New Roman" w:hAnsi="Times New Roman" w:cs="Times New Roman"/>
          <w:b/>
          <w:i/>
          <w:sz w:val="22"/>
          <w:szCs w:val="22"/>
          <w:lang w:val="es-ES"/>
        </w:rPr>
        <w:t>States</w:t>
      </w:r>
      <w:proofErr w:type="spellEnd"/>
      <w:r w:rsidRPr="00642590">
        <w:rPr>
          <w:rFonts w:ascii="Times New Roman" w:hAnsi="Times New Roman" w:cs="Times New Roman"/>
          <w:b/>
          <w:sz w:val="22"/>
          <w:szCs w:val="22"/>
          <w:lang w:val="es-ES"/>
        </w:rPr>
        <w:t>, 518 U.S. 81 (1996):</w:t>
      </w:r>
      <w:r w:rsidRPr="00642590">
        <w:rPr>
          <w:rFonts w:ascii="Times New Roman" w:hAnsi="Times New Roman" w:cs="Times New Roman"/>
          <w:sz w:val="22"/>
          <w:szCs w:val="22"/>
          <w:lang w:val="es-ES"/>
        </w:rPr>
        <w:t xml:space="preserve"> El cálculo de la razonabilidad debe tener en cuenta que los agentes de policía a menudo se ven obligados a emitir juicios en una fracción de segundo, en circunstancias tensas </w:t>
      </w:r>
      <w:r w:rsidR="002D31DA">
        <w:rPr>
          <w:rFonts w:ascii="Times New Roman" w:hAnsi="Times New Roman" w:cs="Times New Roman"/>
          <w:sz w:val="22"/>
          <w:szCs w:val="22"/>
          <w:lang w:val="es-ES"/>
        </w:rPr>
        <w:t>e</w:t>
      </w:r>
      <w:r w:rsidRPr="00642590">
        <w:rPr>
          <w:rFonts w:ascii="Times New Roman" w:hAnsi="Times New Roman" w:cs="Times New Roman"/>
          <w:sz w:val="22"/>
          <w:szCs w:val="22"/>
          <w:lang w:val="es-ES"/>
        </w:rPr>
        <w:t xml:space="preserve"> </w:t>
      </w:r>
      <w:r w:rsidR="002D31DA">
        <w:rPr>
          <w:rFonts w:ascii="Times New Roman" w:hAnsi="Times New Roman" w:cs="Times New Roman"/>
          <w:sz w:val="22"/>
          <w:szCs w:val="22"/>
          <w:lang w:val="es-ES"/>
        </w:rPr>
        <w:t>inciertas,</w:t>
      </w:r>
      <w:r w:rsidRPr="00642590">
        <w:rPr>
          <w:rFonts w:ascii="Times New Roman" w:hAnsi="Times New Roman" w:cs="Times New Roman"/>
          <w:sz w:val="22"/>
          <w:szCs w:val="22"/>
          <w:lang w:val="es-ES"/>
        </w:rPr>
        <w:t xml:space="preserve"> que evolucionan rápidamente, sobre la cantidad de fuerza necesaria en una situación particular.</w:t>
      </w:r>
    </w:p>
    <w:p w14:paraId="18ED122F" w14:textId="77777777" w:rsidR="00C12597" w:rsidRPr="00642590" w:rsidRDefault="00C12597" w:rsidP="00C12597">
      <w:pPr>
        <w:spacing w:after="240"/>
        <w:rPr>
          <w:rFonts w:ascii="Times New Roman" w:hAnsi="Times New Roman" w:cs="Times New Roman"/>
          <w:sz w:val="22"/>
          <w:szCs w:val="22"/>
          <w:lang w:val="es-ES"/>
        </w:rPr>
      </w:pPr>
      <w:proofErr w:type="spellStart"/>
      <w:r w:rsidRPr="00642590">
        <w:rPr>
          <w:rFonts w:ascii="Times New Roman" w:hAnsi="Times New Roman" w:cs="Times New Roman"/>
          <w:b/>
          <w:i/>
          <w:sz w:val="22"/>
          <w:szCs w:val="22"/>
          <w:lang w:val="es-ES"/>
        </w:rPr>
        <w:t>Muehler</w:t>
      </w:r>
      <w:proofErr w:type="spellEnd"/>
      <w:r w:rsidRPr="00642590">
        <w:rPr>
          <w:rFonts w:ascii="Times New Roman" w:hAnsi="Times New Roman" w:cs="Times New Roman"/>
          <w:b/>
          <w:i/>
          <w:sz w:val="22"/>
          <w:szCs w:val="22"/>
          <w:lang w:val="es-ES"/>
        </w:rPr>
        <w:t xml:space="preserve"> v. Mena</w:t>
      </w:r>
      <w:r w:rsidRPr="00642590">
        <w:rPr>
          <w:rFonts w:ascii="Times New Roman" w:hAnsi="Times New Roman" w:cs="Times New Roman"/>
          <w:b/>
          <w:sz w:val="22"/>
          <w:szCs w:val="22"/>
          <w:lang w:val="es-ES"/>
        </w:rPr>
        <w:t>, 544 U.S. 93 (2005):</w:t>
      </w:r>
      <w:r w:rsidRPr="00642590">
        <w:rPr>
          <w:rFonts w:ascii="Times New Roman" w:hAnsi="Times New Roman" w:cs="Times New Roman"/>
          <w:sz w:val="22"/>
          <w:szCs w:val="22"/>
          <w:lang w:val="es-ES"/>
        </w:rPr>
        <w:t xml:space="preserve"> Los factores que influyen en si el uso de la fuerza por parte de un oficial es "razonable" incluyen la gravedad del presunto delito, si la persona detenida es objeto de la investigación, si dicha persona representa una amenaza inmediata para la seguridad de la policía u otros, y si dicha persona se resiste activamente al arresto o intenta huir.</w:t>
      </w:r>
    </w:p>
    <w:p w14:paraId="686A5E50" w14:textId="77777777" w:rsidR="00C12597" w:rsidRPr="00642590" w:rsidRDefault="00C12597" w:rsidP="00717BEC">
      <w:pPr>
        <w:spacing w:after="240"/>
        <w:rPr>
          <w:rFonts w:ascii="Times New Roman Bold" w:hAnsi="Times New Roman Bold" w:cs="Times New Roman"/>
          <w:b/>
          <w:bCs/>
          <w:sz w:val="22"/>
          <w:szCs w:val="22"/>
          <w:lang w:val="es-ES"/>
        </w:rPr>
      </w:pPr>
    </w:p>
    <w:p w14:paraId="53B1066B" w14:textId="77777777" w:rsidR="00C12597" w:rsidRPr="00642590" w:rsidRDefault="00C12597" w:rsidP="00C12597">
      <w:pPr>
        <w:spacing w:after="240"/>
        <w:ind w:firstLine="720"/>
        <w:rPr>
          <w:rFonts w:ascii="Times New Roman Bold" w:hAnsi="Times New Roman Bold" w:cs="Times New Roman"/>
          <w:b/>
          <w:bCs/>
          <w:sz w:val="22"/>
          <w:szCs w:val="22"/>
          <w:lang w:val="es-ES"/>
        </w:rPr>
      </w:pPr>
      <w:r w:rsidRPr="00642590">
        <w:rPr>
          <w:rFonts w:ascii="Times New Roman Bold" w:hAnsi="Times New Roman Bold" w:cs="Times New Roman"/>
          <w:bCs/>
          <w:sz w:val="22"/>
          <w:szCs w:val="22"/>
          <w:lang w:val="es-ES"/>
        </w:rPr>
        <w:lastRenderedPageBreak/>
        <w:t>Requisitos para las disposiciones de responsabilidad municipal</w:t>
      </w:r>
    </w:p>
    <w:p w14:paraId="49500B2A" w14:textId="77777777" w:rsidR="00C12597" w:rsidRPr="00642590" w:rsidRDefault="00C12597" w:rsidP="00C12597">
      <w:pPr>
        <w:spacing w:after="240"/>
        <w:rPr>
          <w:rFonts w:ascii="Times New Roman" w:hAnsi="Times New Roman" w:cs="Times New Roman"/>
          <w:sz w:val="22"/>
          <w:szCs w:val="22"/>
          <w:lang w:val="es-ES"/>
        </w:rPr>
      </w:pPr>
      <w:proofErr w:type="spellStart"/>
      <w:r w:rsidRPr="00642590">
        <w:rPr>
          <w:rFonts w:ascii="Times New Roman" w:eastAsia="Times New Roman" w:hAnsi="Times New Roman" w:cs="Times New Roman"/>
          <w:b/>
          <w:i/>
          <w:sz w:val="22"/>
          <w:szCs w:val="22"/>
          <w:lang w:val="es-ES"/>
        </w:rPr>
        <w:t>Monell</w:t>
      </w:r>
      <w:proofErr w:type="spellEnd"/>
      <w:r w:rsidRPr="00642590">
        <w:rPr>
          <w:rFonts w:ascii="Times New Roman" w:eastAsia="Times New Roman" w:hAnsi="Times New Roman" w:cs="Times New Roman"/>
          <w:b/>
          <w:i/>
          <w:sz w:val="22"/>
          <w:szCs w:val="22"/>
          <w:lang w:val="es-ES"/>
        </w:rPr>
        <w:t xml:space="preserve"> v. Departamento de Servicios Sociales de Nueva York</w:t>
      </w:r>
      <w:r w:rsidRPr="00642590">
        <w:rPr>
          <w:rFonts w:ascii="Times New Roman" w:eastAsia="Times New Roman" w:hAnsi="Times New Roman" w:cs="Times New Roman"/>
          <w:b/>
          <w:sz w:val="22"/>
          <w:szCs w:val="22"/>
          <w:lang w:val="es-ES"/>
        </w:rPr>
        <w:t>, 436 U.S. 658 (1978)</w:t>
      </w:r>
      <w:r w:rsidRPr="00642590">
        <w:rPr>
          <w:rFonts w:ascii="Times New Roman" w:hAnsi="Times New Roman" w:cs="Times New Roman"/>
          <w:b/>
          <w:sz w:val="22"/>
          <w:szCs w:val="22"/>
          <w:lang w:val="es-ES"/>
        </w:rPr>
        <w:t>:</w:t>
      </w:r>
      <w:r w:rsidRPr="00642590">
        <w:rPr>
          <w:rFonts w:ascii="Times New Roman" w:hAnsi="Times New Roman" w:cs="Times New Roman"/>
          <w:sz w:val="22"/>
          <w:szCs w:val="22"/>
          <w:lang w:val="es-ES"/>
        </w:rPr>
        <w:t xml:space="preserve"> Los</w:t>
      </w:r>
      <w:r w:rsidRPr="00642590">
        <w:rPr>
          <w:rFonts w:ascii="Times New Roman" w:eastAsia="Times New Roman" w:hAnsi="Times New Roman" w:cs="Times New Roman"/>
          <w:sz w:val="22"/>
          <w:szCs w:val="22"/>
          <w:lang w:val="es-ES"/>
        </w:rPr>
        <w:t xml:space="preserve"> demandantes de derechos civiles que demandan a una entidad municipal en virtud de 42 U.S.C. § 1983 deben demostrar que su lesión fue causada por una política o costumbre municipal.</w:t>
      </w:r>
    </w:p>
    <w:p w14:paraId="1EC9315D" w14:textId="23770CB9" w:rsidR="00C12597" w:rsidRPr="00642590" w:rsidRDefault="00C12597" w:rsidP="00C12597">
      <w:pPr>
        <w:spacing w:after="240"/>
        <w:rPr>
          <w:rFonts w:ascii="Times New Roman" w:hAnsi="Times New Roman" w:cs="Times New Roman"/>
          <w:sz w:val="22"/>
          <w:szCs w:val="22"/>
          <w:lang w:val="es-ES"/>
        </w:rPr>
      </w:pPr>
      <w:proofErr w:type="spellStart"/>
      <w:r w:rsidRPr="00642590">
        <w:rPr>
          <w:rFonts w:ascii="Times New Roman" w:hAnsi="Times New Roman" w:cs="Times New Roman"/>
          <w:b/>
          <w:i/>
          <w:sz w:val="22"/>
          <w:szCs w:val="22"/>
          <w:lang w:val="es-ES"/>
        </w:rPr>
        <w:t>Sloman</w:t>
      </w:r>
      <w:proofErr w:type="spellEnd"/>
      <w:r w:rsidRPr="00642590">
        <w:rPr>
          <w:rFonts w:ascii="Times New Roman" w:hAnsi="Times New Roman" w:cs="Times New Roman"/>
          <w:b/>
          <w:i/>
          <w:sz w:val="22"/>
          <w:szCs w:val="22"/>
          <w:lang w:val="es-ES"/>
        </w:rPr>
        <w:t xml:space="preserve"> v. </w:t>
      </w:r>
      <w:proofErr w:type="spellStart"/>
      <w:r w:rsidRPr="00642590">
        <w:rPr>
          <w:rFonts w:ascii="Times New Roman" w:hAnsi="Times New Roman" w:cs="Times New Roman"/>
          <w:b/>
          <w:i/>
          <w:sz w:val="22"/>
          <w:szCs w:val="22"/>
          <w:lang w:val="es-ES"/>
        </w:rPr>
        <w:t>Tadlock</w:t>
      </w:r>
      <w:proofErr w:type="spellEnd"/>
      <w:r w:rsidRPr="00642590">
        <w:rPr>
          <w:rFonts w:ascii="Times New Roman" w:hAnsi="Times New Roman" w:cs="Times New Roman"/>
          <w:b/>
          <w:sz w:val="22"/>
          <w:szCs w:val="22"/>
          <w:lang w:val="es-ES"/>
        </w:rPr>
        <w:t>, 21 F.3d 1462 (9th Cir. 1994):</w:t>
      </w:r>
      <w:r w:rsidRPr="00642590">
        <w:rPr>
          <w:rFonts w:ascii="Times New Roman" w:hAnsi="Times New Roman" w:cs="Times New Roman"/>
          <w:sz w:val="22"/>
          <w:szCs w:val="22"/>
          <w:lang w:val="es-ES"/>
        </w:rPr>
        <w:t xml:space="preserve"> Las prácticas consuetudinarias, si están generalizadas entre los empleados de la policía, </w:t>
      </w:r>
      <w:r w:rsidR="004D0CAD" w:rsidRPr="00642590">
        <w:rPr>
          <w:rFonts w:ascii="Times New Roman" w:hAnsi="Times New Roman" w:cs="Times New Roman"/>
          <w:sz w:val="22"/>
          <w:szCs w:val="22"/>
          <w:lang w:val="es-ES"/>
        </w:rPr>
        <w:t>constituye</w:t>
      </w:r>
      <w:r w:rsidRPr="00642590">
        <w:rPr>
          <w:rFonts w:ascii="Times New Roman" w:hAnsi="Times New Roman" w:cs="Times New Roman"/>
          <w:sz w:val="22"/>
          <w:szCs w:val="22"/>
          <w:lang w:val="es-ES"/>
        </w:rPr>
        <w:t>n una base suficiente para la responsabilidad municipal.</w:t>
      </w:r>
    </w:p>
    <w:p w14:paraId="27776DDD" w14:textId="79CEF066" w:rsidR="00C12597" w:rsidRPr="00642590" w:rsidRDefault="00C12597" w:rsidP="00C12597">
      <w:pPr>
        <w:spacing w:after="240"/>
        <w:rPr>
          <w:rFonts w:ascii="Times New Roman" w:hAnsi="Times New Roman" w:cs="Times New Roman"/>
          <w:sz w:val="22"/>
          <w:szCs w:val="22"/>
          <w:lang w:val="es-ES"/>
        </w:rPr>
      </w:pPr>
      <w:r w:rsidRPr="00642590">
        <w:rPr>
          <w:rFonts w:ascii="Times New Roman" w:hAnsi="Times New Roman" w:cs="Times New Roman"/>
          <w:b/>
          <w:i/>
          <w:sz w:val="22"/>
          <w:szCs w:val="22"/>
          <w:lang w:val="es-ES"/>
        </w:rPr>
        <w:t>Cash v. Condado de Erie</w:t>
      </w:r>
      <w:r w:rsidRPr="00642590">
        <w:rPr>
          <w:rFonts w:ascii="Times New Roman" w:hAnsi="Times New Roman" w:cs="Times New Roman"/>
          <w:b/>
          <w:sz w:val="22"/>
          <w:szCs w:val="22"/>
          <w:lang w:val="es-ES"/>
        </w:rPr>
        <w:t>, 654 F.3d 324, 334 (2d Cir. 2011):</w:t>
      </w:r>
      <w:r w:rsidRPr="00642590">
        <w:rPr>
          <w:rFonts w:ascii="Times New Roman" w:hAnsi="Times New Roman" w:cs="Times New Roman"/>
          <w:sz w:val="22"/>
          <w:szCs w:val="22"/>
          <w:lang w:val="es-ES"/>
        </w:rPr>
        <w:t xml:space="preserve"> Una política municipal puede ser </w:t>
      </w:r>
      <w:r w:rsidR="004843DE">
        <w:rPr>
          <w:rFonts w:ascii="Times New Roman" w:hAnsi="Times New Roman" w:cs="Times New Roman"/>
          <w:sz w:val="22"/>
          <w:szCs w:val="22"/>
          <w:lang w:val="es-ES"/>
        </w:rPr>
        <w:t>explícit</w:t>
      </w:r>
      <w:r w:rsidRPr="00642590">
        <w:rPr>
          <w:rFonts w:ascii="Times New Roman" w:hAnsi="Times New Roman" w:cs="Times New Roman"/>
          <w:sz w:val="22"/>
          <w:szCs w:val="22"/>
          <w:lang w:val="es-ES"/>
        </w:rPr>
        <w:t xml:space="preserve">a o tácita y reflejarse en </w:t>
      </w:r>
      <w:r w:rsidR="004D0CAD" w:rsidRPr="00642590">
        <w:rPr>
          <w:rFonts w:ascii="Times New Roman" w:hAnsi="Times New Roman" w:cs="Times New Roman"/>
          <w:sz w:val="22"/>
          <w:szCs w:val="22"/>
          <w:lang w:val="es-ES"/>
        </w:rPr>
        <w:t xml:space="preserve">la </w:t>
      </w:r>
      <w:r w:rsidRPr="00642590">
        <w:rPr>
          <w:rFonts w:ascii="Times New Roman" w:hAnsi="Times New Roman" w:cs="Times New Roman"/>
          <w:sz w:val="22"/>
          <w:szCs w:val="22"/>
          <w:lang w:val="es-ES"/>
        </w:rPr>
        <w:t>acción o</w:t>
      </w:r>
      <w:r w:rsidR="004D0CAD" w:rsidRPr="00642590">
        <w:rPr>
          <w:rFonts w:ascii="Times New Roman" w:hAnsi="Times New Roman" w:cs="Times New Roman"/>
          <w:sz w:val="22"/>
          <w:szCs w:val="22"/>
          <w:lang w:val="es-ES"/>
        </w:rPr>
        <w:t xml:space="preserve"> </w:t>
      </w:r>
      <w:r w:rsidR="00AE6F83">
        <w:rPr>
          <w:rFonts w:ascii="Times New Roman" w:hAnsi="Times New Roman" w:cs="Times New Roman"/>
          <w:sz w:val="22"/>
          <w:szCs w:val="22"/>
          <w:lang w:val="es-ES"/>
        </w:rPr>
        <w:t xml:space="preserve">en </w:t>
      </w:r>
      <w:r w:rsidR="004D0CAD" w:rsidRPr="00642590">
        <w:rPr>
          <w:rFonts w:ascii="Times New Roman" w:hAnsi="Times New Roman" w:cs="Times New Roman"/>
          <w:sz w:val="22"/>
          <w:szCs w:val="22"/>
          <w:lang w:val="es-ES"/>
        </w:rPr>
        <w:t>la</w:t>
      </w:r>
      <w:r w:rsidRPr="00642590">
        <w:rPr>
          <w:rFonts w:ascii="Times New Roman" w:hAnsi="Times New Roman" w:cs="Times New Roman"/>
          <w:sz w:val="22"/>
          <w:szCs w:val="22"/>
          <w:lang w:val="es-ES"/>
        </w:rPr>
        <w:t xml:space="preserve"> inacción. En este último caso, la política de inacción de una ciudad a</w:t>
      </w:r>
      <w:r w:rsidR="004D0CAD" w:rsidRPr="00642590">
        <w:rPr>
          <w:rFonts w:ascii="Times New Roman" w:hAnsi="Times New Roman" w:cs="Times New Roman"/>
          <w:sz w:val="22"/>
          <w:szCs w:val="22"/>
          <w:lang w:val="es-ES"/>
        </w:rPr>
        <w:t>nt</w:t>
      </w:r>
      <w:r w:rsidRPr="00642590">
        <w:rPr>
          <w:rFonts w:ascii="Times New Roman" w:hAnsi="Times New Roman" w:cs="Times New Roman"/>
          <w:sz w:val="22"/>
          <w:szCs w:val="22"/>
          <w:lang w:val="es-ES"/>
        </w:rPr>
        <w:t xml:space="preserve">e la notificación de que su programa causará violaciones constitucionales es el equivalente funcional </w:t>
      </w:r>
      <w:r w:rsidR="004D0CAD" w:rsidRPr="00642590">
        <w:rPr>
          <w:rFonts w:ascii="Times New Roman" w:hAnsi="Times New Roman" w:cs="Times New Roman"/>
          <w:sz w:val="22"/>
          <w:szCs w:val="22"/>
          <w:lang w:val="es-ES"/>
        </w:rPr>
        <w:t>a</w:t>
      </w:r>
      <w:r w:rsidRPr="00642590">
        <w:rPr>
          <w:rFonts w:ascii="Times New Roman" w:hAnsi="Times New Roman" w:cs="Times New Roman"/>
          <w:sz w:val="22"/>
          <w:szCs w:val="22"/>
          <w:lang w:val="es-ES"/>
        </w:rPr>
        <w:t xml:space="preserve"> una decisión de la propia ciudad de violar la Constitución. De acuerdo con este principio, cuando una entidad municipal exhibe una indiferencia deliberada a</w:t>
      </w:r>
      <w:r w:rsidR="00664AAB" w:rsidRPr="00642590">
        <w:rPr>
          <w:rFonts w:ascii="Times New Roman" w:hAnsi="Times New Roman" w:cs="Times New Roman"/>
          <w:sz w:val="22"/>
          <w:szCs w:val="22"/>
          <w:lang w:val="es-ES"/>
        </w:rPr>
        <w:t>nte</w:t>
      </w:r>
      <w:r w:rsidRPr="00642590">
        <w:rPr>
          <w:rFonts w:ascii="Times New Roman" w:hAnsi="Times New Roman" w:cs="Times New Roman"/>
          <w:sz w:val="22"/>
          <w:szCs w:val="22"/>
          <w:lang w:val="es-ES"/>
        </w:rPr>
        <w:t xml:space="preserve"> las privaciones constitucionales causadas por sus agentes o empleados, de modo que la inacción constituye una elección deliberada, esa aquiescencia puede considerarse una política o costumbre procesable bajo 42 U.S.C. § 1983. </w:t>
      </w:r>
    </w:p>
    <w:p w14:paraId="3E3BCF6E" w14:textId="40FB36D8" w:rsidR="005A1C12" w:rsidRPr="00642590" w:rsidRDefault="00C12597" w:rsidP="00C12597">
      <w:pPr>
        <w:rPr>
          <w:rFonts w:ascii="Times New Roman" w:hAnsi="Times New Roman" w:cs="Times New Roman"/>
          <w:sz w:val="22"/>
          <w:szCs w:val="22"/>
          <w:lang w:val="es-ES"/>
        </w:rPr>
        <w:sectPr w:rsidR="005A1C12" w:rsidRPr="00642590" w:rsidSect="00375DC9">
          <w:pgSz w:w="12240" w:h="15840"/>
          <w:pgMar w:top="1440" w:right="1440" w:bottom="1440" w:left="1440" w:header="720" w:footer="432" w:gutter="0"/>
          <w:pgNumType w:start="14"/>
          <w:cols w:space="720"/>
          <w:docGrid w:linePitch="360"/>
        </w:sectPr>
      </w:pPr>
      <w:r w:rsidRPr="00642590">
        <w:rPr>
          <w:rFonts w:ascii="Times New Roman" w:hAnsi="Times New Roman" w:cs="Times New Roman"/>
          <w:b/>
          <w:i/>
          <w:sz w:val="22"/>
          <w:szCs w:val="22"/>
          <w:lang w:val="es-ES"/>
        </w:rPr>
        <w:t>Wellington v. Daniels</w:t>
      </w:r>
      <w:r w:rsidRPr="00642590">
        <w:rPr>
          <w:rFonts w:ascii="Times New Roman" w:hAnsi="Times New Roman" w:cs="Times New Roman"/>
          <w:b/>
          <w:sz w:val="22"/>
          <w:szCs w:val="22"/>
          <w:lang w:val="es-ES"/>
        </w:rPr>
        <w:t>, 717 F.2d 932, 936 (4th Cir. 1983):</w:t>
      </w:r>
      <w:r w:rsidRPr="00642590">
        <w:rPr>
          <w:rFonts w:ascii="Times New Roman" w:hAnsi="Times New Roman" w:cs="Times New Roman"/>
          <w:sz w:val="22"/>
          <w:szCs w:val="22"/>
          <w:lang w:val="es-ES"/>
        </w:rPr>
        <w:t xml:space="preserve"> Un municipio no puede ser considerado responsable en virtud de 42 U.S.C. § 1983 en ausencia de una conexión causal entre su política o costumbre y las privaciones constitucionales infligidas al demandante.  El nexo causal puede ser directo, como cuando la p</w:t>
      </w:r>
      <w:r w:rsidR="00640E5A">
        <w:rPr>
          <w:rFonts w:ascii="Times New Roman" w:hAnsi="Times New Roman" w:cs="Times New Roman"/>
          <w:sz w:val="22"/>
          <w:szCs w:val="22"/>
          <w:lang w:val="es-ES"/>
        </w:rPr>
        <w:t>olítica</w:t>
      </w:r>
      <w:r w:rsidRPr="00642590">
        <w:rPr>
          <w:rFonts w:ascii="Times New Roman" w:hAnsi="Times New Roman" w:cs="Times New Roman"/>
          <w:sz w:val="22"/>
          <w:szCs w:val="22"/>
          <w:lang w:val="es-ES"/>
        </w:rPr>
        <w:t xml:space="preserve"> ordena expresamente el perjuicio del que se queja el demandante.  O </w:t>
      </w:r>
      <w:r w:rsidR="00664AAB" w:rsidRPr="00642590">
        <w:rPr>
          <w:rFonts w:ascii="Times New Roman" w:hAnsi="Times New Roman" w:cs="Times New Roman"/>
          <w:sz w:val="22"/>
          <w:szCs w:val="22"/>
          <w:lang w:val="es-ES"/>
        </w:rPr>
        <w:t xml:space="preserve">bien </w:t>
      </w:r>
      <w:r w:rsidRPr="00642590">
        <w:rPr>
          <w:rFonts w:ascii="Times New Roman" w:hAnsi="Times New Roman" w:cs="Times New Roman"/>
          <w:sz w:val="22"/>
          <w:szCs w:val="22"/>
          <w:lang w:val="es-ES"/>
        </w:rPr>
        <w:t>el vínculo causal puede ser indirecto, en el sentido de que el daño constitucional puede ser, por cualquier motivo, una consecuencia natural de la política o</w:t>
      </w:r>
      <w:r w:rsidR="00664AAB" w:rsidRPr="00642590">
        <w:rPr>
          <w:rFonts w:ascii="Times New Roman" w:hAnsi="Times New Roman" w:cs="Times New Roman"/>
          <w:sz w:val="22"/>
          <w:szCs w:val="22"/>
          <w:lang w:val="es-ES"/>
        </w:rPr>
        <w:t xml:space="preserve"> </w:t>
      </w:r>
      <w:r w:rsidR="009216E0">
        <w:rPr>
          <w:rFonts w:ascii="Times New Roman" w:hAnsi="Times New Roman" w:cs="Times New Roman"/>
          <w:sz w:val="22"/>
          <w:szCs w:val="22"/>
          <w:lang w:val="es-ES"/>
        </w:rPr>
        <w:t xml:space="preserve">de </w:t>
      </w:r>
      <w:r w:rsidR="00664AAB" w:rsidRPr="00642590">
        <w:rPr>
          <w:rFonts w:ascii="Times New Roman" w:hAnsi="Times New Roman" w:cs="Times New Roman"/>
          <w:sz w:val="22"/>
          <w:szCs w:val="22"/>
          <w:lang w:val="es-ES"/>
        </w:rPr>
        <w:t>la</w:t>
      </w:r>
      <w:r w:rsidRPr="00642590">
        <w:rPr>
          <w:rFonts w:ascii="Times New Roman" w:hAnsi="Times New Roman" w:cs="Times New Roman"/>
          <w:sz w:val="22"/>
          <w:szCs w:val="22"/>
          <w:lang w:val="es-ES"/>
        </w:rPr>
        <w:t xml:space="preserve"> costumbre del municipio.  En cualquier caso, el demandante debe demostrar la causalidad mediante </w:t>
      </w:r>
      <w:r w:rsidR="00664AAB" w:rsidRPr="00642590">
        <w:rPr>
          <w:rFonts w:ascii="Times New Roman" w:hAnsi="Times New Roman" w:cs="Times New Roman"/>
          <w:sz w:val="22"/>
          <w:szCs w:val="22"/>
          <w:lang w:val="es-ES"/>
        </w:rPr>
        <w:t>l</w:t>
      </w:r>
      <w:r w:rsidRPr="00642590">
        <w:rPr>
          <w:rFonts w:ascii="Times New Roman" w:hAnsi="Times New Roman" w:cs="Times New Roman"/>
          <w:sz w:val="22"/>
          <w:szCs w:val="22"/>
          <w:lang w:val="es-ES"/>
        </w:rPr>
        <w:t xml:space="preserve">a preponderancia de la evidencia.  Sin embargo, la pregunta inicial es la existencia de la política o costumbre; </w:t>
      </w:r>
      <w:r w:rsidR="00664AAB" w:rsidRPr="00642590">
        <w:rPr>
          <w:rFonts w:ascii="Times New Roman" w:hAnsi="Times New Roman" w:cs="Times New Roman"/>
          <w:sz w:val="22"/>
          <w:szCs w:val="22"/>
          <w:lang w:val="es-ES"/>
        </w:rPr>
        <w:t>i</w:t>
      </w:r>
      <w:r w:rsidRPr="00642590">
        <w:rPr>
          <w:rFonts w:ascii="Times New Roman" w:hAnsi="Times New Roman" w:cs="Times New Roman"/>
          <w:sz w:val="22"/>
          <w:szCs w:val="22"/>
          <w:lang w:val="es-ES"/>
        </w:rPr>
        <w:t xml:space="preserve">ncluso si un municipio "causó" un daño constitucional en algún otro sentido, no puede ser considerado responsable en ausencia de un vínculo causal entre el daño y </w:t>
      </w:r>
      <w:r w:rsidR="00001F12" w:rsidRPr="00642590">
        <w:rPr>
          <w:rFonts w:ascii="Times New Roman" w:hAnsi="Times New Roman" w:cs="Times New Roman"/>
          <w:sz w:val="22"/>
          <w:szCs w:val="22"/>
          <w:lang w:val="es-ES"/>
        </w:rPr>
        <w:t>dicha</w:t>
      </w:r>
      <w:r w:rsidRPr="00642590">
        <w:rPr>
          <w:rFonts w:ascii="Times New Roman" w:hAnsi="Times New Roman" w:cs="Times New Roman"/>
          <w:sz w:val="22"/>
          <w:szCs w:val="22"/>
          <w:lang w:val="es-ES"/>
        </w:rPr>
        <w:t xml:space="preserve"> política o costumbre.</w:t>
      </w:r>
    </w:p>
    <w:p w14:paraId="1FCDA968" w14:textId="135C4A58" w:rsidR="005A1C12" w:rsidRPr="00642590" w:rsidRDefault="00941215" w:rsidP="005A1C12">
      <w:pPr>
        <w:spacing w:line="360" w:lineRule="auto"/>
        <w:rPr>
          <w:rFonts w:ascii="Times New Roman" w:eastAsia="Times New Roman" w:hAnsi="Times New Roman" w:cs="Times New Roman"/>
          <w:b/>
          <w:sz w:val="22"/>
          <w:szCs w:val="22"/>
          <w:lang w:val="es-ES"/>
        </w:rPr>
      </w:pPr>
      <w:r w:rsidRPr="00642590">
        <w:rPr>
          <w:rFonts w:ascii="Times New Roman" w:eastAsia="Times New Roman" w:hAnsi="Times New Roman" w:cs="Times New Roman"/>
          <w:b/>
          <w:noProof/>
          <w:sz w:val="22"/>
          <w:szCs w:val="22"/>
          <w:lang w:val="es-ES"/>
        </w:rPr>
        <w:lastRenderedPageBreak/>
        <mc:AlternateContent>
          <mc:Choice Requires="wps">
            <w:drawing>
              <wp:anchor distT="0" distB="0" distL="114300" distR="114300" simplePos="0" relativeHeight="251673600" behindDoc="0" locked="0" layoutInCell="1" allowOverlap="1" wp14:anchorId="569CCB4A" wp14:editId="5EB80DA8">
                <wp:simplePos x="0" y="0"/>
                <wp:positionH relativeFrom="column">
                  <wp:posOffset>368300</wp:posOffset>
                </wp:positionH>
                <wp:positionV relativeFrom="paragraph">
                  <wp:posOffset>-406400</wp:posOffset>
                </wp:positionV>
                <wp:extent cx="2933700" cy="342900"/>
                <wp:effectExtent l="0" t="0" r="0" b="12700"/>
                <wp:wrapSquare wrapText="bothSides"/>
                <wp:docPr id="288" name="Text Box 288"/>
                <wp:cNvGraphicFramePr/>
                <a:graphic xmlns:a="http://schemas.openxmlformats.org/drawingml/2006/main">
                  <a:graphicData uri="http://schemas.microsoft.com/office/word/2010/wordprocessingShape">
                    <wps:wsp>
                      <wps:cNvSpPr txBox="1"/>
                      <wps:spPr>
                        <a:xfrm>
                          <a:off x="0" y="0"/>
                          <a:ext cx="29337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967F246" w14:textId="77777777" w:rsidR="00236A1A" w:rsidRPr="00941215" w:rsidRDefault="00236A1A">
                            <w:pPr>
                              <w:rPr>
                                <w:rFonts w:ascii="Times New Roman" w:hAnsi="Times New Roman" w:cs="Times New Roman"/>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CB4A" id="Text Box 288" o:spid="_x0000_s1028" type="#_x0000_t202" style="position:absolute;margin-left:29pt;margin-top:-32pt;width:231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" filled="f" stroked="f">
                <v:textbox>
                  <w:txbxContent>
                    <w:p w14:paraId="1967F246" w14:textId="77777777" w:rsidR="00236A1A" w:rsidRPr="00941215" w:rsidRDefault="00236A1A">
                      <w:pPr>
                        <w:rPr>
                          <w:rFonts w:ascii="Times New Roman" w:hAnsi="Times New Roman" w:cs="Times New Roman"/>
                          <w:b/>
                          <w:sz w:val="26"/>
                          <w:szCs w:val="26"/>
                        </w:rPr>
                      </w:pPr>
                    </w:p>
                  </w:txbxContent>
                </v:textbox>
                <w10:wrap type="square"/>
              </v:shape>
            </w:pict>
          </mc:Fallback>
        </mc:AlternateContent>
      </w:r>
      <w:r w:rsidR="005A1C12" w:rsidRPr="00642590">
        <w:rPr>
          <w:rFonts w:ascii="Times New Roman" w:eastAsia="Times New Roman" w:hAnsi="Times New Roman" w:cs="Times New Roman"/>
          <w:b/>
          <w:sz w:val="22"/>
          <w:szCs w:val="22"/>
          <w:lang w:val="es-ES"/>
        </w:rPr>
        <w:t xml:space="preserve">DECLARACIÓN JURADA DE AVERY LEON, para el demandante </w:t>
      </w:r>
    </w:p>
    <w:p w14:paraId="2FE8B4DA" w14:textId="35FD1A54"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Yo, Avery Leon, habiendo prestado juramento por primera vez y de conformidad con 28 U.S.C. § 1746, declaro lo siguiente:</w:t>
      </w:r>
    </w:p>
    <w:p w14:paraId="0D6EE045" w14:textId="7A8A3092"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Mi nombre es Avery Leon.  Tengo 27 años y soy profesor de matemáticas en Carthage High School en Carthage, Oreg</w:t>
      </w:r>
      <w:r w:rsidR="00664AAB" w:rsidRPr="00642590">
        <w:rPr>
          <w:rFonts w:ascii="Times New Roman" w:eastAsia="Times New Roman" w:hAnsi="Times New Roman" w:cs="Times New Roman"/>
          <w:sz w:val="22"/>
          <w:szCs w:val="22"/>
          <w:lang w:val="es-ES"/>
        </w:rPr>
        <w:t>ó</w:t>
      </w:r>
      <w:r w:rsidRPr="00642590">
        <w:rPr>
          <w:rFonts w:ascii="Times New Roman" w:eastAsia="Times New Roman" w:hAnsi="Times New Roman" w:cs="Times New Roman"/>
          <w:sz w:val="22"/>
          <w:szCs w:val="22"/>
          <w:lang w:val="es-ES"/>
        </w:rPr>
        <w:t>n.  (¡Vamos</w:t>
      </w:r>
      <w:r w:rsidR="00664AAB"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generales!)  Crecí aquí</w:t>
      </w:r>
      <w:r w:rsidR="00001F12"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en Carthage</w:t>
      </w:r>
      <w:r w:rsidR="00001F12"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y </w:t>
      </w:r>
      <w:r w:rsidR="001F58D1">
        <w:rPr>
          <w:rFonts w:ascii="Times New Roman" w:eastAsia="Times New Roman" w:hAnsi="Times New Roman" w:cs="Times New Roman"/>
          <w:sz w:val="22"/>
          <w:szCs w:val="22"/>
          <w:lang w:val="es-ES"/>
        </w:rPr>
        <w:t>siempre quise</w:t>
      </w:r>
      <w:r w:rsidRPr="00642590">
        <w:rPr>
          <w:rFonts w:ascii="Times New Roman" w:eastAsia="Times New Roman" w:hAnsi="Times New Roman" w:cs="Times New Roman"/>
          <w:sz w:val="22"/>
          <w:szCs w:val="22"/>
          <w:lang w:val="es-ES"/>
        </w:rPr>
        <w:t xml:space="preserve"> ser maestra.  Mis padres son maestros y, de hecho, se conocieron durante su primer año de enseñanza en CHS.  Basta con decir que la enseñanza </w:t>
      </w:r>
      <w:r w:rsidR="001F58D1">
        <w:rPr>
          <w:rFonts w:ascii="Times New Roman" w:eastAsia="Times New Roman" w:hAnsi="Times New Roman" w:cs="Times New Roman"/>
          <w:sz w:val="22"/>
          <w:szCs w:val="22"/>
          <w:lang w:val="es-ES"/>
        </w:rPr>
        <w:t>forma parte de</w:t>
      </w:r>
      <w:r w:rsidRPr="00642590">
        <w:rPr>
          <w:rFonts w:ascii="Times New Roman" w:eastAsia="Times New Roman" w:hAnsi="Times New Roman" w:cs="Times New Roman"/>
          <w:sz w:val="22"/>
          <w:szCs w:val="22"/>
          <w:lang w:val="es-ES"/>
        </w:rPr>
        <w:t xml:space="preserve"> mi ADN.</w:t>
      </w:r>
    </w:p>
    <w:p w14:paraId="719E7F12" w14:textId="318F0FA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Después de graduarme de CHS, fui a la Universidad de Oregón, donde obtuve una licenciatura en matemáticas. Pensé por un tiempo en trabajar en banca y finanzas, pero me di cuenta bastante rápido de que me </w:t>
      </w:r>
      <w:r w:rsidR="00BA6B08">
        <w:rPr>
          <w:rFonts w:ascii="Times New Roman" w:eastAsia="Times New Roman" w:hAnsi="Times New Roman" w:cs="Times New Roman"/>
          <w:sz w:val="22"/>
          <w:szCs w:val="22"/>
          <w:lang w:val="es-ES"/>
        </w:rPr>
        <w:t>se</w:t>
      </w:r>
      <w:r w:rsidRPr="00642590">
        <w:rPr>
          <w:rFonts w:ascii="Times New Roman" w:eastAsia="Times New Roman" w:hAnsi="Times New Roman" w:cs="Times New Roman"/>
          <w:sz w:val="22"/>
          <w:szCs w:val="22"/>
          <w:lang w:val="es-ES"/>
        </w:rPr>
        <w:t xml:space="preserve">ría muy difícil sentarme detrás de un escritorio todo el día, incluso si tuviera que hacer números, una de mis cosas favoritas, mientras </w:t>
      </w:r>
      <w:r w:rsidR="00DE19A2">
        <w:rPr>
          <w:rFonts w:ascii="Times New Roman" w:eastAsia="Times New Roman" w:hAnsi="Times New Roman" w:cs="Times New Roman"/>
          <w:sz w:val="22"/>
          <w:szCs w:val="22"/>
          <w:lang w:val="es-ES"/>
        </w:rPr>
        <w:t>lo</w:t>
      </w:r>
      <w:r w:rsidRPr="00642590">
        <w:rPr>
          <w:rFonts w:ascii="Times New Roman" w:eastAsia="Times New Roman" w:hAnsi="Times New Roman" w:cs="Times New Roman"/>
          <w:sz w:val="22"/>
          <w:szCs w:val="22"/>
          <w:lang w:val="es-ES"/>
        </w:rPr>
        <w:t xml:space="preserve"> </w:t>
      </w:r>
      <w:r w:rsidR="00DE19A2">
        <w:rPr>
          <w:rFonts w:ascii="Times New Roman" w:eastAsia="Times New Roman" w:hAnsi="Times New Roman" w:cs="Times New Roman"/>
          <w:sz w:val="22"/>
          <w:szCs w:val="22"/>
          <w:lang w:val="es-ES"/>
        </w:rPr>
        <w:t>hacía</w:t>
      </w:r>
      <w:r w:rsidRPr="00642590">
        <w:rPr>
          <w:rFonts w:ascii="Times New Roman" w:eastAsia="Times New Roman" w:hAnsi="Times New Roman" w:cs="Times New Roman"/>
          <w:sz w:val="22"/>
          <w:szCs w:val="22"/>
          <w:lang w:val="es-ES"/>
        </w:rPr>
        <w:t>. Soy una de esas personas que no puede</w:t>
      </w:r>
      <w:r w:rsidR="00001F12" w:rsidRPr="00642590">
        <w:rPr>
          <w:rFonts w:ascii="Times New Roman" w:eastAsia="Times New Roman" w:hAnsi="Times New Roman" w:cs="Times New Roman"/>
          <w:sz w:val="22"/>
          <w:szCs w:val="22"/>
          <w:lang w:val="es-ES"/>
        </w:rPr>
        <w:t>n</w:t>
      </w:r>
      <w:r w:rsidRPr="00642590">
        <w:rPr>
          <w:rFonts w:ascii="Times New Roman" w:eastAsia="Times New Roman" w:hAnsi="Times New Roman" w:cs="Times New Roman"/>
          <w:sz w:val="22"/>
          <w:szCs w:val="22"/>
          <w:lang w:val="es-ES"/>
        </w:rPr>
        <w:t xml:space="preserve"> quedarse quieta</w:t>
      </w:r>
      <w:r w:rsidR="00001F12" w:rsidRPr="00642590">
        <w:rPr>
          <w:rFonts w:ascii="Times New Roman" w:eastAsia="Times New Roman" w:hAnsi="Times New Roman" w:cs="Times New Roman"/>
          <w:sz w:val="22"/>
          <w:szCs w:val="22"/>
          <w:lang w:val="es-ES"/>
        </w:rPr>
        <w:t>s</w:t>
      </w:r>
      <w:r w:rsidRPr="00642590">
        <w:rPr>
          <w:rFonts w:ascii="Times New Roman" w:eastAsia="Times New Roman" w:hAnsi="Times New Roman" w:cs="Times New Roman"/>
          <w:sz w:val="22"/>
          <w:szCs w:val="22"/>
          <w:lang w:val="es-ES"/>
        </w:rPr>
        <w:t xml:space="preserve"> por mucho tiempo; </w:t>
      </w:r>
      <w:r w:rsidR="00DE19A2" w:rsidRPr="00642590">
        <w:rPr>
          <w:rFonts w:ascii="Times New Roman" w:eastAsia="Times New Roman" w:hAnsi="Times New Roman" w:cs="Times New Roman"/>
          <w:sz w:val="22"/>
          <w:szCs w:val="22"/>
          <w:lang w:val="es-ES"/>
        </w:rPr>
        <w:t>francamente</w:t>
      </w:r>
      <w:r w:rsidR="00DE19A2">
        <w:rPr>
          <w:rFonts w:ascii="Times New Roman" w:eastAsia="Times New Roman" w:hAnsi="Times New Roman" w:cs="Times New Roman"/>
          <w:sz w:val="22"/>
          <w:szCs w:val="22"/>
          <w:lang w:val="es-ES"/>
        </w:rPr>
        <w:t>,</w:t>
      </w:r>
      <w:r w:rsidR="00DE19A2" w:rsidRPr="00642590">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algunas dicen que soy impaciente, especialmente cuando estoy cansad</w:t>
      </w:r>
      <w:r w:rsidR="00DE19A2">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w:t>
      </w:r>
    </w:p>
    <w:p w14:paraId="0FD05530" w14:textId="78E1F427" w:rsidR="005429B8" w:rsidRPr="00642590" w:rsidRDefault="005A1C12" w:rsidP="0088045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 todos modos, dado mi amor por mis clases de matemáticas universitarias y por la </w:t>
      </w:r>
      <w:r w:rsidR="00AE6F83">
        <w:rPr>
          <w:rFonts w:ascii="Times New Roman" w:eastAsia="Times New Roman" w:hAnsi="Times New Roman" w:cs="Times New Roman"/>
          <w:sz w:val="22"/>
          <w:szCs w:val="22"/>
          <w:lang w:val="es-ES"/>
        </w:rPr>
        <w:t>docenci</w:t>
      </w:r>
      <w:r w:rsidRPr="00642590">
        <w:rPr>
          <w:rFonts w:ascii="Times New Roman" w:eastAsia="Times New Roman" w:hAnsi="Times New Roman" w:cs="Times New Roman"/>
          <w:sz w:val="22"/>
          <w:szCs w:val="22"/>
          <w:lang w:val="es-ES"/>
        </w:rPr>
        <w:t xml:space="preserve">a voluntaria que </w:t>
      </w:r>
      <w:r w:rsidR="00DE19A2">
        <w:rPr>
          <w:rFonts w:ascii="Times New Roman" w:eastAsia="Times New Roman" w:hAnsi="Times New Roman" w:cs="Times New Roman"/>
          <w:sz w:val="22"/>
          <w:szCs w:val="22"/>
          <w:lang w:val="es-ES"/>
        </w:rPr>
        <w:t>realicé</w:t>
      </w:r>
      <w:r w:rsidRPr="00642590">
        <w:rPr>
          <w:rFonts w:ascii="Times New Roman" w:eastAsia="Times New Roman" w:hAnsi="Times New Roman" w:cs="Times New Roman"/>
          <w:sz w:val="22"/>
          <w:szCs w:val="22"/>
          <w:lang w:val="es-ES"/>
        </w:rPr>
        <w:t xml:space="preserve"> durante mis veranos universitarios, finalmente decidí seguir los pasos de mis padres.  Un año después de graduarme de la universidad, me dirigí al sur a la Universidad de Stanford, donde obtuve una maestría en educación en 2012.  Acumulé una deuda estudiantil bastante sustancial que todavía estoy </w:t>
      </w:r>
      <w:r w:rsidR="00001F12" w:rsidRPr="00642590">
        <w:rPr>
          <w:rFonts w:ascii="Times New Roman" w:eastAsia="Times New Roman" w:hAnsi="Times New Roman" w:cs="Times New Roman"/>
          <w:sz w:val="22"/>
          <w:szCs w:val="22"/>
          <w:lang w:val="es-ES"/>
        </w:rPr>
        <w:t>pagando</w:t>
      </w:r>
      <w:r w:rsidRPr="00642590">
        <w:rPr>
          <w:rFonts w:ascii="Times New Roman" w:eastAsia="Times New Roman" w:hAnsi="Times New Roman" w:cs="Times New Roman"/>
          <w:sz w:val="22"/>
          <w:szCs w:val="22"/>
          <w:lang w:val="es-ES"/>
        </w:rPr>
        <w:t xml:space="preserve">, pero valió la pena cada centavo.  Me encantó </w:t>
      </w:r>
      <w:r w:rsidR="00001F12" w:rsidRPr="00642590">
        <w:rPr>
          <w:rFonts w:ascii="Times New Roman" w:eastAsia="Times New Roman" w:hAnsi="Times New Roman" w:cs="Times New Roman"/>
          <w:sz w:val="22"/>
          <w:szCs w:val="22"/>
          <w:lang w:val="es-ES"/>
        </w:rPr>
        <w:t xml:space="preserve">estar </w:t>
      </w:r>
      <w:r w:rsidRPr="00642590">
        <w:rPr>
          <w:rFonts w:ascii="Times New Roman" w:eastAsia="Times New Roman" w:hAnsi="Times New Roman" w:cs="Times New Roman"/>
          <w:sz w:val="22"/>
          <w:szCs w:val="22"/>
          <w:lang w:val="es-ES"/>
        </w:rPr>
        <w:t>en Palo Alto y aprendí mucho.  Entonces, justo antes de graduarme, ¿</w:t>
      </w:r>
      <w:r w:rsidR="007E24FC">
        <w:rPr>
          <w:rFonts w:ascii="Times New Roman" w:eastAsia="Times New Roman" w:hAnsi="Times New Roman" w:cs="Times New Roman"/>
          <w:sz w:val="22"/>
          <w:szCs w:val="22"/>
          <w:lang w:val="es-ES"/>
        </w:rPr>
        <w:t>s</w:t>
      </w:r>
      <w:r w:rsidRPr="00642590">
        <w:rPr>
          <w:rFonts w:ascii="Times New Roman" w:eastAsia="Times New Roman" w:hAnsi="Times New Roman" w:cs="Times New Roman"/>
          <w:sz w:val="22"/>
          <w:szCs w:val="22"/>
          <w:lang w:val="es-ES"/>
        </w:rPr>
        <w:t>e imagina</w:t>
      </w:r>
      <w:r w:rsidR="007E24FC">
        <w:rPr>
          <w:rFonts w:ascii="Times New Roman" w:eastAsia="Times New Roman" w:hAnsi="Times New Roman" w:cs="Times New Roman"/>
          <w:sz w:val="22"/>
          <w:szCs w:val="22"/>
          <w:lang w:val="es-ES"/>
        </w:rPr>
        <w:t>n</w:t>
      </w:r>
      <w:r w:rsidRPr="00642590">
        <w:rPr>
          <w:rFonts w:ascii="Times New Roman" w:eastAsia="Times New Roman" w:hAnsi="Times New Roman" w:cs="Times New Roman"/>
          <w:sz w:val="22"/>
          <w:szCs w:val="22"/>
          <w:lang w:val="es-ES"/>
        </w:rPr>
        <w:t xml:space="preserve"> lo emocionad</w:t>
      </w:r>
      <w:r w:rsidR="007E24FC">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que estaba cuando CHS me ofreció un </w:t>
      </w:r>
      <w:r w:rsidR="00001F12" w:rsidRPr="00642590">
        <w:rPr>
          <w:rFonts w:ascii="Times New Roman" w:eastAsia="Times New Roman" w:hAnsi="Times New Roman" w:cs="Times New Roman"/>
          <w:sz w:val="22"/>
          <w:szCs w:val="22"/>
          <w:lang w:val="es-ES"/>
        </w:rPr>
        <w:t>puest</w:t>
      </w:r>
      <w:r w:rsidRPr="00642590">
        <w:rPr>
          <w:rFonts w:ascii="Times New Roman" w:eastAsia="Times New Roman" w:hAnsi="Times New Roman" w:cs="Times New Roman"/>
          <w:sz w:val="22"/>
          <w:szCs w:val="22"/>
          <w:lang w:val="es-ES"/>
        </w:rPr>
        <w:t>o como profesor</w:t>
      </w:r>
      <w:r w:rsidR="007E24FC">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de matemáticas de nivel </w:t>
      </w:r>
      <w:r w:rsidR="007E24FC">
        <w:rPr>
          <w:rFonts w:ascii="Times New Roman" w:eastAsia="Times New Roman" w:hAnsi="Times New Roman" w:cs="Times New Roman"/>
          <w:sz w:val="22"/>
          <w:szCs w:val="22"/>
          <w:lang w:val="es-ES"/>
        </w:rPr>
        <w:t>básico</w:t>
      </w:r>
      <w:r w:rsidRPr="00642590">
        <w:rPr>
          <w:rFonts w:ascii="Times New Roman" w:eastAsia="Times New Roman" w:hAnsi="Times New Roman" w:cs="Times New Roman"/>
          <w:sz w:val="22"/>
          <w:szCs w:val="22"/>
          <w:lang w:val="es-ES"/>
        </w:rPr>
        <w:t>?  Aproveché la oportunidad y he estado enseñando en CHS desde entonces.</w:t>
      </w:r>
    </w:p>
    <w:p w14:paraId="3BF1290E" w14:textId="0E414F29"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Una de las cosas que más me gusta</w:t>
      </w:r>
      <w:r w:rsidR="00001F12" w:rsidRPr="00642590">
        <w:rPr>
          <w:rFonts w:ascii="Times New Roman" w:eastAsia="Times New Roman" w:hAnsi="Times New Roman" w:cs="Times New Roman"/>
          <w:sz w:val="22"/>
          <w:szCs w:val="22"/>
          <w:lang w:val="es-ES"/>
        </w:rPr>
        <w:t>n</w:t>
      </w:r>
      <w:r w:rsidRPr="00642590">
        <w:rPr>
          <w:rFonts w:ascii="Times New Roman" w:eastAsia="Times New Roman" w:hAnsi="Times New Roman" w:cs="Times New Roman"/>
          <w:sz w:val="22"/>
          <w:szCs w:val="22"/>
          <w:lang w:val="es-ES"/>
        </w:rPr>
        <w:t xml:space="preserve"> de estar de vuelta en Oregón son l</w:t>
      </w:r>
      <w:r w:rsidR="004A4F99">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s </w:t>
      </w:r>
      <w:r w:rsidR="004A4F99">
        <w:rPr>
          <w:rFonts w:ascii="Times New Roman" w:eastAsia="Times New Roman" w:hAnsi="Times New Roman" w:cs="Times New Roman"/>
          <w:sz w:val="22"/>
          <w:szCs w:val="22"/>
          <w:lang w:val="es-ES"/>
        </w:rPr>
        <w:t>“Rattle</w:t>
      </w:r>
      <w:r w:rsidR="00D30DEB">
        <w:rPr>
          <w:rFonts w:ascii="Times New Roman" w:eastAsia="Times New Roman" w:hAnsi="Times New Roman" w:cs="Times New Roman"/>
          <w:sz w:val="22"/>
          <w:szCs w:val="22"/>
          <w:lang w:val="es-ES"/>
        </w:rPr>
        <w:t>s</w:t>
      </w:r>
      <w:r w:rsidR="004A4F99">
        <w:rPr>
          <w:rFonts w:ascii="Times New Roman" w:eastAsia="Times New Roman" w:hAnsi="Times New Roman" w:cs="Times New Roman"/>
          <w:sz w:val="22"/>
          <w:szCs w:val="22"/>
          <w:lang w:val="es-ES"/>
        </w:rPr>
        <w:t>nakes”</w:t>
      </w:r>
      <w:r w:rsidRPr="00642590">
        <w:rPr>
          <w:rFonts w:ascii="Times New Roman" w:eastAsia="Times New Roman" w:hAnsi="Times New Roman" w:cs="Times New Roman"/>
          <w:sz w:val="22"/>
          <w:szCs w:val="22"/>
          <w:lang w:val="es-ES"/>
        </w:rPr>
        <w:t xml:space="preserve"> de Rowe.  Soy un</w:t>
      </w:r>
      <w:r w:rsidR="004A4F99">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gran fanátic</w:t>
      </w:r>
      <w:r w:rsidR="004A4F99">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del béisbol y, aunque es decepcionante que no tengamos un equipo profesional aquí, las ligas menores son casi </w:t>
      </w:r>
      <w:r w:rsidR="00001F12" w:rsidRPr="00642590">
        <w:rPr>
          <w:rFonts w:ascii="Times New Roman" w:eastAsia="Times New Roman" w:hAnsi="Times New Roman" w:cs="Times New Roman"/>
          <w:sz w:val="22"/>
          <w:szCs w:val="22"/>
          <w:lang w:val="es-ES"/>
        </w:rPr>
        <w:t>tan</w:t>
      </w:r>
      <w:r w:rsidRPr="00642590">
        <w:rPr>
          <w:rFonts w:ascii="Times New Roman" w:eastAsia="Times New Roman" w:hAnsi="Times New Roman" w:cs="Times New Roman"/>
          <w:sz w:val="22"/>
          <w:szCs w:val="22"/>
          <w:lang w:val="es-ES"/>
        </w:rPr>
        <w:t xml:space="preserve"> buenas.  Desde que regresé del Área de la Bahía, </w:t>
      </w:r>
      <w:r w:rsidR="00187847">
        <w:rPr>
          <w:rFonts w:ascii="Times New Roman" w:eastAsia="Times New Roman" w:hAnsi="Times New Roman" w:cs="Times New Roman"/>
          <w:sz w:val="22"/>
          <w:szCs w:val="22"/>
          <w:lang w:val="es-ES"/>
        </w:rPr>
        <w:t xml:space="preserve">me </w:t>
      </w:r>
      <w:r w:rsidRPr="00642590">
        <w:rPr>
          <w:rFonts w:ascii="Times New Roman" w:eastAsia="Times New Roman" w:hAnsi="Times New Roman" w:cs="Times New Roman"/>
          <w:sz w:val="22"/>
          <w:szCs w:val="22"/>
          <w:lang w:val="es-ES"/>
        </w:rPr>
        <w:t>he convertido en un</w:t>
      </w:r>
      <w:r w:rsidR="00187847">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gran </w:t>
      </w:r>
      <w:r w:rsidR="00D30DEB">
        <w:rPr>
          <w:rFonts w:ascii="Times New Roman" w:eastAsia="Times New Roman" w:hAnsi="Times New Roman" w:cs="Times New Roman"/>
          <w:sz w:val="22"/>
          <w:szCs w:val="22"/>
          <w:lang w:val="es-ES"/>
        </w:rPr>
        <w:t>seguidora</w:t>
      </w:r>
      <w:r w:rsidRPr="00642590">
        <w:rPr>
          <w:rFonts w:ascii="Times New Roman" w:eastAsia="Times New Roman" w:hAnsi="Times New Roman" w:cs="Times New Roman"/>
          <w:sz w:val="22"/>
          <w:szCs w:val="22"/>
          <w:lang w:val="es-ES"/>
        </w:rPr>
        <w:t xml:space="preserve"> de </w:t>
      </w:r>
      <w:r w:rsidR="00001F12" w:rsidRPr="00642590">
        <w:rPr>
          <w:rFonts w:ascii="Times New Roman" w:eastAsia="Times New Roman" w:hAnsi="Times New Roman" w:cs="Times New Roman"/>
          <w:sz w:val="22"/>
          <w:szCs w:val="22"/>
          <w:lang w:val="es-ES"/>
        </w:rPr>
        <w:t xml:space="preserve">los </w:t>
      </w:r>
      <w:r w:rsidRPr="00642590">
        <w:rPr>
          <w:rFonts w:ascii="Times New Roman" w:eastAsia="Times New Roman" w:hAnsi="Times New Roman" w:cs="Times New Roman"/>
          <w:sz w:val="22"/>
          <w:szCs w:val="22"/>
          <w:lang w:val="es-ES"/>
        </w:rPr>
        <w:t xml:space="preserve">Rattlesnakes.  Cada vez que voy a un juego, uso mi camiseta roja oscura de Rattlesnakes con el logotipo de la firma "doble R" en el frente; en el Anexo 2 se muestra una imagen </w:t>
      </w:r>
      <w:r w:rsidR="00001F12" w:rsidRPr="00642590">
        <w:rPr>
          <w:rFonts w:ascii="Times New Roman" w:eastAsia="Times New Roman" w:hAnsi="Times New Roman" w:cs="Times New Roman"/>
          <w:sz w:val="22"/>
          <w:szCs w:val="22"/>
          <w:lang w:val="es-ES"/>
        </w:rPr>
        <w:t>exac</w:t>
      </w:r>
      <w:r w:rsidRPr="00642590">
        <w:rPr>
          <w:rFonts w:ascii="Times New Roman" w:eastAsia="Times New Roman" w:hAnsi="Times New Roman" w:cs="Times New Roman"/>
          <w:sz w:val="22"/>
          <w:szCs w:val="22"/>
          <w:lang w:val="es-ES"/>
        </w:rPr>
        <w:t>ta y precisa de esa camisa.</w:t>
      </w:r>
    </w:p>
    <w:p w14:paraId="49835925" w14:textId="0615C7EB" w:rsidR="00236A1A"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Para llegar a los juegos, suelo tomar el C-Rail.  "C-Rail" es la abreviatura de Chinook County Light Rail, que recorre todo el condado de Chinook y, en algunos casos, </w:t>
      </w:r>
      <w:r w:rsidR="00187847">
        <w:rPr>
          <w:rFonts w:ascii="Times New Roman" w:eastAsia="Times New Roman" w:hAnsi="Times New Roman" w:cs="Times New Roman"/>
          <w:sz w:val="22"/>
          <w:szCs w:val="22"/>
          <w:lang w:val="es-ES"/>
        </w:rPr>
        <w:t xml:space="preserve">va </w:t>
      </w:r>
      <w:r w:rsidRPr="00642590">
        <w:rPr>
          <w:rFonts w:ascii="Times New Roman" w:eastAsia="Times New Roman" w:hAnsi="Times New Roman" w:cs="Times New Roman"/>
          <w:sz w:val="22"/>
          <w:szCs w:val="22"/>
          <w:lang w:val="es-ES"/>
        </w:rPr>
        <w:t xml:space="preserve">más allá.  Es realmente conveniente y asequible.  Por lo general, </w:t>
      </w:r>
      <w:r w:rsidR="001F6692">
        <w:rPr>
          <w:rFonts w:ascii="Times New Roman" w:eastAsia="Times New Roman" w:hAnsi="Times New Roman" w:cs="Times New Roman"/>
          <w:sz w:val="22"/>
          <w:szCs w:val="22"/>
          <w:lang w:val="es-ES"/>
        </w:rPr>
        <w:t>tomo el</w:t>
      </w:r>
      <w:r w:rsidRPr="00642590">
        <w:rPr>
          <w:rFonts w:ascii="Times New Roman" w:eastAsia="Times New Roman" w:hAnsi="Times New Roman" w:cs="Times New Roman"/>
          <w:sz w:val="22"/>
          <w:szCs w:val="22"/>
          <w:lang w:val="es-ES"/>
        </w:rPr>
        <w:t xml:space="preserve"> tren C-Rail de la Línea Verde en la estación de Webster Street, a solo unas cuadras de CHS.  No hay tren directo al estadio, así que tengo que bajarme en la estación de Ramona Street y hacer </w:t>
      </w:r>
      <w:r w:rsidR="00E52B74" w:rsidRPr="00642590">
        <w:rPr>
          <w:rFonts w:ascii="Times New Roman" w:eastAsia="Times New Roman" w:hAnsi="Times New Roman" w:cs="Times New Roman"/>
          <w:sz w:val="22"/>
          <w:szCs w:val="22"/>
          <w:lang w:val="es-ES"/>
        </w:rPr>
        <w:t xml:space="preserve">un </w:t>
      </w:r>
      <w:r w:rsidRPr="00642590">
        <w:rPr>
          <w:rFonts w:ascii="Times New Roman" w:eastAsia="Times New Roman" w:hAnsi="Times New Roman" w:cs="Times New Roman"/>
          <w:sz w:val="22"/>
          <w:szCs w:val="22"/>
          <w:lang w:val="es-ES"/>
        </w:rPr>
        <w:t>transbord</w:t>
      </w:r>
      <w:r w:rsidR="00E52B74" w:rsidRPr="00642590">
        <w:rPr>
          <w:rFonts w:ascii="Times New Roman" w:eastAsia="Times New Roman" w:hAnsi="Times New Roman" w:cs="Times New Roman"/>
          <w:sz w:val="22"/>
          <w:szCs w:val="22"/>
          <w:lang w:val="es-ES"/>
        </w:rPr>
        <w:t>o</w:t>
      </w:r>
      <w:r w:rsidR="00001F12" w:rsidRPr="00642590">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 xml:space="preserve">o </w:t>
      </w:r>
      <w:r w:rsidR="00E52B74" w:rsidRPr="00642590">
        <w:rPr>
          <w:rFonts w:ascii="Times New Roman" w:eastAsia="Times New Roman" w:hAnsi="Times New Roman" w:cs="Times New Roman"/>
          <w:sz w:val="22"/>
          <w:szCs w:val="22"/>
          <w:lang w:val="es-ES"/>
        </w:rPr>
        <w:t>tomar</w:t>
      </w:r>
      <w:r w:rsidRPr="00642590">
        <w:rPr>
          <w:rFonts w:ascii="Times New Roman" w:eastAsia="Times New Roman" w:hAnsi="Times New Roman" w:cs="Times New Roman"/>
          <w:sz w:val="22"/>
          <w:szCs w:val="22"/>
          <w:lang w:val="es-ES"/>
        </w:rPr>
        <w:t xml:space="preserve"> la Línea Azul.  A veces, el </w:t>
      </w:r>
      <w:r w:rsidR="00D21E88">
        <w:rPr>
          <w:rFonts w:ascii="Times New Roman" w:eastAsia="Times New Roman" w:hAnsi="Times New Roman" w:cs="Times New Roman"/>
          <w:sz w:val="22"/>
          <w:szCs w:val="22"/>
          <w:lang w:val="es-ES"/>
        </w:rPr>
        <w:t xml:space="preserve">tiempo para </w:t>
      </w:r>
    </w:p>
    <w:p w14:paraId="2DC0BFE0" w14:textId="4436430A" w:rsidR="005A1C12" w:rsidRPr="00642590" w:rsidRDefault="00D21E88" w:rsidP="00236A1A">
      <w:pPr>
        <w:spacing w:line="360" w:lineRule="auto"/>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lastRenderedPageBreak/>
        <w:t>l</w:t>
      </w:r>
      <w:r w:rsidR="005A1C12" w:rsidRPr="00642590">
        <w:rPr>
          <w:rFonts w:ascii="Times New Roman" w:eastAsia="Times New Roman" w:hAnsi="Times New Roman" w:cs="Times New Roman"/>
          <w:sz w:val="22"/>
          <w:szCs w:val="22"/>
          <w:lang w:val="es-ES"/>
        </w:rPr>
        <w:t>a transferencia puede ser un poco apretad</w:t>
      </w:r>
      <w:r w:rsidR="00494E80">
        <w:rPr>
          <w:rFonts w:ascii="Times New Roman" w:eastAsia="Times New Roman" w:hAnsi="Times New Roman" w:cs="Times New Roman"/>
          <w:sz w:val="22"/>
          <w:szCs w:val="22"/>
          <w:lang w:val="es-ES"/>
        </w:rPr>
        <w:t>o</w:t>
      </w:r>
      <w:r w:rsidR="005A1C12" w:rsidRPr="00642590">
        <w:rPr>
          <w:rFonts w:ascii="Times New Roman" w:eastAsia="Times New Roman" w:hAnsi="Times New Roman" w:cs="Times New Roman"/>
          <w:sz w:val="22"/>
          <w:szCs w:val="22"/>
          <w:lang w:val="es-ES"/>
        </w:rPr>
        <w:t xml:space="preserve">, especialmente en el camino de regreso </w:t>
      </w:r>
      <w:r w:rsidR="007F5567">
        <w:rPr>
          <w:rFonts w:ascii="Times New Roman" w:eastAsia="Times New Roman" w:hAnsi="Times New Roman" w:cs="Times New Roman"/>
          <w:sz w:val="22"/>
          <w:szCs w:val="22"/>
          <w:lang w:val="es-ES"/>
        </w:rPr>
        <w:t>cuando est</w:t>
      </w:r>
      <w:r w:rsidR="00494E80">
        <w:rPr>
          <w:rFonts w:ascii="Times New Roman" w:eastAsia="Times New Roman" w:hAnsi="Times New Roman" w:cs="Times New Roman"/>
          <w:sz w:val="22"/>
          <w:szCs w:val="22"/>
          <w:lang w:val="es-ES"/>
        </w:rPr>
        <w:t>oy</w:t>
      </w:r>
      <w:r w:rsidR="007F5567">
        <w:rPr>
          <w:rFonts w:ascii="Times New Roman" w:eastAsia="Times New Roman" w:hAnsi="Times New Roman" w:cs="Times New Roman"/>
          <w:sz w:val="22"/>
          <w:szCs w:val="22"/>
          <w:lang w:val="es-ES"/>
        </w:rPr>
        <w:t xml:space="preserve"> cansada</w:t>
      </w:r>
      <w:r w:rsidR="005A1C12" w:rsidRPr="00642590">
        <w:rPr>
          <w:rFonts w:ascii="Times New Roman" w:eastAsia="Times New Roman" w:hAnsi="Times New Roman" w:cs="Times New Roman"/>
          <w:sz w:val="22"/>
          <w:szCs w:val="22"/>
          <w:lang w:val="es-ES"/>
        </w:rPr>
        <w:t xml:space="preserve">.  La estación de Ramona Street siempre está llena de gente en ese momento y puede ser difícil abrirse </w:t>
      </w:r>
      <w:r w:rsidR="005E532E">
        <w:rPr>
          <w:rFonts w:ascii="Times New Roman" w:eastAsia="Times New Roman" w:hAnsi="Times New Roman" w:cs="Times New Roman"/>
          <w:sz w:val="22"/>
          <w:szCs w:val="22"/>
          <w:lang w:val="es-ES"/>
        </w:rPr>
        <w:t>pas</w:t>
      </w:r>
      <w:r w:rsidR="005A1C12" w:rsidRPr="00642590">
        <w:rPr>
          <w:rFonts w:ascii="Times New Roman" w:eastAsia="Times New Roman" w:hAnsi="Times New Roman" w:cs="Times New Roman"/>
          <w:sz w:val="22"/>
          <w:szCs w:val="22"/>
          <w:lang w:val="es-ES"/>
        </w:rPr>
        <w:t>o entre la multitud.  Además, realmente no soy fanátic</w:t>
      </w:r>
      <w:r w:rsidR="005E532E">
        <w:rPr>
          <w:rFonts w:ascii="Times New Roman" w:eastAsia="Times New Roman" w:hAnsi="Times New Roman" w:cs="Times New Roman"/>
          <w:sz w:val="22"/>
          <w:szCs w:val="22"/>
          <w:lang w:val="es-ES"/>
        </w:rPr>
        <w:t>a</w:t>
      </w:r>
      <w:r w:rsidR="005A1C12" w:rsidRPr="00642590">
        <w:rPr>
          <w:rFonts w:ascii="Times New Roman" w:eastAsia="Times New Roman" w:hAnsi="Times New Roman" w:cs="Times New Roman"/>
          <w:sz w:val="22"/>
          <w:szCs w:val="22"/>
          <w:lang w:val="es-ES"/>
        </w:rPr>
        <w:t xml:space="preserve"> de las multitudes; me hacen sentir claustrofóbic</w:t>
      </w:r>
      <w:r w:rsidR="005E532E">
        <w:rPr>
          <w:rFonts w:ascii="Times New Roman" w:eastAsia="Times New Roman" w:hAnsi="Times New Roman" w:cs="Times New Roman"/>
          <w:sz w:val="22"/>
          <w:szCs w:val="22"/>
          <w:lang w:val="es-ES"/>
        </w:rPr>
        <w:t>a</w:t>
      </w:r>
      <w:r w:rsidR="005A1C12" w:rsidRPr="00642590">
        <w:rPr>
          <w:rFonts w:ascii="Times New Roman" w:eastAsia="Times New Roman" w:hAnsi="Times New Roman" w:cs="Times New Roman"/>
          <w:sz w:val="22"/>
          <w:szCs w:val="22"/>
          <w:lang w:val="es-ES"/>
        </w:rPr>
        <w:t xml:space="preserve"> y, cada vez que estoy en un</w:t>
      </w:r>
      <w:r w:rsidR="00001F12" w:rsidRPr="00642590">
        <w:rPr>
          <w:rFonts w:ascii="Times New Roman" w:eastAsia="Times New Roman" w:hAnsi="Times New Roman" w:cs="Times New Roman"/>
          <w:sz w:val="22"/>
          <w:szCs w:val="22"/>
          <w:lang w:val="es-ES"/>
        </w:rPr>
        <w:t>a</w:t>
      </w:r>
      <w:r w:rsidR="005A1C12" w:rsidRPr="00642590">
        <w:rPr>
          <w:rFonts w:ascii="Times New Roman" w:eastAsia="Times New Roman" w:hAnsi="Times New Roman" w:cs="Times New Roman"/>
          <w:sz w:val="22"/>
          <w:szCs w:val="22"/>
          <w:lang w:val="es-ES"/>
        </w:rPr>
        <w:t xml:space="preserve">, </w:t>
      </w:r>
      <w:r w:rsidR="00F676B8">
        <w:rPr>
          <w:rFonts w:ascii="Times New Roman" w:eastAsia="Times New Roman" w:hAnsi="Times New Roman" w:cs="Times New Roman"/>
          <w:sz w:val="22"/>
          <w:szCs w:val="22"/>
          <w:lang w:val="es-ES"/>
        </w:rPr>
        <w:t>lo primero que pienso es</w:t>
      </w:r>
      <w:r w:rsidR="005A1C12" w:rsidRPr="00642590">
        <w:rPr>
          <w:rFonts w:ascii="Times New Roman" w:eastAsia="Times New Roman" w:hAnsi="Times New Roman" w:cs="Times New Roman"/>
          <w:sz w:val="22"/>
          <w:szCs w:val="22"/>
          <w:lang w:val="es-ES"/>
        </w:rPr>
        <w:t xml:space="preserve">: "¿Qué tan pronto </w:t>
      </w:r>
      <w:r w:rsidR="00E52B74" w:rsidRPr="00642590">
        <w:rPr>
          <w:rFonts w:ascii="Times New Roman" w:eastAsia="Times New Roman" w:hAnsi="Times New Roman" w:cs="Times New Roman"/>
          <w:sz w:val="22"/>
          <w:szCs w:val="22"/>
          <w:lang w:val="es-ES"/>
        </w:rPr>
        <w:t>puedo</w:t>
      </w:r>
      <w:r w:rsidR="005A1C12" w:rsidRPr="00642590">
        <w:rPr>
          <w:rFonts w:ascii="Times New Roman" w:eastAsia="Times New Roman" w:hAnsi="Times New Roman" w:cs="Times New Roman"/>
          <w:sz w:val="22"/>
          <w:szCs w:val="22"/>
          <w:lang w:val="es-ES"/>
        </w:rPr>
        <w:t xml:space="preserve"> salir de aquí?"  </w:t>
      </w:r>
    </w:p>
    <w:p w14:paraId="568DBA48" w14:textId="291494AD"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Algunas veces, incluso he perdido mi tren de la Línea Verde de regreso a casa cuando el de la Línea Azul llega tarde, lo cual es un dolor total.  Una vez, cuando la Línea Azul se retrasó, ¡tuve que pagar $70 por un </w:t>
      </w:r>
      <w:r w:rsidR="00464CFC">
        <w:rPr>
          <w:rFonts w:ascii="Times New Roman" w:eastAsia="Times New Roman" w:hAnsi="Times New Roman" w:cs="Times New Roman"/>
          <w:sz w:val="22"/>
          <w:szCs w:val="22"/>
          <w:lang w:val="es-ES"/>
        </w:rPr>
        <w:t>Uber</w:t>
      </w:r>
      <w:r w:rsidRPr="00642590">
        <w:rPr>
          <w:rFonts w:ascii="Times New Roman" w:eastAsia="Times New Roman" w:hAnsi="Times New Roman" w:cs="Times New Roman"/>
          <w:sz w:val="22"/>
          <w:szCs w:val="22"/>
          <w:lang w:val="es-ES"/>
        </w:rPr>
        <w:t xml:space="preserve"> de regreso a mi apartamento!  Créanme, especialmente con el salario de un maestro, eso es mucho dinero para un viaje en taxi.</w:t>
      </w:r>
    </w:p>
    <w:p w14:paraId="1630480E" w14:textId="6E15D5D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91387B">
        <w:rPr>
          <w:rFonts w:ascii="Times New Roman" w:eastAsia="Times New Roman" w:hAnsi="Times New Roman" w:cs="Times New Roman"/>
          <w:sz w:val="22"/>
          <w:szCs w:val="22"/>
          <w:lang w:val="es-ES"/>
        </w:rPr>
        <w:t xml:space="preserve">El 16 de mayo de 2014 </w:t>
      </w:r>
      <w:r w:rsidR="006E7C42">
        <w:rPr>
          <w:rFonts w:ascii="Times New Roman" w:eastAsia="Times New Roman" w:hAnsi="Times New Roman" w:cs="Times New Roman"/>
          <w:sz w:val="22"/>
          <w:szCs w:val="22"/>
          <w:lang w:val="es-ES"/>
        </w:rPr>
        <w:t>fue</w:t>
      </w:r>
      <w:r w:rsidRPr="0091387B">
        <w:rPr>
          <w:rFonts w:ascii="Times New Roman" w:eastAsia="Times New Roman" w:hAnsi="Times New Roman" w:cs="Times New Roman"/>
          <w:sz w:val="22"/>
          <w:szCs w:val="22"/>
          <w:lang w:val="es-ES"/>
        </w:rPr>
        <w:t xml:space="preserve"> un día que nunca olvidaré.  Ese día, fui a un juego de Rattlesnakes con</w:t>
      </w:r>
      <w:r w:rsidRPr="00642590">
        <w:rPr>
          <w:rFonts w:ascii="Times New Roman" w:eastAsia="Times New Roman" w:hAnsi="Times New Roman" w:cs="Times New Roman"/>
          <w:sz w:val="22"/>
          <w:szCs w:val="22"/>
          <w:lang w:val="es-ES"/>
        </w:rPr>
        <w:t xml:space="preserve"> </w:t>
      </w:r>
      <w:r w:rsidRPr="0091387B">
        <w:rPr>
          <w:rFonts w:ascii="Times New Roman" w:eastAsia="Times New Roman" w:hAnsi="Times New Roman" w:cs="Times New Roman"/>
          <w:sz w:val="22"/>
          <w:szCs w:val="22"/>
          <w:lang w:val="es-ES"/>
        </w:rPr>
        <w:t>algunos</w:t>
      </w:r>
      <w:r w:rsidRPr="00642590">
        <w:rPr>
          <w:rFonts w:ascii="Times New Roman" w:eastAsia="Times New Roman" w:hAnsi="Times New Roman" w:cs="Times New Roman"/>
          <w:sz w:val="22"/>
          <w:szCs w:val="22"/>
          <w:lang w:val="es-ES"/>
        </w:rPr>
        <w:t xml:space="preserve"> amigos.  Mis amigos viven al otro lado de Rowe</w:t>
      </w:r>
      <w:r w:rsidR="00001F12"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w:t>
      </w:r>
      <w:r w:rsidR="00001F12" w:rsidRPr="00642590">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espués de la universidad, todos decidieron mudarse al barrio de moda "</w:t>
      </w:r>
      <w:proofErr w:type="spellStart"/>
      <w:r w:rsidRPr="00642590">
        <w:rPr>
          <w:rFonts w:ascii="Times New Roman" w:eastAsia="Times New Roman" w:hAnsi="Times New Roman" w:cs="Times New Roman"/>
          <w:sz w:val="22"/>
          <w:szCs w:val="22"/>
          <w:lang w:val="es-ES"/>
        </w:rPr>
        <w:t>Topaz</w:t>
      </w:r>
      <w:proofErr w:type="spellEnd"/>
      <w:r w:rsidRPr="00642590">
        <w:rPr>
          <w:rFonts w:ascii="Times New Roman" w:eastAsia="Times New Roman" w:hAnsi="Times New Roman" w:cs="Times New Roman"/>
          <w:sz w:val="22"/>
          <w:szCs w:val="22"/>
          <w:lang w:val="es-ES"/>
        </w:rPr>
        <w:t xml:space="preserve">", así que me </w:t>
      </w:r>
      <w:r w:rsidR="0091387B">
        <w:rPr>
          <w:rFonts w:ascii="Times New Roman" w:eastAsia="Times New Roman" w:hAnsi="Times New Roman" w:cs="Times New Roman"/>
          <w:sz w:val="22"/>
          <w:szCs w:val="22"/>
          <w:lang w:val="es-ES"/>
        </w:rPr>
        <w:t>encontré</w:t>
      </w:r>
      <w:r w:rsidRPr="00642590">
        <w:rPr>
          <w:rFonts w:ascii="Times New Roman" w:eastAsia="Times New Roman" w:hAnsi="Times New Roman" w:cs="Times New Roman"/>
          <w:sz w:val="22"/>
          <w:szCs w:val="22"/>
          <w:lang w:val="es-ES"/>
        </w:rPr>
        <w:t xml:space="preserve"> con ellos en el estadio.  Me subí a un autobús</w:t>
      </w:r>
      <w:r w:rsidR="0095553E">
        <w:rPr>
          <w:rFonts w:ascii="Times New Roman" w:eastAsia="Times New Roman" w:hAnsi="Times New Roman" w:cs="Times New Roman"/>
          <w:sz w:val="22"/>
          <w:szCs w:val="22"/>
          <w:lang w:val="es-ES"/>
        </w:rPr>
        <w:t xml:space="preserve"> del </w:t>
      </w:r>
      <w:r w:rsidR="0095553E" w:rsidRPr="00642590">
        <w:rPr>
          <w:rFonts w:ascii="Times New Roman" w:eastAsia="Times New Roman" w:hAnsi="Times New Roman" w:cs="Times New Roman"/>
          <w:sz w:val="22"/>
          <w:szCs w:val="22"/>
          <w:lang w:val="es-ES"/>
        </w:rPr>
        <w:t>C-Rail</w:t>
      </w:r>
      <w:r w:rsidRPr="00642590">
        <w:rPr>
          <w:rFonts w:ascii="Times New Roman" w:eastAsia="Times New Roman" w:hAnsi="Times New Roman" w:cs="Times New Roman"/>
          <w:sz w:val="22"/>
          <w:szCs w:val="22"/>
          <w:lang w:val="es-ES"/>
        </w:rPr>
        <w:t xml:space="preserve"> </w:t>
      </w:r>
      <w:r w:rsidR="00001F12" w:rsidRPr="00642590">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las 3:30 p.m. </w:t>
      </w:r>
      <w:r w:rsidR="0095553E">
        <w:rPr>
          <w:rFonts w:ascii="Times New Roman" w:eastAsia="Times New Roman" w:hAnsi="Times New Roman" w:cs="Times New Roman"/>
          <w:sz w:val="22"/>
          <w:szCs w:val="22"/>
          <w:lang w:val="es-ES"/>
        </w:rPr>
        <w:t xml:space="preserve">y </w:t>
      </w:r>
      <w:r w:rsidR="0095553E" w:rsidRPr="00642590">
        <w:rPr>
          <w:rFonts w:ascii="Times New Roman" w:eastAsia="Times New Roman" w:hAnsi="Times New Roman" w:cs="Times New Roman"/>
          <w:sz w:val="22"/>
          <w:szCs w:val="22"/>
          <w:lang w:val="es-ES"/>
        </w:rPr>
        <w:t xml:space="preserve">me dirigí </w:t>
      </w:r>
      <w:r w:rsidR="006E7C42">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w:t>
      </w:r>
      <w:r w:rsidR="006E7C42">
        <w:rPr>
          <w:rFonts w:ascii="Times New Roman" w:eastAsia="Times New Roman" w:hAnsi="Times New Roman" w:cs="Times New Roman"/>
          <w:sz w:val="22"/>
          <w:szCs w:val="22"/>
          <w:lang w:val="es-ES"/>
        </w:rPr>
        <w:t>regreso</w:t>
      </w:r>
      <w:r w:rsidRPr="00642590">
        <w:rPr>
          <w:rFonts w:ascii="Times New Roman" w:eastAsia="Times New Roman" w:hAnsi="Times New Roman" w:cs="Times New Roman"/>
          <w:sz w:val="22"/>
          <w:szCs w:val="22"/>
          <w:lang w:val="es-ES"/>
        </w:rPr>
        <w:t xml:space="preserve"> </w:t>
      </w:r>
      <w:r w:rsidR="006E7C42">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l </w:t>
      </w:r>
      <w:r w:rsidR="0095553E" w:rsidRPr="00642590">
        <w:rPr>
          <w:rFonts w:ascii="Times New Roman" w:eastAsia="Times New Roman" w:hAnsi="Times New Roman" w:cs="Times New Roman"/>
          <w:sz w:val="22"/>
          <w:szCs w:val="22"/>
          <w:lang w:val="es-ES"/>
        </w:rPr>
        <w:t>trabajo</w:t>
      </w:r>
      <w:r w:rsidR="0095553E">
        <w:rPr>
          <w:rFonts w:ascii="Times New Roman" w:eastAsia="Times New Roman" w:hAnsi="Times New Roman" w:cs="Times New Roman"/>
          <w:sz w:val="22"/>
          <w:szCs w:val="22"/>
          <w:lang w:val="es-ES"/>
        </w:rPr>
        <w:t>. Por lo tanto</w:t>
      </w:r>
      <w:r w:rsidRPr="00642590">
        <w:rPr>
          <w:rFonts w:ascii="Times New Roman" w:eastAsia="Times New Roman" w:hAnsi="Times New Roman" w:cs="Times New Roman"/>
          <w:sz w:val="22"/>
          <w:szCs w:val="22"/>
          <w:lang w:val="es-ES"/>
        </w:rPr>
        <w:t>, llevaba conmigo mi mochila negra habitual.  No puedo imaginar cómo alguien p</w:t>
      </w:r>
      <w:r w:rsidR="00001F12" w:rsidRPr="00642590">
        <w:rPr>
          <w:rFonts w:ascii="Times New Roman" w:eastAsia="Times New Roman" w:hAnsi="Times New Roman" w:cs="Times New Roman"/>
          <w:sz w:val="22"/>
          <w:szCs w:val="22"/>
          <w:lang w:val="es-ES"/>
        </w:rPr>
        <w:t>odría pensar</w:t>
      </w:r>
      <w:r w:rsidRPr="00642590">
        <w:rPr>
          <w:rFonts w:ascii="Times New Roman" w:eastAsia="Times New Roman" w:hAnsi="Times New Roman" w:cs="Times New Roman"/>
          <w:sz w:val="22"/>
          <w:szCs w:val="22"/>
          <w:lang w:val="es-ES"/>
        </w:rPr>
        <w:t xml:space="preserve"> que llevaba algo ilícito allí.  Quiero decir, ¡solo lo uso para llevar mis esquemas de enseñanza, libros de texto y exámenes aún por calificar!</w:t>
      </w:r>
    </w:p>
    <w:p w14:paraId="55490A24" w14:textId="2C06F918"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 todos modos, llegué al juego alrededor de las 4:15 sin ningún problema.  El juego fue, por supuesto, muy divertido.  Los Rattlesnakes jugaban contra los Dodgers de Des Moines, que son increíblemente buenos.  Los Rattlesnakes se mantuvieron firmes durante las primeras entradas, pero las cosas comenzaron a deteriorarse en la cuarta.  Parecía que iba a ser una derrota bastante decisiva, pero luego, en la octava entrada, </w:t>
      </w:r>
      <w:proofErr w:type="spellStart"/>
      <w:r w:rsidRPr="00642590">
        <w:rPr>
          <w:rFonts w:ascii="Times New Roman" w:eastAsia="Times New Roman" w:hAnsi="Times New Roman" w:cs="Times New Roman"/>
          <w:sz w:val="22"/>
          <w:szCs w:val="22"/>
          <w:lang w:val="es-ES"/>
        </w:rPr>
        <w:t>Bernie</w:t>
      </w:r>
      <w:proofErr w:type="spellEnd"/>
      <w:r w:rsidRPr="00642590">
        <w:rPr>
          <w:rFonts w:ascii="Times New Roman" w:eastAsia="Times New Roman" w:hAnsi="Times New Roman" w:cs="Times New Roman"/>
          <w:sz w:val="22"/>
          <w:szCs w:val="22"/>
          <w:lang w:val="es-ES"/>
        </w:rPr>
        <w:t xml:space="preserve"> Rodríguez, que es la cara de la franquicia de los Rattlesnakes y probablemente </w:t>
      </w:r>
      <w:r w:rsidR="00A728C8" w:rsidRPr="00642590">
        <w:rPr>
          <w:rFonts w:ascii="Times New Roman" w:eastAsia="Times New Roman" w:hAnsi="Times New Roman" w:cs="Times New Roman"/>
          <w:sz w:val="22"/>
          <w:szCs w:val="22"/>
          <w:lang w:val="es-ES"/>
        </w:rPr>
        <w:t xml:space="preserve">algún día </w:t>
      </w:r>
      <w:r w:rsidRPr="00642590">
        <w:rPr>
          <w:rFonts w:ascii="Times New Roman" w:eastAsia="Times New Roman" w:hAnsi="Times New Roman" w:cs="Times New Roman"/>
          <w:sz w:val="22"/>
          <w:szCs w:val="22"/>
          <w:lang w:val="es-ES"/>
        </w:rPr>
        <w:t xml:space="preserve">se convertirá en profesional, envió un </w:t>
      </w:r>
      <w:proofErr w:type="spellStart"/>
      <w:r w:rsidRPr="00642590">
        <w:rPr>
          <w:rFonts w:ascii="Times New Roman" w:eastAsia="Times New Roman" w:hAnsi="Times New Roman" w:cs="Times New Roman"/>
          <w:sz w:val="22"/>
          <w:szCs w:val="22"/>
          <w:lang w:val="es-ES"/>
        </w:rPr>
        <w:t>grand</w:t>
      </w:r>
      <w:proofErr w:type="spellEnd"/>
      <w:r w:rsidRPr="00642590">
        <w:rPr>
          <w:rFonts w:ascii="Times New Roman" w:eastAsia="Times New Roman" w:hAnsi="Times New Roman" w:cs="Times New Roman"/>
          <w:sz w:val="22"/>
          <w:szCs w:val="22"/>
          <w:lang w:val="es-ES"/>
        </w:rPr>
        <w:t xml:space="preserve"> </w:t>
      </w:r>
      <w:proofErr w:type="spellStart"/>
      <w:r w:rsidRPr="00642590">
        <w:rPr>
          <w:rFonts w:ascii="Times New Roman" w:eastAsia="Times New Roman" w:hAnsi="Times New Roman" w:cs="Times New Roman"/>
          <w:sz w:val="22"/>
          <w:szCs w:val="22"/>
          <w:lang w:val="es-ES"/>
        </w:rPr>
        <w:t>slam</w:t>
      </w:r>
      <w:proofErr w:type="spellEnd"/>
      <w:r w:rsidRPr="00642590">
        <w:rPr>
          <w:rFonts w:ascii="Times New Roman" w:eastAsia="Times New Roman" w:hAnsi="Times New Roman" w:cs="Times New Roman"/>
          <w:sz w:val="22"/>
          <w:szCs w:val="22"/>
          <w:lang w:val="es-ES"/>
        </w:rPr>
        <w:t xml:space="preserve"> </w:t>
      </w:r>
      <w:r w:rsidR="00FA7AEB">
        <w:rPr>
          <w:rFonts w:ascii="Times New Roman" w:eastAsia="Times New Roman" w:hAnsi="Times New Roman" w:cs="Times New Roman"/>
          <w:sz w:val="22"/>
          <w:szCs w:val="22"/>
          <w:lang w:val="es-ES"/>
        </w:rPr>
        <w:t>que voló</w:t>
      </w:r>
      <w:r w:rsidRPr="00642590">
        <w:rPr>
          <w:rFonts w:ascii="Times New Roman" w:eastAsia="Times New Roman" w:hAnsi="Times New Roman" w:cs="Times New Roman"/>
          <w:sz w:val="22"/>
          <w:szCs w:val="22"/>
          <w:lang w:val="es-ES"/>
        </w:rPr>
        <w:t xml:space="preserve"> sobre la cerca del jardín izquierdo.  ¡Eso lo </w:t>
      </w:r>
      <w:r w:rsidR="00FA7AEB">
        <w:rPr>
          <w:rFonts w:ascii="Times New Roman" w:eastAsia="Times New Roman" w:hAnsi="Times New Roman" w:cs="Times New Roman"/>
          <w:sz w:val="22"/>
          <w:szCs w:val="22"/>
          <w:lang w:val="es-ES"/>
        </w:rPr>
        <w:t>empató</w:t>
      </w:r>
      <w:r w:rsidRPr="00642590">
        <w:rPr>
          <w:rFonts w:ascii="Times New Roman" w:eastAsia="Times New Roman" w:hAnsi="Times New Roman" w:cs="Times New Roman"/>
          <w:sz w:val="22"/>
          <w:szCs w:val="22"/>
          <w:lang w:val="es-ES"/>
        </w:rPr>
        <w:t xml:space="preserve">!  El juego </w:t>
      </w:r>
      <w:r w:rsidR="00FA7AEB">
        <w:rPr>
          <w:rFonts w:ascii="Times New Roman" w:eastAsia="Times New Roman" w:hAnsi="Times New Roman" w:cs="Times New Roman"/>
          <w:sz w:val="22"/>
          <w:szCs w:val="22"/>
          <w:lang w:val="es-ES"/>
        </w:rPr>
        <w:t>se extendió</w:t>
      </w:r>
      <w:r w:rsidRPr="00642590">
        <w:rPr>
          <w:rFonts w:ascii="Times New Roman" w:eastAsia="Times New Roman" w:hAnsi="Times New Roman" w:cs="Times New Roman"/>
          <w:sz w:val="22"/>
          <w:szCs w:val="22"/>
          <w:lang w:val="es-ES"/>
        </w:rPr>
        <w:t xml:space="preserve"> </w:t>
      </w:r>
      <w:r w:rsidR="00FA7AEB">
        <w:rPr>
          <w:rFonts w:ascii="Times New Roman" w:eastAsia="Times New Roman" w:hAnsi="Times New Roman" w:cs="Times New Roman"/>
          <w:sz w:val="22"/>
          <w:szCs w:val="22"/>
          <w:lang w:val="es-ES"/>
        </w:rPr>
        <w:t>por</w:t>
      </w:r>
      <w:r w:rsidRPr="00642590">
        <w:rPr>
          <w:rFonts w:ascii="Times New Roman" w:eastAsia="Times New Roman" w:hAnsi="Times New Roman" w:cs="Times New Roman"/>
          <w:sz w:val="22"/>
          <w:szCs w:val="22"/>
          <w:lang w:val="es-ES"/>
        </w:rPr>
        <w:t xml:space="preserve"> dos entradas </w:t>
      </w:r>
      <w:r w:rsidR="00FA7AEB">
        <w:rPr>
          <w:rFonts w:ascii="Times New Roman" w:eastAsia="Times New Roman" w:hAnsi="Times New Roman" w:cs="Times New Roman"/>
          <w:sz w:val="22"/>
          <w:szCs w:val="22"/>
          <w:lang w:val="es-ES"/>
        </w:rPr>
        <w:t>adicionales</w:t>
      </w:r>
      <w:r w:rsidRPr="00642590">
        <w:rPr>
          <w:rFonts w:ascii="Times New Roman" w:eastAsia="Times New Roman" w:hAnsi="Times New Roman" w:cs="Times New Roman"/>
          <w:sz w:val="22"/>
          <w:szCs w:val="22"/>
          <w:lang w:val="es-ES"/>
        </w:rPr>
        <w:t xml:space="preserve"> y, cuando terminó, eran alrededor de las 9:15 p.m.  Afortunadamente, l</w:t>
      </w:r>
      <w:r w:rsidR="00FA7AEB">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s </w:t>
      </w:r>
      <w:r w:rsidR="00FA7AEB">
        <w:rPr>
          <w:rFonts w:ascii="Times New Roman" w:eastAsia="Times New Roman" w:hAnsi="Times New Roman" w:cs="Times New Roman"/>
          <w:sz w:val="22"/>
          <w:szCs w:val="22"/>
          <w:lang w:val="es-ES"/>
        </w:rPr>
        <w:t>Rattlesnakes</w:t>
      </w:r>
      <w:r w:rsidRPr="00642590">
        <w:rPr>
          <w:rFonts w:ascii="Times New Roman" w:eastAsia="Times New Roman" w:hAnsi="Times New Roman" w:cs="Times New Roman"/>
          <w:sz w:val="22"/>
          <w:szCs w:val="22"/>
          <w:lang w:val="es-ES"/>
        </w:rPr>
        <w:t xml:space="preserve"> habían logrado una victoria, pero yo estaba bastante cansad</w:t>
      </w:r>
      <w:r w:rsidR="00C27CDF">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y </w:t>
      </w:r>
      <w:r w:rsidR="00C27CDF">
        <w:rPr>
          <w:rFonts w:ascii="Times New Roman" w:eastAsia="Times New Roman" w:hAnsi="Times New Roman" w:cs="Times New Roman"/>
          <w:sz w:val="22"/>
          <w:szCs w:val="22"/>
          <w:lang w:val="es-ES"/>
        </w:rPr>
        <w:t>solo quería</w:t>
      </w:r>
      <w:r w:rsidRPr="00642590">
        <w:rPr>
          <w:rFonts w:ascii="Times New Roman" w:eastAsia="Times New Roman" w:hAnsi="Times New Roman" w:cs="Times New Roman"/>
          <w:sz w:val="22"/>
          <w:szCs w:val="22"/>
          <w:lang w:val="es-ES"/>
        </w:rPr>
        <w:t xml:space="preserve"> llegar a casa.</w:t>
      </w:r>
    </w:p>
    <w:p w14:paraId="6E16E4BC" w14:textId="0EE7243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Como el juego duró mucho, perdí mi tren habitual de las 8:30 p.m.  El tren de mis amigos al otro lado de Rowe partió del estadio alrededor de las 9:25, así que unos minutos después de despedirme, abordé un tren programado para salir a las 9:30 a la estación de Ramona Street que llegaría allí alrededor de las 9:45.  Ya era una receta para el desastre: el tren no sali</w:t>
      </w:r>
      <w:r w:rsidR="00C17835">
        <w:rPr>
          <w:rFonts w:ascii="Times New Roman" w:eastAsia="Times New Roman" w:hAnsi="Times New Roman" w:cs="Times New Roman"/>
          <w:sz w:val="22"/>
          <w:szCs w:val="22"/>
          <w:lang w:val="es-ES"/>
        </w:rPr>
        <w:t>ó sino</w:t>
      </w:r>
      <w:r w:rsidRPr="00642590">
        <w:rPr>
          <w:rFonts w:ascii="Times New Roman" w:eastAsia="Times New Roman" w:hAnsi="Times New Roman" w:cs="Times New Roman"/>
          <w:sz w:val="22"/>
          <w:szCs w:val="22"/>
          <w:lang w:val="es-ES"/>
        </w:rPr>
        <w:t xml:space="preserve"> hasta las 9:35 y estaba lleno hasta </w:t>
      </w:r>
      <w:r w:rsidR="00C17835">
        <w:rPr>
          <w:rFonts w:ascii="Times New Roman" w:eastAsia="Times New Roman" w:hAnsi="Times New Roman" w:cs="Times New Roman"/>
          <w:sz w:val="22"/>
          <w:szCs w:val="22"/>
          <w:lang w:val="es-ES"/>
        </w:rPr>
        <w:t>el</w:t>
      </w:r>
      <w:r w:rsidRPr="00642590">
        <w:rPr>
          <w:rFonts w:ascii="Times New Roman" w:eastAsia="Times New Roman" w:hAnsi="Times New Roman" w:cs="Times New Roman"/>
          <w:sz w:val="22"/>
          <w:szCs w:val="22"/>
          <w:lang w:val="es-ES"/>
        </w:rPr>
        <w:t xml:space="preserve"> tope de fanáticos de </w:t>
      </w:r>
      <w:r w:rsidR="00FB41B1">
        <w:rPr>
          <w:rFonts w:ascii="Times New Roman" w:eastAsia="Times New Roman" w:hAnsi="Times New Roman" w:cs="Times New Roman"/>
          <w:sz w:val="22"/>
          <w:szCs w:val="22"/>
          <w:lang w:val="es-ES"/>
        </w:rPr>
        <w:t xml:space="preserve">los </w:t>
      </w:r>
      <w:r w:rsidRPr="00642590">
        <w:rPr>
          <w:rFonts w:ascii="Times New Roman" w:eastAsia="Times New Roman" w:hAnsi="Times New Roman" w:cs="Times New Roman"/>
          <w:sz w:val="22"/>
          <w:szCs w:val="22"/>
          <w:lang w:val="es-ES"/>
        </w:rPr>
        <w:t xml:space="preserve">Rattlesnakes.  Sabía que eran fanáticos de Rattlesnakes porque la mayoría de ellos </w:t>
      </w:r>
      <w:r w:rsidR="00A728C8" w:rsidRPr="00642590">
        <w:rPr>
          <w:rFonts w:ascii="Times New Roman" w:eastAsia="Times New Roman" w:hAnsi="Times New Roman" w:cs="Times New Roman"/>
          <w:sz w:val="22"/>
          <w:szCs w:val="22"/>
          <w:lang w:val="es-ES"/>
        </w:rPr>
        <w:t>llevab</w:t>
      </w:r>
      <w:r w:rsidRPr="00642590">
        <w:rPr>
          <w:rFonts w:ascii="Times New Roman" w:eastAsia="Times New Roman" w:hAnsi="Times New Roman" w:cs="Times New Roman"/>
          <w:sz w:val="22"/>
          <w:szCs w:val="22"/>
          <w:lang w:val="es-ES"/>
        </w:rPr>
        <w:t xml:space="preserve">an </w:t>
      </w:r>
      <w:r w:rsidR="00FB41B1">
        <w:rPr>
          <w:rFonts w:ascii="Times New Roman" w:eastAsia="Times New Roman" w:hAnsi="Times New Roman" w:cs="Times New Roman"/>
          <w:sz w:val="22"/>
          <w:szCs w:val="22"/>
          <w:lang w:val="es-ES"/>
        </w:rPr>
        <w:t xml:space="preserve">puestas </w:t>
      </w:r>
      <w:r w:rsidRPr="00642590">
        <w:rPr>
          <w:rFonts w:ascii="Times New Roman" w:eastAsia="Times New Roman" w:hAnsi="Times New Roman" w:cs="Times New Roman"/>
          <w:sz w:val="22"/>
          <w:szCs w:val="22"/>
          <w:lang w:val="es-ES"/>
        </w:rPr>
        <w:t>camisetas y gorras rojas.  P</w:t>
      </w:r>
      <w:r w:rsidR="00FB41B1">
        <w:rPr>
          <w:rFonts w:ascii="Times New Roman" w:eastAsia="Times New Roman" w:hAnsi="Times New Roman" w:cs="Times New Roman"/>
          <w:sz w:val="22"/>
          <w:szCs w:val="22"/>
          <w:lang w:val="es-ES"/>
        </w:rPr>
        <w:t xml:space="preserve">ienso </w:t>
      </w:r>
      <w:r w:rsidRPr="00642590">
        <w:rPr>
          <w:rFonts w:ascii="Times New Roman" w:eastAsia="Times New Roman" w:hAnsi="Times New Roman" w:cs="Times New Roman"/>
          <w:sz w:val="22"/>
          <w:szCs w:val="22"/>
          <w:lang w:val="es-ES"/>
        </w:rPr>
        <w:t xml:space="preserve">que </w:t>
      </w:r>
      <w:r w:rsidR="00FB41B1">
        <w:rPr>
          <w:rFonts w:ascii="Times New Roman" w:eastAsia="Times New Roman" w:hAnsi="Times New Roman" w:cs="Times New Roman"/>
          <w:sz w:val="22"/>
          <w:szCs w:val="22"/>
          <w:lang w:val="es-ES"/>
        </w:rPr>
        <w:t>tal vez vi</w:t>
      </w:r>
      <w:r w:rsidRPr="00642590">
        <w:rPr>
          <w:rFonts w:ascii="Times New Roman" w:eastAsia="Times New Roman" w:hAnsi="Times New Roman" w:cs="Times New Roman"/>
          <w:sz w:val="22"/>
          <w:szCs w:val="22"/>
          <w:lang w:val="es-ES"/>
        </w:rPr>
        <w:t xml:space="preserve"> a alguien con una gorra blanca </w:t>
      </w:r>
      <w:r w:rsidR="00FB41B1">
        <w:rPr>
          <w:rFonts w:ascii="Times New Roman" w:eastAsia="Times New Roman" w:hAnsi="Times New Roman" w:cs="Times New Roman"/>
          <w:sz w:val="22"/>
          <w:szCs w:val="22"/>
          <w:lang w:val="es-ES"/>
        </w:rPr>
        <w:t>de los</w:t>
      </w:r>
      <w:r w:rsidRPr="00642590">
        <w:rPr>
          <w:rFonts w:ascii="Times New Roman" w:eastAsia="Times New Roman" w:hAnsi="Times New Roman" w:cs="Times New Roman"/>
          <w:sz w:val="22"/>
          <w:szCs w:val="22"/>
          <w:lang w:val="es-ES"/>
        </w:rPr>
        <w:t xml:space="preserve"> </w:t>
      </w:r>
      <w:r w:rsidR="0046195C">
        <w:rPr>
          <w:rFonts w:ascii="Times New Roman" w:eastAsia="Times New Roman" w:hAnsi="Times New Roman" w:cs="Times New Roman"/>
          <w:sz w:val="22"/>
          <w:szCs w:val="22"/>
          <w:lang w:val="es-ES"/>
        </w:rPr>
        <w:t>Rattlesnakes</w:t>
      </w:r>
      <w:r w:rsidRPr="00642590">
        <w:rPr>
          <w:rFonts w:ascii="Times New Roman" w:eastAsia="Times New Roman" w:hAnsi="Times New Roman" w:cs="Times New Roman"/>
          <w:sz w:val="22"/>
          <w:szCs w:val="22"/>
          <w:lang w:val="es-ES"/>
        </w:rPr>
        <w:t>, pero no puedo estar segur</w:t>
      </w:r>
      <w:r w:rsidR="00FB41B1">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Ya </w:t>
      </w:r>
      <w:r w:rsidR="00C40744">
        <w:rPr>
          <w:rFonts w:ascii="Times New Roman" w:eastAsia="Times New Roman" w:hAnsi="Times New Roman" w:cs="Times New Roman"/>
          <w:sz w:val="22"/>
          <w:szCs w:val="22"/>
          <w:lang w:val="es-ES"/>
        </w:rPr>
        <w:t>iba</w:t>
      </w:r>
      <w:r w:rsidRPr="00642590">
        <w:rPr>
          <w:rFonts w:ascii="Times New Roman" w:eastAsia="Times New Roman" w:hAnsi="Times New Roman" w:cs="Times New Roman"/>
          <w:sz w:val="22"/>
          <w:szCs w:val="22"/>
          <w:lang w:val="es-ES"/>
        </w:rPr>
        <w:t xml:space="preserve"> preocupa</w:t>
      </w:r>
      <w:r w:rsidR="00C40744">
        <w:rPr>
          <w:rFonts w:ascii="Times New Roman" w:eastAsia="Times New Roman" w:hAnsi="Times New Roman" w:cs="Times New Roman"/>
          <w:sz w:val="22"/>
          <w:szCs w:val="22"/>
          <w:lang w:val="es-ES"/>
        </w:rPr>
        <w:t>da por</w:t>
      </w:r>
      <w:r w:rsidRPr="00642590">
        <w:rPr>
          <w:rFonts w:ascii="Times New Roman" w:eastAsia="Times New Roman" w:hAnsi="Times New Roman" w:cs="Times New Roman"/>
          <w:sz w:val="22"/>
          <w:szCs w:val="22"/>
          <w:lang w:val="es-ES"/>
        </w:rPr>
        <w:t xml:space="preserve"> perder mi tren de conexión a casa, que salía de Ramona Street a las 9:50.</w:t>
      </w:r>
    </w:p>
    <w:p w14:paraId="7F520272" w14:textId="38250588"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El tren del estadio llegó a Ramona Street alrededor de las 9:49, justo cuando mi Línea Verde de conexión se acercaba a la plataforma.  La estación se convirtió</w:t>
      </w:r>
      <w:r w:rsidR="00A728C8" w:rsidRPr="00642590">
        <w:rPr>
          <w:rFonts w:ascii="Times New Roman" w:eastAsia="Times New Roman" w:hAnsi="Times New Roman" w:cs="Times New Roman"/>
          <w:sz w:val="22"/>
          <w:szCs w:val="22"/>
          <w:lang w:val="es-ES"/>
        </w:rPr>
        <w:t xml:space="preserve"> </w:t>
      </w:r>
      <w:r w:rsidR="00E52B74" w:rsidRPr="00642590">
        <w:rPr>
          <w:rFonts w:ascii="Times New Roman" w:eastAsia="Times New Roman" w:hAnsi="Times New Roman" w:cs="Times New Roman"/>
          <w:sz w:val="22"/>
          <w:szCs w:val="22"/>
          <w:lang w:val="es-ES"/>
        </w:rPr>
        <w:t>de inmediato</w:t>
      </w:r>
      <w:r w:rsidRPr="00642590">
        <w:rPr>
          <w:rFonts w:ascii="Times New Roman" w:eastAsia="Times New Roman" w:hAnsi="Times New Roman" w:cs="Times New Roman"/>
          <w:sz w:val="22"/>
          <w:szCs w:val="22"/>
          <w:lang w:val="es-ES"/>
        </w:rPr>
        <w:t xml:space="preserve"> en un caos.  Multitudes de </w:t>
      </w:r>
      <w:r w:rsidRPr="00642590">
        <w:rPr>
          <w:rFonts w:ascii="Times New Roman" w:eastAsia="Times New Roman" w:hAnsi="Times New Roman" w:cs="Times New Roman"/>
          <w:sz w:val="22"/>
          <w:szCs w:val="22"/>
          <w:lang w:val="es-ES"/>
        </w:rPr>
        <w:lastRenderedPageBreak/>
        <w:t xml:space="preserve">pasajeros que regresaban de cenar en el famoso "Gourmet Ghetto" de Rowe salieron del tren de la Línea Verde y se </w:t>
      </w:r>
      <w:r w:rsidR="00A728C8" w:rsidRPr="00642590">
        <w:rPr>
          <w:rFonts w:ascii="Times New Roman" w:eastAsia="Times New Roman" w:hAnsi="Times New Roman" w:cs="Times New Roman"/>
          <w:sz w:val="22"/>
          <w:szCs w:val="22"/>
          <w:lang w:val="es-ES"/>
        </w:rPr>
        <w:t>encontr</w:t>
      </w:r>
      <w:r w:rsidRPr="00642590">
        <w:rPr>
          <w:rFonts w:ascii="Times New Roman" w:eastAsia="Times New Roman" w:hAnsi="Times New Roman" w:cs="Times New Roman"/>
          <w:sz w:val="22"/>
          <w:szCs w:val="22"/>
          <w:lang w:val="es-ES"/>
        </w:rPr>
        <w:t xml:space="preserve">aron con un enjambre de fanáticos de Rattlesnakes que salían del de la Línea Azul. Algunos de ellos se empujaban entre sí en la plataforma </w:t>
      </w:r>
      <w:r w:rsidR="00E52B74" w:rsidRPr="00642590">
        <w:rPr>
          <w:rFonts w:ascii="Times New Roman" w:eastAsia="Times New Roman" w:hAnsi="Times New Roman" w:cs="Times New Roman"/>
          <w:sz w:val="22"/>
          <w:szCs w:val="22"/>
          <w:lang w:val="es-ES"/>
        </w:rPr>
        <w:t>para</w:t>
      </w:r>
      <w:r w:rsidRPr="00642590">
        <w:rPr>
          <w:rFonts w:ascii="Times New Roman" w:eastAsia="Times New Roman" w:hAnsi="Times New Roman" w:cs="Times New Roman"/>
          <w:sz w:val="22"/>
          <w:szCs w:val="22"/>
          <w:lang w:val="es-ES"/>
        </w:rPr>
        <w:t xml:space="preserve"> </w:t>
      </w:r>
      <w:r w:rsidR="0029435D">
        <w:rPr>
          <w:rFonts w:ascii="Times New Roman" w:eastAsia="Times New Roman" w:hAnsi="Times New Roman" w:cs="Times New Roman"/>
          <w:sz w:val="22"/>
          <w:szCs w:val="22"/>
          <w:lang w:val="es-ES"/>
        </w:rPr>
        <w:t>alcanzar</w:t>
      </w:r>
      <w:r w:rsidRPr="00642590">
        <w:rPr>
          <w:rFonts w:ascii="Times New Roman" w:eastAsia="Times New Roman" w:hAnsi="Times New Roman" w:cs="Times New Roman"/>
          <w:sz w:val="22"/>
          <w:szCs w:val="22"/>
          <w:lang w:val="es-ES"/>
        </w:rPr>
        <w:t xml:space="preserve"> su conexión.  Sin embargo, yo no.  Simplemente corrí, me agaché y esquivé lo mejor que pude </w:t>
      </w:r>
      <w:r w:rsidR="00A728C8" w:rsidRPr="00642590">
        <w:rPr>
          <w:rFonts w:ascii="Times New Roman" w:eastAsia="Times New Roman" w:hAnsi="Times New Roman" w:cs="Times New Roman"/>
          <w:sz w:val="22"/>
          <w:szCs w:val="22"/>
          <w:lang w:val="es-ES"/>
        </w:rPr>
        <w:t>entr</w:t>
      </w:r>
      <w:r w:rsidRPr="00642590">
        <w:rPr>
          <w:rFonts w:ascii="Times New Roman" w:eastAsia="Times New Roman" w:hAnsi="Times New Roman" w:cs="Times New Roman"/>
          <w:sz w:val="22"/>
          <w:szCs w:val="22"/>
          <w:lang w:val="es-ES"/>
        </w:rPr>
        <w:t xml:space="preserve">e la multitud </w:t>
      </w:r>
      <w:r w:rsidR="00A728C8" w:rsidRPr="00642590">
        <w:rPr>
          <w:rFonts w:ascii="Times New Roman" w:eastAsia="Times New Roman" w:hAnsi="Times New Roman" w:cs="Times New Roman"/>
          <w:sz w:val="22"/>
          <w:szCs w:val="22"/>
          <w:lang w:val="es-ES"/>
        </w:rPr>
        <w:t>ha</w:t>
      </w:r>
      <w:r w:rsidR="0029435D">
        <w:rPr>
          <w:rFonts w:ascii="Times New Roman" w:eastAsia="Times New Roman" w:hAnsi="Times New Roman" w:cs="Times New Roman"/>
          <w:sz w:val="22"/>
          <w:szCs w:val="22"/>
          <w:lang w:val="es-ES"/>
        </w:rPr>
        <w:t>st</w:t>
      </w:r>
      <w:r w:rsidRPr="00642590">
        <w:rPr>
          <w:rFonts w:ascii="Times New Roman" w:eastAsia="Times New Roman" w:hAnsi="Times New Roman" w:cs="Times New Roman"/>
          <w:sz w:val="22"/>
          <w:szCs w:val="22"/>
          <w:lang w:val="es-ES"/>
        </w:rPr>
        <w:t xml:space="preserve">a la puerta del tren. </w:t>
      </w:r>
    </w:p>
    <w:p w14:paraId="0834BCE3" w14:textId="133597B8"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44486B">
        <w:rPr>
          <w:rFonts w:ascii="Times New Roman" w:eastAsia="Times New Roman" w:hAnsi="Times New Roman" w:cs="Times New Roman"/>
          <w:sz w:val="22"/>
          <w:szCs w:val="22"/>
          <w:lang w:val="es-ES"/>
        </w:rPr>
        <w:t>Lo último que recuerdo</w:t>
      </w:r>
      <w:r w:rsidRPr="00642590">
        <w:rPr>
          <w:rFonts w:ascii="Times New Roman" w:eastAsia="Times New Roman" w:hAnsi="Times New Roman" w:cs="Times New Roman"/>
          <w:sz w:val="22"/>
          <w:szCs w:val="22"/>
          <w:lang w:val="es-ES"/>
        </w:rPr>
        <w:t xml:space="preserve"> c</w:t>
      </w:r>
      <w:r w:rsidR="0029435D">
        <w:rPr>
          <w:rFonts w:ascii="Times New Roman" w:eastAsia="Times New Roman" w:hAnsi="Times New Roman" w:cs="Times New Roman"/>
          <w:sz w:val="22"/>
          <w:szCs w:val="22"/>
          <w:lang w:val="es-ES"/>
        </w:rPr>
        <w:t>on claridad</w:t>
      </w:r>
      <w:r w:rsidRPr="00642590">
        <w:rPr>
          <w:rFonts w:ascii="Times New Roman" w:eastAsia="Times New Roman" w:hAnsi="Times New Roman" w:cs="Times New Roman"/>
          <w:sz w:val="22"/>
          <w:szCs w:val="22"/>
          <w:lang w:val="es-ES"/>
        </w:rPr>
        <w:t xml:space="preserve"> fue mirar el vagón del tren de la Línea Verde desde unos metros de distancia en la plataforma.  Había algunos adolescentes caminando </w:t>
      </w:r>
      <w:r w:rsidR="006E7C42">
        <w:rPr>
          <w:rFonts w:ascii="Times New Roman" w:eastAsia="Times New Roman" w:hAnsi="Times New Roman" w:cs="Times New Roman"/>
          <w:sz w:val="22"/>
          <w:szCs w:val="22"/>
          <w:lang w:val="es-ES"/>
        </w:rPr>
        <w:t>por</w:t>
      </w:r>
      <w:r w:rsidRPr="00642590">
        <w:rPr>
          <w:rFonts w:ascii="Times New Roman" w:eastAsia="Times New Roman" w:hAnsi="Times New Roman" w:cs="Times New Roman"/>
          <w:sz w:val="22"/>
          <w:szCs w:val="22"/>
          <w:lang w:val="es-ES"/>
        </w:rPr>
        <w:t xml:space="preserve"> el </w:t>
      </w:r>
      <w:r w:rsidR="0044486B">
        <w:rPr>
          <w:rFonts w:ascii="Times New Roman" w:eastAsia="Times New Roman" w:hAnsi="Times New Roman" w:cs="Times New Roman"/>
          <w:sz w:val="22"/>
          <w:szCs w:val="22"/>
          <w:lang w:val="es-ES"/>
        </w:rPr>
        <w:t>vagón</w:t>
      </w:r>
      <w:r w:rsidRPr="00642590">
        <w:rPr>
          <w:rFonts w:ascii="Times New Roman" w:eastAsia="Times New Roman" w:hAnsi="Times New Roman" w:cs="Times New Roman"/>
          <w:sz w:val="22"/>
          <w:szCs w:val="22"/>
          <w:lang w:val="es-ES"/>
        </w:rPr>
        <w:t xml:space="preserve">, pero estaban a unos 10 pies </w:t>
      </w:r>
      <w:r w:rsidR="00A728C8" w:rsidRPr="00642590">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mí.  De repente, escuché una voz detrás de mí que sonaba como si </w:t>
      </w:r>
      <w:r w:rsidR="00A728C8" w:rsidRPr="00642590">
        <w:rPr>
          <w:rFonts w:ascii="Times New Roman" w:eastAsia="Times New Roman" w:hAnsi="Times New Roman" w:cs="Times New Roman"/>
          <w:sz w:val="22"/>
          <w:szCs w:val="22"/>
          <w:lang w:val="es-ES"/>
        </w:rPr>
        <w:t>dijera</w:t>
      </w:r>
      <w:r w:rsidRPr="00642590">
        <w:rPr>
          <w:rFonts w:ascii="Times New Roman" w:eastAsia="Times New Roman" w:hAnsi="Times New Roman" w:cs="Times New Roman"/>
          <w:sz w:val="22"/>
          <w:szCs w:val="22"/>
          <w:lang w:val="es-ES"/>
        </w:rPr>
        <w:t xml:space="preserve"> algo sobre mis "manos".  No sonaba como si la voz estuviera gritando </w:t>
      </w:r>
      <w:r w:rsidR="00A728C8" w:rsidRPr="00642590">
        <w:rPr>
          <w:rFonts w:ascii="Times New Roman" w:eastAsia="Times New Roman" w:hAnsi="Times New Roman" w:cs="Times New Roman"/>
          <w:sz w:val="22"/>
          <w:szCs w:val="22"/>
          <w:lang w:val="es-ES"/>
        </w:rPr>
        <w:t>ni</w:t>
      </w:r>
      <w:r w:rsidRPr="00642590">
        <w:rPr>
          <w:rFonts w:ascii="Times New Roman" w:eastAsia="Times New Roman" w:hAnsi="Times New Roman" w:cs="Times New Roman"/>
          <w:sz w:val="22"/>
          <w:szCs w:val="22"/>
          <w:lang w:val="es-ES"/>
        </w:rPr>
        <w:t xml:space="preserve"> </w:t>
      </w:r>
      <w:r w:rsidR="00A728C8" w:rsidRPr="00642590">
        <w:rPr>
          <w:rFonts w:ascii="Times New Roman" w:eastAsia="Times New Roman" w:hAnsi="Times New Roman" w:cs="Times New Roman"/>
          <w:sz w:val="22"/>
          <w:szCs w:val="22"/>
          <w:lang w:val="es-ES"/>
        </w:rPr>
        <w:t>como si</w:t>
      </w:r>
      <w:r w:rsidRPr="00642590">
        <w:rPr>
          <w:rFonts w:ascii="Times New Roman" w:eastAsia="Times New Roman" w:hAnsi="Times New Roman" w:cs="Times New Roman"/>
          <w:sz w:val="22"/>
          <w:szCs w:val="22"/>
          <w:lang w:val="es-ES"/>
        </w:rPr>
        <w:t xml:space="preserve"> me estuviera hablando a mí en particular.  En ese momento, estaba completamente concentrad</w:t>
      </w:r>
      <w:r w:rsidR="0069382A">
        <w:rPr>
          <w:rFonts w:ascii="Times New Roman" w:eastAsia="Times New Roman" w:hAnsi="Times New Roman" w:cs="Times New Roman"/>
          <w:sz w:val="22"/>
          <w:szCs w:val="22"/>
          <w:lang w:val="es-ES"/>
        </w:rPr>
        <w:t xml:space="preserve">a </w:t>
      </w:r>
      <w:r w:rsidRPr="00642590">
        <w:rPr>
          <w:rFonts w:ascii="Times New Roman" w:eastAsia="Times New Roman" w:hAnsi="Times New Roman" w:cs="Times New Roman"/>
          <w:sz w:val="22"/>
          <w:szCs w:val="22"/>
          <w:lang w:val="es-ES"/>
        </w:rPr>
        <w:t xml:space="preserve">en entrar en el vagón antes de que se cerraran las puertas, pero cuando vi que algunos adolescentes frente a mí </w:t>
      </w:r>
      <w:r w:rsidR="0069382A">
        <w:rPr>
          <w:rFonts w:ascii="Times New Roman" w:eastAsia="Times New Roman" w:hAnsi="Times New Roman" w:cs="Times New Roman"/>
          <w:sz w:val="22"/>
          <w:szCs w:val="22"/>
          <w:lang w:val="es-ES"/>
        </w:rPr>
        <w:t xml:space="preserve">dirigían </w:t>
      </w:r>
      <w:r w:rsidR="006E7C42">
        <w:rPr>
          <w:rFonts w:ascii="Times New Roman" w:eastAsia="Times New Roman" w:hAnsi="Times New Roman" w:cs="Times New Roman"/>
          <w:sz w:val="22"/>
          <w:szCs w:val="22"/>
          <w:lang w:val="es-ES"/>
        </w:rPr>
        <w:t>la</w:t>
      </w:r>
      <w:r w:rsidR="0069382A">
        <w:rPr>
          <w:rFonts w:ascii="Times New Roman" w:eastAsia="Times New Roman" w:hAnsi="Times New Roman" w:cs="Times New Roman"/>
          <w:sz w:val="22"/>
          <w:szCs w:val="22"/>
          <w:lang w:val="es-ES"/>
        </w:rPr>
        <w:t xml:space="preserve"> mirada hacia</w:t>
      </w:r>
      <w:r w:rsidRPr="00642590">
        <w:rPr>
          <w:rFonts w:ascii="Times New Roman" w:eastAsia="Times New Roman" w:hAnsi="Times New Roman" w:cs="Times New Roman"/>
          <w:sz w:val="22"/>
          <w:szCs w:val="22"/>
          <w:lang w:val="es-ES"/>
        </w:rPr>
        <w:t xml:space="preserve"> la voz, instintivamente </w:t>
      </w:r>
      <w:r w:rsidR="00E52B74" w:rsidRPr="00642590">
        <w:rPr>
          <w:rFonts w:ascii="Times New Roman" w:eastAsia="Times New Roman" w:hAnsi="Times New Roman" w:cs="Times New Roman"/>
          <w:sz w:val="22"/>
          <w:szCs w:val="22"/>
          <w:lang w:val="es-ES"/>
        </w:rPr>
        <w:t>me</w:t>
      </w:r>
      <w:r w:rsidRPr="00642590">
        <w:rPr>
          <w:rFonts w:ascii="Times New Roman" w:eastAsia="Times New Roman" w:hAnsi="Times New Roman" w:cs="Times New Roman"/>
          <w:sz w:val="22"/>
          <w:szCs w:val="22"/>
          <w:lang w:val="es-ES"/>
        </w:rPr>
        <w:t xml:space="preserve"> gir</w:t>
      </w:r>
      <w:r w:rsidR="00E52B74" w:rsidRPr="00642590">
        <w:rPr>
          <w:rFonts w:ascii="Times New Roman" w:eastAsia="Times New Roman" w:hAnsi="Times New Roman" w:cs="Times New Roman"/>
          <w:sz w:val="22"/>
          <w:szCs w:val="22"/>
          <w:lang w:val="es-ES"/>
        </w:rPr>
        <w:t>é</w:t>
      </w:r>
      <w:r w:rsidRPr="00642590">
        <w:rPr>
          <w:rFonts w:ascii="Times New Roman" w:eastAsia="Times New Roman" w:hAnsi="Times New Roman" w:cs="Times New Roman"/>
          <w:sz w:val="22"/>
          <w:szCs w:val="22"/>
          <w:lang w:val="es-ES"/>
        </w:rPr>
        <w:t xml:space="preserve"> hacia el lado este de la plataforma.  Como la voz había </w:t>
      </w:r>
      <w:r w:rsidR="00A728C8" w:rsidRPr="00642590">
        <w:rPr>
          <w:rFonts w:ascii="Times New Roman" w:eastAsia="Times New Roman" w:hAnsi="Times New Roman" w:cs="Times New Roman"/>
          <w:sz w:val="22"/>
          <w:szCs w:val="22"/>
          <w:lang w:val="es-ES"/>
        </w:rPr>
        <w:t>mencionado</w:t>
      </w:r>
      <w:r w:rsidRPr="00642590">
        <w:rPr>
          <w:rFonts w:ascii="Times New Roman" w:eastAsia="Times New Roman" w:hAnsi="Times New Roman" w:cs="Times New Roman"/>
          <w:sz w:val="22"/>
          <w:szCs w:val="22"/>
          <w:lang w:val="es-ES"/>
        </w:rPr>
        <w:t xml:space="preserve"> "manos", también comencé a levantar</w:t>
      </w:r>
      <w:r w:rsidR="000404EF">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s.  En ese momento, había corrido desde la puerta más occidental hasta el tren de la Línea Azul y estaba casi justo en frente de la puerta más occidental del tren de la Línea Verde, como se muestra en el Anexo 1, con el que estoy familiarizad</w:t>
      </w:r>
      <w:r w:rsidR="000404EF">
        <w:rPr>
          <w:rFonts w:ascii="Times New Roman" w:eastAsia="Times New Roman" w:hAnsi="Times New Roman" w:cs="Times New Roman"/>
          <w:sz w:val="22"/>
          <w:szCs w:val="22"/>
          <w:lang w:val="es-ES"/>
        </w:rPr>
        <w:t xml:space="preserve">a </w:t>
      </w:r>
      <w:r w:rsidRPr="00642590">
        <w:rPr>
          <w:rFonts w:ascii="Times New Roman" w:eastAsia="Times New Roman" w:hAnsi="Times New Roman" w:cs="Times New Roman"/>
          <w:sz w:val="22"/>
          <w:szCs w:val="22"/>
          <w:lang w:val="es-ES"/>
        </w:rPr>
        <w:t xml:space="preserve">y que estoy de acuerdo en que es una representación justa y precisa de la estación de tren C de Ramona Street.  </w:t>
      </w:r>
    </w:p>
    <w:p w14:paraId="6A3F1279" w14:textId="5BE9B1D4" w:rsidR="005A1C12" w:rsidRPr="00642590" w:rsidRDefault="00E87693"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Lo siguiente que supe, y antes de que pudiera darme la vuelta por completo, fue que sentí un dolor punzante e insoportable en el hombro izquierdo y </w:t>
      </w:r>
      <w:r w:rsidR="00E52B74" w:rsidRPr="00642590">
        <w:rPr>
          <w:rFonts w:ascii="Times New Roman" w:eastAsia="Times New Roman" w:hAnsi="Times New Roman" w:cs="Times New Roman"/>
          <w:sz w:val="22"/>
          <w:szCs w:val="22"/>
          <w:lang w:val="es-ES"/>
        </w:rPr>
        <w:t xml:space="preserve">en </w:t>
      </w:r>
      <w:r w:rsidRPr="00642590">
        <w:rPr>
          <w:rFonts w:ascii="Times New Roman" w:eastAsia="Times New Roman" w:hAnsi="Times New Roman" w:cs="Times New Roman"/>
          <w:sz w:val="22"/>
          <w:szCs w:val="22"/>
          <w:lang w:val="es-ES"/>
        </w:rPr>
        <w:t>la parte superior de la espalda. No perdí el conocimiento, pero desearía haberlo hecho. Mis músculos se congelaron y comenzaron a convulsionar de forma incontrola</w:t>
      </w:r>
      <w:r w:rsidR="00E52B74" w:rsidRPr="00642590">
        <w:rPr>
          <w:rFonts w:ascii="Times New Roman" w:eastAsia="Times New Roman" w:hAnsi="Times New Roman" w:cs="Times New Roman"/>
          <w:sz w:val="22"/>
          <w:szCs w:val="22"/>
          <w:lang w:val="es-ES"/>
        </w:rPr>
        <w:t>da</w:t>
      </w:r>
      <w:r w:rsidRPr="00642590">
        <w:rPr>
          <w:rFonts w:ascii="Times New Roman" w:eastAsia="Times New Roman" w:hAnsi="Times New Roman" w:cs="Times New Roman"/>
          <w:sz w:val="22"/>
          <w:szCs w:val="22"/>
          <w:lang w:val="es-ES"/>
        </w:rPr>
        <w:t>. Creo que estaba gritando, pero el shock fue tan intenso y desorientador que realmente no pod</w:t>
      </w:r>
      <w:r w:rsidR="00193CEA">
        <w:rPr>
          <w:rFonts w:ascii="Times New Roman" w:eastAsia="Times New Roman" w:hAnsi="Times New Roman" w:cs="Times New Roman"/>
          <w:sz w:val="22"/>
          <w:szCs w:val="22"/>
          <w:lang w:val="es-ES"/>
        </w:rPr>
        <w:t>r</w:t>
      </w:r>
      <w:r w:rsidRPr="00642590">
        <w:rPr>
          <w:rFonts w:ascii="Times New Roman" w:eastAsia="Times New Roman" w:hAnsi="Times New Roman" w:cs="Times New Roman"/>
          <w:sz w:val="22"/>
          <w:szCs w:val="22"/>
          <w:lang w:val="es-ES"/>
        </w:rPr>
        <w:t>ía decirlo. Fue la experiencia más dolorosa y aterradora de mi vida. Me caí, golpeé el suelo con fuerza y miré hacia arriba para ver a un oficial de policía corriendo hacia mí desde el lado este de la estación. Recuerdo que miraba hacia el este, paralelo al tren y lejos de la puerta, porque había comenzado a girar. Todavía estaba bastante aturdid</w:t>
      </w:r>
      <w:r w:rsidR="005A29B2">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pero pensé que el oficial querría ver mi identificación, así que metí la mano izquierda en mi bolsillo para buscar mi billetera, donde guardo mi licencia de conducir y el pase C-Rail que tengo que deslizar cada vez que subo o bajo de un tren C-Rail. Sin embargo, antes de que pudiera alcanzarlo, el oficial me agarró de las manos, me puso boca abajo y me esposó.</w:t>
      </w:r>
    </w:p>
    <w:p w14:paraId="10B4AD23" w14:textId="3190ED98"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Más tarde supe que la oficial, que era una oficial de policía de C-Rail llamada Lindsey Palmer, pensó que acababa de cometer algún tipo de robo y usó una pistola paralizante contra mí.  Pero ¿cómo podía pensar eso </w:t>
      </w:r>
      <w:r w:rsidR="00075317">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oficial Palmer?  Después de que decidí demandar, me enteré de que el sospechoso que buscaban supuestamente llevaba una gorra blanca y una camisa naranja, lo cual no era </w:t>
      </w:r>
      <w:r w:rsidR="00075317">
        <w:rPr>
          <w:rFonts w:ascii="Times New Roman" w:eastAsia="Times New Roman" w:hAnsi="Times New Roman" w:cs="Times New Roman"/>
          <w:sz w:val="22"/>
          <w:szCs w:val="22"/>
          <w:lang w:val="es-ES"/>
        </w:rPr>
        <w:t>mi caso</w:t>
      </w:r>
      <w:r w:rsidRPr="00642590">
        <w:rPr>
          <w:rFonts w:ascii="Times New Roman" w:eastAsia="Times New Roman" w:hAnsi="Times New Roman" w:cs="Times New Roman"/>
          <w:sz w:val="22"/>
          <w:szCs w:val="22"/>
          <w:lang w:val="es-ES"/>
        </w:rPr>
        <w:t xml:space="preserve">.  ¡Ni siquiera tengo </w:t>
      </w:r>
      <w:r w:rsidR="00075317">
        <w:rPr>
          <w:rFonts w:ascii="Times New Roman" w:eastAsia="Times New Roman" w:hAnsi="Times New Roman" w:cs="Times New Roman"/>
          <w:sz w:val="22"/>
          <w:szCs w:val="22"/>
          <w:lang w:val="es-ES"/>
        </w:rPr>
        <w:t>ning</w:t>
      </w:r>
      <w:r w:rsidRPr="00642590">
        <w:rPr>
          <w:rFonts w:ascii="Times New Roman" w:eastAsia="Times New Roman" w:hAnsi="Times New Roman" w:cs="Times New Roman"/>
          <w:sz w:val="22"/>
          <w:szCs w:val="22"/>
          <w:lang w:val="es-ES"/>
        </w:rPr>
        <w:t xml:space="preserve">una gorra blanca!  La camisa roja que llevaba puesta está representada </w:t>
      </w:r>
      <w:r w:rsidR="00E91B07" w:rsidRPr="00642590">
        <w:rPr>
          <w:rFonts w:ascii="Times New Roman" w:eastAsia="Times New Roman" w:hAnsi="Times New Roman" w:cs="Times New Roman"/>
          <w:sz w:val="22"/>
          <w:szCs w:val="22"/>
          <w:lang w:val="es-ES"/>
        </w:rPr>
        <w:t>con</w:t>
      </w:r>
      <w:r w:rsidRPr="00642590">
        <w:rPr>
          <w:rFonts w:ascii="Times New Roman" w:eastAsia="Times New Roman" w:hAnsi="Times New Roman" w:cs="Times New Roman"/>
          <w:sz w:val="22"/>
          <w:szCs w:val="22"/>
          <w:lang w:val="es-ES"/>
        </w:rPr>
        <w:t xml:space="preserve"> </w:t>
      </w:r>
      <w:r w:rsidR="00E91B07" w:rsidRPr="00642590">
        <w:rPr>
          <w:rFonts w:ascii="Times New Roman" w:eastAsia="Times New Roman" w:hAnsi="Times New Roman" w:cs="Times New Roman"/>
          <w:sz w:val="22"/>
          <w:szCs w:val="22"/>
          <w:lang w:val="es-ES"/>
        </w:rPr>
        <w:t>exactitud</w:t>
      </w:r>
      <w:r w:rsidRPr="00642590">
        <w:rPr>
          <w:rFonts w:ascii="Times New Roman" w:eastAsia="Times New Roman" w:hAnsi="Times New Roman" w:cs="Times New Roman"/>
          <w:sz w:val="22"/>
          <w:szCs w:val="22"/>
          <w:lang w:val="es-ES"/>
        </w:rPr>
        <w:t xml:space="preserve"> en la Prueba 2.  En cualquier caso, no había necesidad de que el oficial Palmer </w:t>
      </w:r>
      <w:r w:rsidR="006E7C42">
        <w:rPr>
          <w:rFonts w:ascii="Times New Roman" w:eastAsia="Times New Roman" w:hAnsi="Times New Roman" w:cs="Times New Roman"/>
          <w:sz w:val="22"/>
          <w:szCs w:val="22"/>
          <w:lang w:val="es-ES"/>
        </w:rPr>
        <w:t>me dispar</w:t>
      </w:r>
      <w:r w:rsidRPr="00642590">
        <w:rPr>
          <w:rFonts w:ascii="Times New Roman" w:eastAsia="Times New Roman" w:hAnsi="Times New Roman" w:cs="Times New Roman"/>
          <w:sz w:val="22"/>
          <w:szCs w:val="22"/>
          <w:lang w:val="es-ES"/>
        </w:rPr>
        <w:t xml:space="preserve">ara la pistola paralizante.  Si el oficial Palmer hubiera anunciado </w:t>
      </w:r>
      <w:r w:rsidR="00E91B07" w:rsidRPr="00642590">
        <w:rPr>
          <w:rFonts w:ascii="Times New Roman" w:eastAsia="Times New Roman" w:hAnsi="Times New Roman" w:cs="Times New Roman"/>
          <w:sz w:val="22"/>
          <w:szCs w:val="22"/>
          <w:lang w:val="es-ES"/>
        </w:rPr>
        <w:t>que</w:t>
      </w:r>
      <w:r w:rsidRPr="00642590">
        <w:rPr>
          <w:rFonts w:ascii="Times New Roman" w:eastAsia="Times New Roman" w:hAnsi="Times New Roman" w:cs="Times New Roman"/>
          <w:sz w:val="22"/>
          <w:szCs w:val="22"/>
          <w:lang w:val="es-ES"/>
        </w:rPr>
        <w:t xml:space="preserve"> </w:t>
      </w:r>
      <w:r w:rsidR="00E91B07" w:rsidRPr="00642590">
        <w:rPr>
          <w:rFonts w:ascii="Times New Roman" w:eastAsia="Times New Roman" w:hAnsi="Times New Roman" w:cs="Times New Roman"/>
          <w:sz w:val="22"/>
          <w:szCs w:val="22"/>
          <w:lang w:val="es-ES"/>
        </w:rPr>
        <w:t>era</w:t>
      </w:r>
      <w:r w:rsidRPr="00642590">
        <w:rPr>
          <w:rFonts w:ascii="Times New Roman" w:eastAsia="Times New Roman" w:hAnsi="Times New Roman" w:cs="Times New Roman"/>
          <w:sz w:val="22"/>
          <w:szCs w:val="22"/>
          <w:lang w:val="es-ES"/>
        </w:rPr>
        <w:t xml:space="preserve"> oficial de policía y me hubiera advertido</w:t>
      </w:r>
      <w:r w:rsidR="00E91B07" w:rsidRPr="00642590">
        <w:rPr>
          <w:rFonts w:ascii="Times New Roman" w:eastAsia="Times New Roman" w:hAnsi="Times New Roman" w:cs="Times New Roman"/>
          <w:sz w:val="22"/>
          <w:szCs w:val="22"/>
          <w:lang w:val="es-ES"/>
        </w:rPr>
        <w:t xml:space="preserve"> de</w:t>
      </w:r>
      <w:r w:rsidRPr="00642590">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lastRenderedPageBreak/>
        <w:t xml:space="preserve">que podría usar una pistola paralizante, habría cumplido absolutamente con todo lo que me dijeron que hiciera.  </w:t>
      </w:r>
      <w:r w:rsidR="00304983" w:rsidRPr="00642590">
        <w:rPr>
          <w:rFonts w:ascii="Times New Roman" w:eastAsia="Times New Roman" w:hAnsi="Times New Roman" w:cs="Times New Roman"/>
          <w:sz w:val="22"/>
          <w:szCs w:val="22"/>
          <w:lang w:val="es-ES"/>
        </w:rPr>
        <w:t>Pero, aparte del comentario sobre las "manos", que ni siquiera estoy seguro de que haya venido</w:t>
      </w:r>
      <w:r w:rsidRPr="00642590">
        <w:rPr>
          <w:rFonts w:ascii="Times New Roman" w:eastAsia="Times New Roman" w:hAnsi="Times New Roman" w:cs="Times New Roman"/>
          <w:sz w:val="22"/>
          <w:szCs w:val="22"/>
          <w:lang w:val="es-ES"/>
        </w:rPr>
        <w:t xml:space="preserve"> del oficial Palmer, no escuché ni un pío </w:t>
      </w:r>
      <w:r w:rsidR="008536A2">
        <w:rPr>
          <w:rFonts w:ascii="Times New Roman" w:eastAsia="Times New Roman" w:hAnsi="Times New Roman" w:cs="Times New Roman"/>
          <w:sz w:val="22"/>
          <w:szCs w:val="22"/>
          <w:lang w:val="es-ES"/>
        </w:rPr>
        <w:t>de su parte</w:t>
      </w:r>
      <w:r w:rsidRPr="00642590">
        <w:rPr>
          <w:rFonts w:ascii="Times New Roman" w:eastAsia="Times New Roman" w:hAnsi="Times New Roman" w:cs="Times New Roman"/>
          <w:sz w:val="22"/>
          <w:szCs w:val="22"/>
          <w:lang w:val="es-ES"/>
        </w:rPr>
        <w:t xml:space="preserve"> ni de ningún </w:t>
      </w:r>
      <w:r w:rsidR="008536A2">
        <w:rPr>
          <w:rFonts w:ascii="Times New Roman" w:eastAsia="Times New Roman" w:hAnsi="Times New Roman" w:cs="Times New Roman"/>
          <w:sz w:val="22"/>
          <w:szCs w:val="22"/>
          <w:lang w:val="es-ES"/>
        </w:rPr>
        <w:t xml:space="preserve">otro </w:t>
      </w:r>
      <w:r w:rsidRPr="00642590">
        <w:rPr>
          <w:rFonts w:ascii="Times New Roman" w:eastAsia="Times New Roman" w:hAnsi="Times New Roman" w:cs="Times New Roman"/>
          <w:sz w:val="22"/>
          <w:szCs w:val="22"/>
          <w:lang w:val="es-ES"/>
        </w:rPr>
        <w:t>oficial de policía antes de que me dispararan con una pistola Taser.</w:t>
      </w:r>
    </w:p>
    <w:p w14:paraId="7E62D0E2" w14:textId="7C5E4AF9"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Por la </w:t>
      </w:r>
      <w:r w:rsidR="00E91B07" w:rsidRPr="00642590">
        <w:rPr>
          <w:rFonts w:ascii="Times New Roman" w:eastAsia="Times New Roman" w:hAnsi="Times New Roman" w:cs="Times New Roman"/>
          <w:sz w:val="22"/>
          <w:szCs w:val="22"/>
          <w:lang w:val="es-ES"/>
        </w:rPr>
        <w:t>presente, doy fe de haber leído la declaración anterior y declaro, bajo pena de perjurio, según las leyes de los Estados Unidos,</w:t>
      </w:r>
      <w:r w:rsidRPr="00642590">
        <w:rPr>
          <w:rFonts w:ascii="Times New Roman" w:eastAsia="Times New Roman" w:hAnsi="Times New Roman" w:cs="Times New Roman"/>
          <w:sz w:val="22"/>
          <w:szCs w:val="22"/>
          <w:lang w:val="es-ES"/>
        </w:rPr>
        <w:t xml:space="preserve"> que es verdadera y correcta.  Antes de dar esta declaración, me dijeron que debía </w:t>
      </w:r>
      <w:r w:rsidR="00E91B07" w:rsidRPr="00642590">
        <w:rPr>
          <w:rFonts w:ascii="Times New Roman" w:eastAsia="Times New Roman" w:hAnsi="Times New Roman" w:cs="Times New Roman"/>
          <w:sz w:val="22"/>
          <w:szCs w:val="22"/>
          <w:lang w:val="es-ES"/>
        </w:rPr>
        <w:t>inclui</w:t>
      </w:r>
      <w:r w:rsidRPr="00642590">
        <w:rPr>
          <w:rFonts w:ascii="Times New Roman" w:eastAsia="Times New Roman" w:hAnsi="Times New Roman" w:cs="Times New Roman"/>
          <w:sz w:val="22"/>
          <w:szCs w:val="22"/>
          <w:lang w:val="es-ES"/>
        </w:rPr>
        <w:t xml:space="preserve">r todos los testimonios relevantes y seguí esas instrucciones. También entiendo que puedo y debo actualizar esta declaración jurada si se me ocurre algo nuevo hasta el momento </w:t>
      </w:r>
      <w:r w:rsidR="00E91B07" w:rsidRPr="00642590">
        <w:rPr>
          <w:rFonts w:ascii="Times New Roman" w:eastAsia="Times New Roman" w:hAnsi="Times New Roman" w:cs="Times New Roman"/>
          <w:sz w:val="22"/>
          <w:szCs w:val="22"/>
          <w:lang w:val="es-ES"/>
        </w:rPr>
        <w:t>en</w:t>
      </w:r>
      <w:r w:rsidRPr="00642590">
        <w:rPr>
          <w:rFonts w:ascii="Times New Roman" w:eastAsia="Times New Roman" w:hAnsi="Times New Roman" w:cs="Times New Roman"/>
          <w:sz w:val="22"/>
          <w:szCs w:val="22"/>
          <w:lang w:val="es-ES"/>
        </w:rPr>
        <w:t xml:space="preserve"> </w:t>
      </w:r>
      <w:r w:rsidR="00E91B07" w:rsidRPr="00642590">
        <w:rPr>
          <w:rFonts w:ascii="Times New Roman" w:eastAsia="Times New Roman" w:hAnsi="Times New Roman" w:cs="Times New Roman"/>
          <w:sz w:val="22"/>
          <w:szCs w:val="22"/>
          <w:lang w:val="es-ES"/>
        </w:rPr>
        <w:t>qu</w:t>
      </w:r>
      <w:r w:rsidRPr="00642590">
        <w:rPr>
          <w:rFonts w:ascii="Times New Roman" w:eastAsia="Times New Roman" w:hAnsi="Times New Roman" w:cs="Times New Roman"/>
          <w:sz w:val="22"/>
          <w:szCs w:val="22"/>
          <w:lang w:val="es-ES"/>
        </w:rPr>
        <w:t>e testifi</w:t>
      </w:r>
      <w:r w:rsidR="00E91B07" w:rsidRPr="00642590">
        <w:rPr>
          <w:rFonts w:ascii="Times New Roman" w:eastAsia="Times New Roman" w:hAnsi="Times New Roman" w:cs="Times New Roman"/>
          <w:sz w:val="22"/>
          <w:szCs w:val="22"/>
          <w:lang w:val="es-ES"/>
        </w:rPr>
        <w:t>que</w:t>
      </w:r>
      <w:r w:rsidRPr="00642590">
        <w:rPr>
          <w:rFonts w:ascii="Times New Roman" w:eastAsia="Times New Roman" w:hAnsi="Times New Roman" w:cs="Times New Roman"/>
          <w:sz w:val="22"/>
          <w:szCs w:val="22"/>
          <w:lang w:val="es-ES"/>
        </w:rPr>
        <w:t xml:space="preserve"> en este caso.</w:t>
      </w:r>
    </w:p>
    <w:p w14:paraId="2FF45EA5" w14:textId="3CDAA9C2"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Avery </w:t>
      </w:r>
      <w:r w:rsidR="00B25F70" w:rsidRPr="00642590">
        <w:rPr>
          <w:rFonts w:ascii="Times New Roman" w:eastAsia="Times New Roman" w:hAnsi="Times New Roman" w:cs="Times New Roman"/>
          <w:i/>
          <w:sz w:val="22"/>
          <w:szCs w:val="22"/>
          <w:u w:val="single"/>
          <w:lang w:val="es-ES"/>
        </w:rPr>
        <w:t>Leon</w:t>
      </w:r>
      <w:r w:rsidRPr="00642590">
        <w:rPr>
          <w:rFonts w:ascii="Times New Roman" w:eastAsia="Times New Roman" w:hAnsi="Times New Roman" w:cs="Times New Roman"/>
          <w:i/>
          <w:sz w:val="22"/>
          <w:szCs w:val="22"/>
          <w:u w:val="single"/>
          <w:lang w:val="es-ES"/>
        </w:rPr>
        <w:tab/>
      </w:r>
      <w:r w:rsidRPr="00642590">
        <w:rPr>
          <w:rFonts w:ascii="Times New Roman" w:eastAsia="Times New Roman" w:hAnsi="Times New Roman" w:cs="Times New Roman"/>
          <w:i/>
          <w:sz w:val="22"/>
          <w:szCs w:val="22"/>
          <w:u w:val="single"/>
          <w:lang w:val="es-ES"/>
        </w:rPr>
        <w:tab/>
      </w:r>
    </w:p>
    <w:p w14:paraId="4CDFB330" w14:textId="7F67E6C0"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Avery </w:t>
      </w:r>
      <w:r w:rsidR="00B25F70" w:rsidRPr="00642590">
        <w:rPr>
          <w:rFonts w:ascii="Times New Roman" w:eastAsia="Times New Roman" w:hAnsi="Times New Roman" w:cs="Times New Roman"/>
          <w:sz w:val="22"/>
          <w:szCs w:val="22"/>
          <w:lang w:val="es-ES"/>
        </w:rPr>
        <w:t>Leon</w:t>
      </w:r>
    </w:p>
    <w:p w14:paraId="3CEA0AB6"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Fecha: 9 de septiembre de 2014</w:t>
      </w:r>
    </w:p>
    <w:p w14:paraId="79A9AC86" w14:textId="77777777" w:rsidR="005A1C12" w:rsidRPr="00642590" w:rsidRDefault="005A1C12"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Suscrito y juramentado ante mí el 9 de septiembre de 2014.</w:t>
      </w:r>
    </w:p>
    <w:p w14:paraId="7D4C8AA9" w14:textId="3933324C"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Bobby </w:t>
      </w:r>
      <w:proofErr w:type="spellStart"/>
      <w:r w:rsidRPr="00642590">
        <w:rPr>
          <w:rFonts w:ascii="Times New Roman" w:eastAsia="Times New Roman" w:hAnsi="Times New Roman" w:cs="Times New Roman"/>
          <w:i/>
          <w:sz w:val="22"/>
          <w:szCs w:val="22"/>
          <w:u w:val="single"/>
          <w:lang w:val="es-ES"/>
        </w:rPr>
        <w:t>Dousa</w:t>
      </w:r>
      <w:proofErr w:type="spellEnd"/>
      <w:r w:rsidR="00717BEC" w:rsidRPr="00642590">
        <w:rPr>
          <w:rFonts w:ascii="Times New Roman" w:eastAsia="Times New Roman" w:hAnsi="Times New Roman" w:cs="Times New Roman"/>
          <w:i/>
          <w:sz w:val="22"/>
          <w:szCs w:val="22"/>
          <w:u w:val="single"/>
          <w:lang w:val="es-ES"/>
        </w:rPr>
        <w:tab/>
      </w:r>
    </w:p>
    <w:p w14:paraId="7C706A81"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Bobbie </w:t>
      </w:r>
      <w:proofErr w:type="spellStart"/>
      <w:r w:rsidRPr="00642590">
        <w:rPr>
          <w:rFonts w:ascii="Times New Roman" w:eastAsia="Times New Roman" w:hAnsi="Times New Roman" w:cs="Times New Roman"/>
          <w:sz w:val="22"/>
          <w:szCs w:val="22"/>
          <w:lang w:val="es-ES"/>
        </w:rPr>
        <w:t>Dousa</w:t>
      </w:r>
      <w:proofErr w:type="spellEnd"/>
    </w:p>
    <w:p w14:paraId="7FB2D377"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Notario público en y para el estado de Oregón</w:t>
      </w:r>
    </w:p>
    <w:p w14:paraId="0A677F22" w14:textId="691A1D00" w:rsidR="005A1C12"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F84FB6A" w14:textId="527D2B49" w:rsidR="005A1C12"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BADF6F5" w14:textId="097E4864" w:rsidR="005A1C12"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BE812F6" w14:textId="635749D1" w:rsidR="005A1C12"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AA126B9" w14:textId="2C9FC6EB"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92E61FB" w14:textId="17E62F05"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0278A01" w14:textId="5AD9B83F"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D3A1949" w14:textId="0F6367EB"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BE2304A" w14:textId="77BED95F"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7C7BAC0" w14:textId="04B93738"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F943B71" w14:textId="017D0EF8" w:rsidR="00110AFF" w:rsidRPr="00642590" w:rsidRDefault="00110AFF"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4B2A13A" w14:textId="688368D8" w:rsidR="00110AFF" w:rsidRPr="00642590" w:rsidRDefault="00110AFF" w:rsidP="005A1C12">
      <w:pPr>
        <w:spacing w:line="360" w:lineRule="auto"/>
        <w:rPr>
          <w:rFonts w:ascii="Times New Roman" w:eastAsia="Times New Roman" w:hAnsi="Times New Roman" w:cs="Times New Roman"/>
          <w:sz w:val="22"/>
          <w:szCs w:val="22"/>
          <w:lang w:val="es-ES"/>
        </w:rPr>
        <w:sectPr w:rsidR="00110AFF" w:rsidRPr="00642590" w:rsidSect="00375DC9">
          <w:footerReference w:type="even" r:id="rId11"/>
          <w:pgSz w:w="12240" w:h="15840"/>
          <w:pgMar w:top="1440" w:right="1440" w:bottom="1152" w:left="1440" w:header="720" w:footer="432" w:gutter="0"/>
          <w:lnNumType w:countBy="1"/>
          <w:pgNumType w:start="21"/>
          <w:cols w:space="720"/>
          <w:docGrid w:linePitch="360"/>
        </w:sectPr>
      </w:pPr>
      <w:r w:rsidRPr="00642590">
        <w:rPr>
          <w:rFonts w:ascii="Times New Roman" w:eastAsia="Times New Roman" w:hAnsi="Times New Roman" w:cs="Times New Roman"/>
          <w:sz w:val="22"/>
          <w:szCs w:val="22"/>
          <w:lang w:val="es-ES"/>
        </w:rPr>
        <w:t>//</w:t>
      </w:r>
    </w:p>
    <w:p w14:paraId="612C27E1" w14:textId="77777777" w:rsidR="005A1C12" w:rsidRPr="00642590" w:rsidRDefault="005A1C12" w:rsidP="005A1C12">
      <w:pPr>
        <w:spacing w:line="360" w:lineRule="auto"/>
        <w:rPr>
          <w:rFonts w:ascii="Times New Roman" w:eastAsia="Times New Roman" w:hAnsi="Times New Roman" w:cs="Times New Roman"/>
          <w:b/>
          <w:sz w:val="22"/>
          <w:szCs w:val="22"/>
          <w:lang w:val="es-ES"/>
        </w:rPr>
      </w:pPr>
      <w:r w:rsidRPr="008A795D">
        <w:rPr>
          <w:rFonts w:ascii="Times New Roman" w:eastAsia="Times New Roman" w:hAnsi="Times New Roman" w:cs="Times New Roman"/>
          <w:b/>
          <w:sz w:val="22"/>
          <w:szCs w:val="22"/>
          <w:lang w:val="es-ES"/>
        </w:rPr>
        <w:lastRenderedPageBreak/>
        <w:t>DECLARACIÓN JURADA</w:t>
      </w:r>
      <w:r w:rsidRPr="008536A2">
        <w:rPr>
          <w:rFonts w:ascii="Times New Roman" w:eastAsia="Times New Roman" w:hAnsi="Times New Roman" w:cs="Times New Roman"/>
          <w:b/>
          <w:sz w:val="22"/>
          <w:szCs w:val="22"/>
          <w:lang w:val="es-ES"/>
        </w:rPr>
        <w:t xml:space="preserve"> DE</w:t>
      </w:r>
      <w:r w:rsidRPr="00642590">
        <w:rPr>
          <w:rFonts w:ascii="Times New Roman" w:eastAsia="Times New Roman" w:hAnsi="Times New Roman" w:cs="Times New Roman"/>
          <w:b/>
          <w:sz w:val="22"/>
          <w:szCs w:val="22"/>
          <w:lang w:val="es-ES"/>
        </w:rPr>
        <w:t xml:space="preserve"> CARY DONATELLA, para el demandante</w:t>
      </w:r>
    </w:p>
    <w:p w14:paraId="7602CBA3" w14:textId="78A1175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Yo, Cary Donatella, habiendo prestado juramento por primera vez y de conformidad con 28 U.S.C. § 1746, declaro lo siguiente:</w:t>
      </w:r>
      <w:r w:rsidRPr="00642590">
        <w:rPr>
          <w:rFonts w:ascii="Times New Roman" w:eastAsia="Times New Roman" w:hAnsi="Times New Roman" w:cs="Times New Roman"/>
          <w:sz w:val="22"/>
          <w:szCs w:val="22"/>
          <w:lang w:val="es-ES"/>
        </w:rPr>
        <w:tab/>
      </w:r>
    </w:p>
    <w:p w14:paraId="644B1171" w14:textId="370A8D5D" w:rsidR="005A1C12" w:rsidRPr="00642590" w:rsidRDefault="00670F73" w:rsidP="005A1C12">
      <w:pPr>
        <w:spacing w:line="360" w:lineRule="auto"/>
        <w:ind w:firstLine="720"/>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 xml:space="preserve">Mi nombre es </w:t>
      </w:r>
      <w:proofErr w:type="spellStart"/>
      <w:r>
        <w:rPr>
          <w:rFonts w:ascii="Times New Roman" w:eastAsia="Times New Roman" w:hAnsi="Times New Roman" w:cs="Times New Roman"/>
          <w:sz w:val="22"/>
          <w:szCs w:val="22"/>
          <w:lang w:val="es-ES"/>
        </w:rPr>
        <w:t>Cary</w:t>
      </w:r>
      <w:proofErr w:type="spellEnd"/>
      <w:r>
        <w:rPr>
          <w:rFonts w:ascii="Times New Roman" w:eastAsia="Times New Roman" w:hAnsi="Times New Roman" w:cs="Times New Roman"/>
          <w:sz w:val="22"/>
          <w:szCs w:val="22"/>
          <w:lang w:val="es-ES"/>
        </w:rPr>
        <w:t xml:space="preserve"> Donatella. Crecí en Queens, Nueva York, y me mudé a Oregón cuando tenía diez años. Es una historia realmente cómica: mi papá era dueño de una cafetería que todos solían decir que servía el mejor capuchino del área de los tres estados. Pero luego, un día, leyó en </w:t>
      </w:r>
      <w:proofErr w:type="spellStart"/>
      <w:r>
        <w:rPr>
          <w:rFonts w:ascii="Times New Roman" w:eastAsia="Times New Roman" w:hAnsi="Times New Roman" w:cs="Times New Roman"/>
          <w:sz w:val="22"/>
          <w:szCs w:val="22"/>
          <w:lang w:val="es-ES"/>
        </w:rPr>
        <w:t>The</w:t>
      </w:r>
      <w:proofErr w:type="spellEnd"/>
      <w:r>
        <w:rPr>
          <w:rFonts w:ascii="Times New Roman" w:eastAsia="Times New Roman" w:hAnsi="Times New Roman" w:cs="Times New Roman"/>
          <w:sz w:val="22"/>
          <w:szCs w:val="22"/>
          <w:lang w:val="es-ES"/>
        </w:rPr>
        <w:t xml:space="preserve"> New York Times</w:t>
      </w:r>
      <w:r w:rsidR="00AD4B88">
        <w:rPr>
          <w:rFonts w:ascii="Times New Roman" w:eastAsia="Times New Roman" w:hAnsi="Times New Roman" w:cs="Times New Roman"/>
          <w:sz w:val="22"/>
          <w:szCs w:val="22"/>
          <w:lang w:val="es-ES"/>
        </w:rPr>
        <w:t xml:space="preserve"> un artículo</w:t>
      </w:r>
      <w:r>
        <w:rPr>
          <w:rFonts w:ascii="Times New Roman" w:eastAsia="Times New Roman" w:hAnsi="Times New Roman" w:cs="Times New Roman"/>
          <w:sz w:val="22"/>
          <w:szCs w:val="22"/>
          <w:lang w:val="es-ES"/>
        </w:rPr>
        <w:t xml:space="preserve"> que afirmaba que un lugar llamado "</w:t>
      </w:r>
      <w:proofErr w:type="spellStart"/>
      <w:r>
        <w:rPr>
          <w:rFonts w:ascii="Times New Roman" w:eastAsia="Times New Roman" w:hAnsi="Times New Roman" w:cs="Times New Roman"/>
          <w:sz w:val="22"/>
          <w:szCs w:val="22"/>
          <w:lang w:val="es-ES"/>
        </w:rPr>
        <w:t>Treetown</w:t>
      </w:r>
      <w:proofErr w:type="spellEnd"/>
      <w:r>
        <w:rPr>
          <w:rFonts w:ascii="Times New Roman" w:eastAsia="Times New Roman" w:hAnsi="Times New Roman" w:cs="Times New Roman"/>
          <w:sz w:val="22"/>
          <w:szCs w:val="22"/>
          <w:lang w:val="es-ES"/>
        </w:rPr>
        <w:t xml:space="preserve"> </w:t>
      </w:r>
      <w:proofErr w:type="spellStart"/>
      <w:r>
        <w:rPr>
          <w:rFonts w:ascii="Times New Roman" w:eastAsia="Times New Roman" w:hAnsi="Times New Roman" w:cs="Times New Roman"/>
          <w:sz w:val="22"/>
          <w:szCs w:val="22"/>
          <w:lang w:val="es-ES"/>
        </w:rPr>
        <w:t>Coffee</w:t>
      </w:r>
      <w:proofErr w:type="spellEnd"/>
      <w:r>
        <w:rPr>
          <w:rFonts w:ascii="Times New Roman" w:eastAsia="Times New Roman" w:hAnsi="Times New Roman" w:cs="Times New Roman"/>
          <w:sz w:val="22"/>
          <w:szCs w:val="22"/>
          <w:lang w:val="es-ES"/>
        </w:rPr>
        <w:t xml:space="preserve">" supuestamente servía el mejor capuchino del mundo. No hace falta decir que estaba bastante </w:t>
      </w:r>
      <w:r w:rsidR="00565521">
        <w:rPr>
          <w:rFonts w:ascii="Times New Roman" w:eastAsia="Times New Roman" w:hAnsi="Times New Roman" w:cs="Times New Roman"/>
          <w:sz w:val="22"/>
          <w:szCs w:val="22"/>
          <w:lang w:val="es-ES"/>
        </w:rPr>
        <w:t>indignado</w:t>
      </w:r>
      <w:r>
        <w:rPr>
          <w:rFonts w:ascii="Times New Roman" w:eastAsia="Times New Roman" w:hAnsi="Times New Roman" w:cs="Times New Roman"/>
          <w:sz w:val="22"/>
          <w:szCs w:val="22"/>
          <w:lang w:val="es-ES"/>
        </w:rPr>
        <w:t xml:space="preserve">, así que se encogió de hombros y </w:t>
      </w:r>
      <w:r w:rsidR="00607376">
        <w:rPr>
          <w:rFonts w:ascii="Times New Roman" w:eastAsia="Times New Roman" w:hAnsi="Times New Roman" w:cs="Times New Roman"/>
          <w:sz w:val="22"/>
          <w:szCs w:val="22"/>
          <w:lang w:val="es-ES"/>
        </w:rPr>
        <w:t>viajó a</w:t>
      </w:r>
      <w:r>
        <w:rPr>
          <w:rFonts w:ascii="Times New Roman" w:eastAsia="Times New Roman" w:hAnsi="Times New Roman" w:cs="Times New Roman"/>
          <w:sz w:val="22"/>
          <w:szCs w:val="22"/>
          <w:lang w:val="es-ES"/>
        </w:rPr>
        <w:t xml:space="preserve"> Rowe para </w:t>
      </w:r>
      <w:r w:rsidR="00AD4B88">
        <w:rPr>
          <w:rFonts w:ascii="Times New Roman" w:eastAsia="Times New Roman" w:hAnsi="Times New Roman" w:cs="Times New Roman"/>
          <w:sz w:val="22"/>
          <w:szCs w:val="22"/>
          <w:lang w:val="es-ES"/>
        </w:rPr>
        <w:t>comproba</w:t>
      </w:r>
      <w:r>
        <w:rPr>
          <w:rFonts w:ascii="Times New Roman" w:eastAsia="Times New Roman" w:hAnsi="Times New Roman" w:cs="Times New Roman"/>
          <w:sz w:val="22"/>
          <w:szCs w:val="22"/>
          <w:lang w:val="es-ES"/>
        </w:rPr>
        <w:t xml:space="preserve">r si era </w:t>
      </w:r>
      <w:r w:rsidR="00565521">
        <w:rPr>
          <w:rFonts w:ascii="Times New Roman" w:eastAsia="Times New Roman" w:hAnsi="Times New Roman" w:cs="Times New Roman"/>
          <w:sz w:val="22"/>
          <w:szCs w:val="22"/>
          <w:lang w:val="es-ES"/>
        </w:rPr>
        <w:t>verdad</w:t>
      </w:r>
      <w:r>
        <w:rPr>
          <w:rFonts w:ascii="Times New Roman" w:eastAsia="Times New Roman" w:hAnsi="Times New Roman" w:cs="Times New Roman"/>
          <w:sz w:val="22"/>
          <w:szCs w:val="22"/>
          <w:lang w:val="es-ES"/>
        </w:rPr>
        <w:t>. El problema fue que no leyó todo el artículo</w:t>
      </w:r>
      <w:r w:rsidR="00607376">
        <w:rPr>
          <w:rFonts w:ascii="Times New Roman" w:eastAsia="Times New Roman" w:hAnsi="Times New Roman" w:cs="Times New Roman"/>
          <w:sz w:val="22"/>
          <w:szCs w:val="22"/>
          <w:lang w:val="es-ES"/>
        </w:rPr>
        <w:t xml:space="preserve"> y </w:t>
      </w:r>
      <w:r>
        <w:rPr>
          <w:rFonts w:ascii="Times New Roman" w:eastAsia="Times New Roman" w:hAnsi="Times New Roman" w:cs="Times New Roman"/>
          <w:sz w:val="22"/>
          <w:szCs w:val="22"/>
          <w:lang w:val="es-ES"/>
        </w:rPr>
        <w:t xml:space="preserve">el </w:t>
      </w:r>
      <w:proofErr w:type="spellStart"/>
      <w:r>
        <w:rPr>
          <w:rFonts w:ascii="Times New Roman" w:eastAsia="Times New Roman" w:hAnsi="Times New Roman" w:cs="Times New Roman"/>
          <w:sz w:val="22"/>
          <w:szCs w:val="22"/>
          <w:lang w:val="es-ES"/>
        </w:rPr>
        <w:t>Treetown</w:t>
      </w:r>
      <w:proofErr w:type="spellEnd"/>
      <w:r>
        <w:rPr>
          <w:rFonts w:ascii="Times New Roman" w:eastAsia="Times New Roman" w:hAnsi="Times New Roman" w:cs="Times New Roman"/>
          <w:sz w:val="22"/>
          <w:szCs w:val="22"/>
          <w:lang w:val="es-ES"/>
        </w:rPr>
        <w:t xml:space="preserve"> </w:t>
      </w:r>
      <w:proofErr w:type="spellStart"/>
      <w:r>
        <w:rPr>
          <w:rFonts w:ascii="Times New Roman" w:eastAsia="Times New Roman" w:hAnsi="Times New Roman" w:cs="Times New Roman"/>
          <w:sz w:val="22"/>
          <w:szCs w:val="22"/>
          <w:lang w:val="es-ES"/>
        </w:rPr>
        <w:t>Coffee</w:t>
      </w:r>
      <w:proofErr w:type="spellEnd"/>
      <w:r>
        <w:rPr>
          <w:rFonts w:ascii="Times New Roman" w:eastAsia="Times New Roman" w:hAnsi="Times New Roman" w:cs="Times New Roman"/>
          <w:sz w:val="22"/>
          <w:szCs w:val="22"/>
          <w:lang w:val="es-ES"/>
        </w:rPr>
        <w:t xml:space="preserve"> </w:t>
      </w:r>
      <w:r w:rsidR="00AD4B88">
        <w:rPr>
          <w:rFonts w:ascii="Times New Roman" w:eastAsia="Times New Roman" w:hAnsi="Times New Roman" w:cs="Times New Roman"/>
          <w:sz w:val="22"/>
          <w:szCs w:val="22"/>
          <w:lang w:val="es-ES"/>
        </w:rPr>
        <w:t>mencionado</w:t>
      </w:r>
      <w:r>
        <w:rPr>
          <w:rFonts w:ascii="Times New Roman" w:eastAsia="Times New Roman" w:hAnsi="Times New Roman" w:cs="Times New Roman"/>
          <w:sz w:val="22"/>
          <w:szCs w:val="22"/>
          <w:lang w:val="es-ES"/>
        </w:rPr>
        <w:t xml:space="preserve"> </w:t>
      </w:r>
      <w:r w:rsidR="00AD4B88">
        <w:rPr>
          <w:rFonts w:ascii="Times New Roman" w:eastAsia="Times New Roman" w:hAnsi="Times New Roman" w:cs="Times New Roman"/>
          <w:sz w:val="22"/>
          <w:szCs w:val="22"/>
          <w:lang w:val="es-ES"/>
        </w:rPr>
        <w:t>en él</w:t>
      </w:r>
      <w:r>
        <w:rPr>
          <w:rFonts w:ascii="Times New Roman" w:eastAsia="Times New Roman" w:hAnsi="Times New Roman" w:cs="Times New Roman"/>
          <w:sz w:val="22"/>
          <w:szCs w:val="22"/>
          <w:lang w:val="es-ES"/>
        </w:rPr>
        <w:t xml:space="preserve"> estaba en Rowe, </w:t>
      </w:r>
      <w:r>
        <w:rPr>
          <w:rFonts w:ascii="Times New Roman" w:eastAsia="Times New Roman" w:hAnsi="Times New Roman" w:cs="Times New Roman"/>
          <w:i/>
          <w:sz w:val="22"/>
          <w:szCs w:val="22"/>
          <w:lang w:val="es-ES"/>
        </w:rPr>
        <w:t>Massachusetts</w:t>
      </w:r>
      <w:r>
        <w:rPr>
          <w:rFonts w:ascii="Times New Roman" w:eastAsia="Times New Roman" w:hAnsi="Times New Roman" w:cs="Times New Roman"/>
          <w:sz w:val="22"/>
          <w:szCs w:val="22"/>
          <w:lang w:val="es-ES"/>
        </w:rPr>
        <w:t>, no en Rowe, Oregón. No se dio cuenta de eso hasta que llegó a Oregón</w:t>
      </w:r>
      <w:r w:rsidR="00607376">
        <w:rPr>
          <w:rFonts w:ascii="Times New Roman" w:eastAsia="Times New Roman" w:hAnsi="Times New Roman" w:cs="Times New Roman"/>
          <w:sz w:val="22"/>
          <w:szCs w:val="22"/>
          <w:lang w:val="es-ES"/>
        </w:rPr>
        <w:t>, p</w:t>
      </w:r>
      <w:r>
        <w:rPr>
          <w:rFonts w:ascii="Times New Roman" w:eastAsia="Times New Roman" w:hAnsi="Times New Roman" w:cs="Times New Roman"/>
          <w:sz w:val="22"/>
          <w:szCs w:val="22"/>
          <w:lang w:val="es-ES"/>
        </w:rPr>
        <w:t>ero le gust</w:t>
      </w:r>
      <w:r w:rsidR="00607376">
        <w:rPr>
          <w:rFonts w:ascii="Times New Roman" w:eastAsia="Times New Roman" w:hAnsi="Times New Roman" w:cs="Times New Roman"/>
          <w:sz w:val="22"/>
          <w:szCs w:val="22"/>
          <w:lang w:val="es-ES"/>
        </w:rPr>
        <w:t>ó</w:t>
      </w:r>
      <w:r>
        <w:rPr>
          <w:rFonts w:ascii="Times New Roman" w:eastAsia="Times New Roman" w:hAnsi="Times New Roman" w:cs="Times New Roman"/>
          <w:sz w:val="22"/>
          <w:szCs w:val="22"/>
          <w:lang w:val="es-ES"/>
        </w:rPr>
        <w:t xml:space="preserve"> tanto </w:t>
      </w:r>
      <w:r w:rsidR="00AD4B88">
        <w:rPr>
          <w:rFonts w:ascii="Times New Roman" w:eastAsia="Times New Roman" w:hAnsi="Times New Roman" w:cs="Times New Roman"/>
          <w:sz w:val="22"/>
          <w:szCs w:val="22"/>
          <w:lang w:val="es-ES"/>
        </w:rPr>
        <w:t>el estado</w:t>
      </w:r>
      <w:r>
        <w:rPr>
          <w:rFonts w:ascii="Times New Roman" w:eastAsia="Times New Roman" w:hAnsi="Times New Roman" w:cs="Times New Roman"/>
          <w:sz w:val="22"/>
          <w:szCs w:val="22"/>
          <w:lang w:val="es-ES"/>
        </w:rPr>
        <w:t xml:space="preserve"> que decidió mudarse aquí de todos modos.</w:t>
      </w:r>
    </w:p>
    <w:p w14:paraId="2EE9052D" w14:textId="662E2894"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Mi papá realmente </w:t>
      </w:r>
      <w:r w:rsidR="007578FB" w:rsidRPr="00642590">
        <w:rPr>
          <w:rFonts w:ascii="Times New Roman" w:eastAsia="Times New Roman" w:hAnsi="Times New Roman" w:cs="Times New Roman"/>
          <w:sz w:val="22"/>
          <w:szCs w:val="22"/>
          <w:lang w:val="es-ES"/>
        </w:rPr>
        <w:t>prepar</w:t>
      </w:r>
      <w:r w:rsidR="00607376">
        <w:rPr>
          <w:rFonts w:ascii="Times New Roman" w:eastAsia="Times New Roman" w:hAnsi="Times New Roman" w:cs="Times New Roman"/>
          <w:sz w:val="22"/>
          <w:szCs w:val="22"/>
          <w:lang w:val="es-ES"/>
        </w:rPr>
        <w:t>aba</w:t>
      </w:r>
      <w:r w:rsidRPr="00642590">
        <w:rPr>
          <w:rFonts w:ascii="Times New Roman" w:eastAsia="Times New Roman" w:hAnsi="Times New Roman" w:cs="Times New Roman"/>
          <w:sz w:val="22"/>
          <w:szCs w:val="22"/>
          <w:lang w:val="es-ES"/>
        </w:rPr>
        <w:t xml:space="preserve"> el mejor capuchino del universo y, muy pronto</w:t>
      </w:r>
      <w:r w:rsidR="00073BDD">
        <w:rPr>
          <w:rFonts w:ascii="Times New Roman" w:eastAsia="Times New Roman" w:hAnsi="Times New Roman" w:cs="Times New Roman"/>
          <w:sz w:val="22"/>
          <w:szCs w:val="22"/>
          <w:lang w:val="es-ES"/>
        </w:rPr>
        <w:t xml:space="preserve">, necesito </w:t>
      </w:r>
      <w:r w:rsidR="00163DAB">
        <w:rPr>
          <w:rFonts w:ascii="Times New Roman" w:eastAsia="Times New Roman" w:hAnsi="Times New Roman" w:cs="Times New Roman"/>
          <w:sz w:val="22"/>
          <w:szCs w:val="22"/>
          <w:lang w:val="es-ES"/>
        </w:rPr>
        <w:t>amplia</w:t>
      </w:r>
      <w:r w:rsidR="00073BDD">
        <w:rPr>
          <w:rFonts w:ascii="Times New Roman" w:eastAsia="Times New Roman" w:hAnsi="Times New Roman" w:cs="Times New Roman"/>
          <w:sz w:val="22"/>
          <w:szCs w:val="22"/>
          <w:lang w:val="es-ES"/>
        </w:rPr>
        <w:t>r</w:t>
      </w:r>
      <w:r w:rsidRPr="00642590">
        <w:rPr>
          <w:rFonts w:ascii="Times New Roman" w:eastAsia="Times New Roman" w:hAnsi="Times New Roman" w:cs="Times New Roman"/>
          <w:sz w:val="22"/>
          <w:szCs w:val="22"/>
          <w:lang w:val="es-ES"/>
        </w:rPr>
        <w:t xml:space="preserve"> la cafetería que abrió en Rowe.  Así es como me metí en las cosas eléctricas.  Lo ayudé a hacer el cableado en el espacio al que se mudó y </w:t>
      </w:r>
      <w:r w:rsidR="007578FB" w:rsidRPr="00642590">
        <w:rPr>
          <w:rFonts w:ascii="Times New Roman" w:eastAsia="Times New Roman" w:hAnsi="Times New Roman" w:cs="Times New Roman"/>
          <w:sz w:val="22"/>
          <w:szCs w:val="22"/>
          <w:lang w:val="es-ES"/>
        </w:rPr>
        <w:t xml:space="preserve">desde entonces </w:t>
      </w:r>
      <w:r w:rsidRPr="00642590">
        <w:rPr>
          <w:rFonts w:ascii="Times New Roman" w:eastAsia="Times New Roman" w:hAnsi="Times New Roman" w:cs="Times New Roman"/>
          <w:sz w:val="22"/>
          <w:szCs w:val="22"/>
          <w:lang w:val="es-ES"/>
        </w:rPr>
        <w:t>he estado enganchado.  Trabajé para Fontana Electric, Inc.</w:t>
      </w:r>
      <w:r w:rsidR="007578FB"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aquí en Rowe</w:t>
      </w:r>
      <w:r w:rsidR="007578FB"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durante años.  He trabajado en todo; </w:t>
      </w:r>
      <w:r w:rsidR="007578FB" w:rsidRPr="00642590">
        <w:rPr>
          <w:rFonts w:ascii="Times New Roman" w:eastAsia="Times New Roman" w:hAnsi="Times New Roman" w:cs="Times New Roman"/>
          <w:sz w:val="22"/>
          <w:szCs w:val="22"/>
          <w:lang w:val="es-ES"/>
        </w:rPr>
        <w:t>h</w:t>
      </w:r>
      <w:r w:rsidR="00163DAB">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xml:space="preserve"> </w:t>
      </w:r>
      <w:r w:rsidR="00163DAB">
        <w:rPr>
          <w:rFonts w:ascii="Times New Roman" w:eastAsia="Times New Roman" w:hAnsi="Times New Roman" w:cs="Times New Roman"/>
          <w:sz w:val="22"/>
          <w:szCs w:val="22"/>
          <w:lang w:val="es-ES"/>
        </w:rPr>
        <w:t>hecho</w:t>
      </w:r>
      <w:r w:rsidRPr="00642590">
        <w:rPr>
          <w:rFonts w:ascii="Times New Roman" w:eastAsia="Times New Roman" w:hAnsi="Times New Roman" w:cs="Times New Roman"/>
          <w:sz w:val="22"/>
          <w:szCs w:val="22"/>
          <w:lang w:val="es-ES"/>
        </w:rPr>
        <w:t xml:space="preserve"> todo, desde cablear nuevas luces de techo en baños de </w:t>
      </w:r>
      <w:r w:rsidR="00163DAB">
        <w:rPr>
          <w:rFonts w:ascii="Times New Roman" w:eastAsia="Times New Roman" w:hAnsi="Times New Roman" w:cs="Times New Roman"/>
          <w:sz w:val="22"/>
          <w:szCs w:val="22"/>
          <w:lang w:val="es-ES"/>
        </w:rPr>
        <w:t>señoras mayores</w:t>
      </w:r>
      <w:r w:rsidRPr="00642590">
        <w:rPr>
          <w:rFonts w:ascii="Times New Roman" w:eastAsia="Times New Roman" w:hAnsi="Times New Roman" w:cs="Times New Roman"/>
          <w:sz w:val="22"/>
          <w:szCs w:val="22"/>
          <w:lang w:val="es-ES"/>
        </w:rPr>
        <w:t xml:space="preserve"> hasta reparar líneas eléctricas aéreas después de una gran tormenta.  Conozco la ciencia y también la vida real: </w:t>
      </w:r>
      <w:r w:rsidR="00163DAB">
        <w:rPr>
          <w:rFonts w:ascii="Times New Roman" w:eastAsia="Times New Roman" w:hAnsi="Times New Roman" w:cs="Times New Roman"/>
          <w:sz w:val="22"/>
          <w:szCs w:val="22"/>
          <w:lang w:val="es-ES"/>
        </w:rPr>
        <w:t>he tenido</w:t>
      </w:r>
      <w:r w:rsidRPr="00642590">
        <w:rPr>
          <w:rFonts w:ascii="Times New Roman" w:eastAsia="Times New Roman" w:hAnsi="Times New Roman" w:cs="Times New Roman"/>
          <w:sz w:val="22"/>
          <w:szCs w:val="22"/>
          <w:lang w:val="es-ES"/>
        </w:rPr>
        <w:t xml:space="preserve"> varias </w:t>
      </w:r>
      <w:r w:rsidR="00163DAB">
        <w:rPr>
          <w:rFonts w:ascii="Times New Roman" w:eastAsia="Times New Roman" w:hAnsi="Times New Roman" w:cs="Times New Roman"/>
          <w:sz w:val="22"/>
          <w:szCs w:val="22"/>
          <w:lang w:val="es-ES"/>
        </w:rPr>
        <w:t>sorpresas</w:t>
      </w:r>
      <w:r w:rsidRPr="00642590">
        <w:rPr>
          <w:rFonts w:ascii="Times New Roman" w:eastAsia="Times New Roman" w:hAnsi="Times New Roman" w:cs="Times New Roman"/>
          <w:sz w:val="22"/>
          <w:szCs w:val="22"/>
          <w:lang w:val="es-ES"/>
        </w:rPr>
        <w:t xml:space="preserve"> y, créanme, nunca es agradable.  Me retiré en 2012, pero todavía me mantengo al día con el oficio.</w:t>
      </w:r>
    </w:p>
    <w:p w14:paraId="3C78631E" w14:textId="25317DBC" w:rsidR="005A1C12" w:rsidRPr="00642590" w:rsidRDefault="00163DAB" w:rsidP="005A1C12">
      <w:pPr>
        <w:spacing w:line="360" w:lineRule="auto"/>
        <w:ind w:firstLine="720"/>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En todo caso</w:t>
      </w:r>
      <w:r w:rsidR="005A1C12" w:rsidRPr="00642590">
        <w:rPr>
          <w:rFonts w:ascii="Times New Roman" w:eastAsia="Times New Roman" w:hAnsi="Times New Roman" w:cs="Times New Roman"/>
          <w:sz w:val="22"/>
          <w:szCs w:val="22"/>
          <w:lang w:val="es-ES"/>
        </w:rPr>
        <w:t xml:space="preserve">, me dijeron que querían que hablara sobre lo que vi en la estación de C-Rail de Ramona Street.  Sin embargo, antes de hacerlo, hay algo </w:t>
      </w:r>
      <w:r>
        <w:rPr>
          <w:rFonts w:ascii="Times New Roman" w:eastAsia="Times New Roman" w:hAnsi="Times New Roman" w:cs="Times New Roman"/>
          <w:sz w:val="22"/>
          <w:szCs w:val="22"/>
          <w:lang w:val="es-ES"/>
        </w:rPr>
        <w:t xml:space="preserve">de lo </w:t>
      </w:r>
      <w:r w:rsidR="006D788F">
        <w:rPr>
          <w:rFonts w:ascii="Times New Roman" w:eastAsia="Times New Roman" w:hAnsi="Times New Roman" w:cs="Times New Roman"/>
          <w:sz w:val="22"/>
          <w:szCs w:val="22"/>
          <w:lang w:val="es-ES"/>
        </w:rPr>
        <w:t>que</w:t>
      </w:r>
      <w:r w:rsidR="005A1C12" w:rsidRPr="00642590">
        <w:rPr>
          <w:rFonts w:ascii="Times New Roman" w:eastAsia="Times New Roman" w:hAnsi="Times New Roman" w:cs="Times New Roman"/>
          <w:sz w:val="22"/>
          <w:szCs w:val="22"/>
          <w:lang w:val="es-ES"/>
        </w:rPr>
        <w:t xml:space="preserve"> tengo que desahogarme: de 2002 a 2004 cumplí</w:t>
      </w:r>
      <w:r w:rsidR="007578FB" w:rsidRPr="00642590">
        <w:rPr>
          <w:rFonts w:ascii="Times New Roman" w:eastAsia="Times New Roman" w:hAnsi="Times New Roman" w:cs="Times New Roman"/>
          <w:sz w:val="22"/>
          <w:szCs w:val="22"/>
          <w:lang w:val="es-ES"/>
        </w:rPr>
        <w:t xml:space="preserve"> una</w:t>
      </w:r>
      <w:r w:rsidR="005A1C12" w:rsidRPr="00642590">
        <w:rPr>
          <w:rFonts w:ascii="Times New Roman" w:eastAsia="Times New Roman" w:hAnsi="Times New Roman" w:cs="Times New Roman"/>
          <w:sz w:val="22"/>
          <w:szCs w:val="22"/>
          <w:lang w:val="es-ES"/>
        </w:rPr>
        <w:t xml:space="preserve"> condena en prisión por robo.  El fiscal de distrito del condado de Chinook dijo que </w:t>
      </w:r>
      <w:r w:rsidR="001108D5">
        <w:rPr>
          <w:rFonts w:ascii="Times New Roman" w:eastAsia="Times New Roman" w:hAnsi="Times New Roman" w:cs="Times New Roman"/>
          <w:sz w:val="22"/>
          <w:szCs w:val="22"/>
          <w:lang w:val="es-ES"/>
        </w:rPr>
        <w:t xml:space="preserve">me </w:t>
      </w:r>
      <w:r w:rsidR="005A1C12" w:rsidRPr="00642590">
        <w:rPr>
          <w:rFonts w:ascii="Times New Roman" w:eastAsia="Times New Roman" w:hAnsi="Times New Roman" w:cs="Times New Roman"/>
          <w:sz w:val="22"/>
          <w:szCs w:val="22"/>
          <w:lang w:val="es-ES"/>
        </w:rPr>
        <w:t>estaba robando objetos de valor de las casas y oficinas de algunos de mis clientes y luego vendiéndolos en casas de empeño.  ¡E</w:t>
      </w:r>
      <w:r w:rsidR="006D788F">
        <w:rPr>
          <w:rFonts w:ascii="Times New Roman" w:eastAsia="Times New Roman" w:hAnsi="Times New Roman" w:cs="Times New Roman"/>
          <w:sz w:val="22"/>
          <w:szCs w:val="22"/>
          <w:lang w:val="es-ES"/>
        </w:rPr>
        <w:t>s</w:t>
      </w:r>
      <w:r w:rsidR="005A1C12" w:rsidRPr="00642590">
        <w:rPr>
          <w:rFonts w:ascii="Times New Roman" w:eastAsia="Times New Roman" w:hAnsi="Times New Roman" w:cs="Times New Roman"/>
          <w:sz w:val="22"/>
          <w:szCs w:val="22"/>
          <w:lang w:val="es-ES"/>
        </w:rPr>
        <w:t xml:space="preserve"> ridículo!  La única forma en que me atraparon fue incriminándome; pusieron parte del botín en mi casa cuando vinieron a interrogarme y luego dijeron que lo había tomado.  Fue una trampa</w:t>
      </w:r>
      <w:r w:rsidR="00412621" w:rsidRPr="00642590">
        <w:rPr>
          <w:rFonts w:ascii="Times New Roman" w:eastAsia="Times New Roman" w:hAnsi="Times New Roman" w:cs="Times New Roman"/>
          <w:sz w:val="22"/>
          <w:szCs w:val="22"/>
          <w:lang w:val="es-ES"/>
        </w:rPr>
        <w:t>,</w:t>
      </w:r>
      <w:r w:rsidR="005A1C12" w:rsidRPr="00642590">
        <w:rPr>
          <w:rFonts w:ascii="Times New Roman" w:eastAsia="Times New Roman" w:hAnsi="Times New Roman" w:cs="Times New Roman"/>
          <w:sz w:val="22"/>
          <w:szCs w:val="22"/>
          <w:lang w:val="es-ES"/>
        </w:rPr>
        <w:t xml:space="preserve"> pero para evitar un </w:t>
      </w:r>
      <w:r w:rsidR="001108D5" w:rsidRPr="00642590">
        <w:rPr>
          <w:rFonts w:ascii="Times New Roman" w:eastAsia="Times New Roman" w:hAnsi="Times New Roman" w:cs="Times New Roman"/>
          <w:sz w:val="22"/>
          <w:szCs w:val="22"/>
          <w:lang w:val="es-ES"/>
        </w:rPr>
        <w:t xml:space="preserve">juicio, </w:t>
      </w:r>
      <w:r w:rsidR="00AC2725">
        <w:rPr>
          <w:rFonts w:ascii="Times New Roman" w:eastAsia="Times New Roman" w:hAnsi="Times New Roman" w:cs="Times New Roman"/>
          <w:sz w:val="22"/>
          <w:szCs w:val="22"/>
          <w:lang w:val="es-ES"/>
        </w:rPr>
        <w:t>tra</w:t>
      </w:r>
      <w:r w:rsidR="001108D5" w:rsidRPr="00642590">
        <w:rPr>
          <w:rFonts w:ascii="Times New Roman" w:eastAsia="Times New Roman" w:hAnsi="Times New Roman" w:cs="Times New Roman"/>
          <w:sz w:val="22"/>
          <w:szCs w:val="22"/>
          <w:lang w:val="es-ES"/>
        </w:rPr>
        <w:t>s</w:t>
      </w:r>
      <w:r w:rsidR="005A1C12" w:rsidRPr="00642590">
        <w:rPr>
          <w:rFonts w:ascii="Times New Roman" w:eastAsia="Times New Roman" w:hAnsi="Times New Roman" w:cs="Times New Roman"/>
          <w:sz w:val="22"/>
          <w:szCs w:val="22"/>
          <w:lang w:val="es-ES"/>
        </w:rPr>
        <w:t xml:space="preserve"> el cual estaba seguro de que terminaría con una sentencia de prisión más estricta, simplemente le</w:t>
      </w:r>
      <w:r w:rsidR="00412621" w:rsidRPr="00642590">
        <w:rPr>
          <w:rFonts w:ascii="Times New Roman" w:eastAsia="Times New Roman" w:hAnsi="Times New Roman" w:cs="Times New Roman"/>
          <w:sz w:val="22"/>
          <w:szCs w:val="22"/>
          <w:lang w:val="es-ES"/>
        </w:rPr>
        <w:t>s</w:t>
      </w:r>
      <w:r w:rsidR="005A1C12" w:rsidRPr="00642590">
        <w:rPr>
          <w:rFonts w:ascii="Times New Roman" w:eastAsia="Times New Roman" w:hAnsi="Times New Roman" w:cs="Times New Roman"/>
          <w:sz w:val="22"/>
          <w:szCs w:val="22"/>
          <w:lang w:val="es-ES"/>
        </w:rPr>
        <w:t xml:space="preserve"> dije al juez y al fiscal lo que querían escuchar y acepté un acuerdo de culpabilidad.  Pero créanme, desde entonces</w:t>
      </w:r>
      <w:r w:rsidR="00AC2725">
        <w:rPr>
          <w:rFonts w:ascii="Times New Roman" w:eastAsia="Times New Roman" w:hAnsi="Times New Roman" w:cs="Times New Roman"/>
          <w:sz w:val="22"/>
          <w:szCs w:val="22"/>
          <w:lang w:val="es-ES"/>
        </w:rPr>
        <w:t xml:space="preserve"> </w:t>
      </w:r>
      <w:r w:rsidR="005A1C12" w:rsidRPr="00642590">
        <w:rPr>
          <w:rFonts w:ascii="Times New Roman" w:eastAsia="Times New Roman" w:hAnsi="Times New Roman" w:cs="Times New Roman"/>
          <w:sz w:val="22"/>
          <w:szCs w:val="22"/>
          <w:lang w:val="es-ES"/>
        </w:rPr>
        <w:t xml:space="preserve">no he sido </w:t>
      </w:r>
      <w:r w:rsidR="00AC2725">
        <w:rPr>
          <w:rFonts w:ascii="Times New Roman" w:eastAsia="Times New Roman" w:hAnsi="Times New Roman" w:cs="Times New Roman"/>
          <w:sz w:val="22"/>
          <w:szCs w:val="22"/>
          <w:lang w:val="es-ES"/>
        </w:rPr>
        <w:t>muy</w:t>
      </w:r>
      <w:r w:rsidR="005A1C12" w:rsidRPr="00642590">
        <w:rPr>
          <w:rFonts w:ascii="Times New Roman" w:eastAsia="Times New Roman" w:hAnsi="Times New Roman" w:cs="Times New Roman"/>
          <w:sz w:val="22"/>
          <w:szCs w:val="22"/>
          <w:lang w:val="es-ES"/>
        </w:rPr>
        <w:t xml:space="preserve"> exigente con los oficiales de policía.</w:t>
      </w:r>
    </w:p>
    <w:p w14:paraId="717F5295" w14:textId="42B7FA61"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 todos modos, el 16 de mayo de 2014, estaba regresando de mi local italiano favorito en el "Gourmet Ghetto" de Rowe y, como de costumbre, </w:t>
      </w:r>
      <w:r w:rsidR="00AC2725">
        <w:rPr>
          <w:rFonts w:ascii="Times New Roman" w:eastAsia="Times New Roman" w:hAnsi="Times New Roman" w:cs="Times New Roman"/>
          <w:sz w:val="22"/>
          <w:szCs w:val="22"/>
          <w:lang w:val="es-ES"/>
        </w:rPr>
        <w:t>tomaba</w:t>
      </w:r>
      <w:r w:rsidRPr="00642590">
        <w:rPr>
          <w:rFonts w:ascii="Times New Roman" w:eastAsia="Times New Roman" w:hAnsi="Times New Roman" w:cs="Times New Roman"/>
          <w:sz w:val="22"/>
          <w:szCs w:val="22"/>
          <w:lang w:val="es-ES"/>
        </w:rPr>
        <w:t xml:space="preserve"> el C-Rail.  Estaba tomando mi ruta habitual a casa:  la Línea Verde desde Middlefield Road hasta Ramona Street, donde me transferiría a la Línea Azul.  Cuando llegué a la calle Ramona, la estación estaba llena.  </w:t>
      </w:r>
      <w:r w:rsidR="00820B3D">
        <w:rPr>
          <w:rFonts w:ascii="Times New Roman" w:eastAsia="Times New Roman" w:hAnsi="Times New Roman" w:cs="Times New Roman"/>
          <w:sz w:val="22"/>
          <w:szCs w:val="22"/>
          <w:lang w:val="es-ES"/>
        </w:rPr>
        <w:t>Había</w:t>
      </w:r>
      <w:r w:rsidRPr="00642590">
        <w:rPr>
          <w:rFonts w:ascii="Times New Roman" w:eastAsia="Times New Roman" w:hAnsi="Times New Roman" w:cs="Times New Roman"/>
          <w:sz w:val="22"/>
          <w:szCs w:val="22"/>
          <w:lang w:val="es-ES"/>
        </w:rPr>
        <w:t xml:space="preserve"> principalmente fanáticos del béisbol de </w:t>
      </w:r>
      <w:r w:rsidR="00412621" w:rsidRPr="00642590">
        <w:rPr>
          <w:rFonts w:ascii="Times New Roman" w:eastAsia="Times New Roman" w:hAnsi="Times New Roman" w:cs="Times New Roman"/>
          <w:sz w:val="22"/>
          <w:szCs w:val="22"/>
          <w:lang w:val="es-ES"/>
        </w:rPr>
        <w:t xml:space="preserve">los </w:t>
      </w:r>
      <w:r w:rsidRPr="00642590">
        <w:rPr>
          <w:rFonts w:ascii="Times New Roman" w:eastAsia="Times New Roman" w:hAnsi="Times New Roman" w:cs="Times New Roman"/>
          <w:sz w:val="22"/>
          <w:szCs w:val="22"/>
          <w:lang w:val="es-ES"/>
        </w:rPr>
        <w:t>Rowe Rattlesnakes</w:t>
      </w:r>
      <w:r w:rsidR="00412621"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con camisetas rojas; algunos también llevaban gorras de béisbol.</w:t>
      </w:r>
    </w:p>
    <w:p w14:paraId="3C90126B" w14:textId="0481630C"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lastRenderedPageBreak/>
        <w:t>Estaba un poco desconectado porque es</w:t>
      </w:r>
      <w:r w:rsidR="00820B3D">
        <w:rPr>
          <w:rFonts w:ascii="Times New Roman" w:eastAsia="Times New Roman" w:hAnsi="Times New Roman" w:cs="Times New Roman"/>
          <w:sz w:val="22"/>
          <w:szCs w:val="22"/>
          <w:lang w:val="es-ES"/>
        </w:rPr>
        <w:t>cribía</w:t>
      </w:r>
      <w:r w:rsidRPr="00642590">
        <w:rPr>
          <w:rFonts w:ascii="Times New Roman" w:eastAsia="Times New Roman" w:hAnsi="Times New Roman" w:cs="Times New Roman"/>
          <w:sz w:val="22"/>
          <w:szCs w:val="22"/>
          <w:lang w:val="es-ES"/>
        </w:rPr>
        <w:t xml:space="preserve"> un mensaje de texto a mi primo Jimbo.  De repente, escuché a alguien gritar algo sobre una mochila negra y </w:t>
      </w:r>
      <w:r w:rsidR="00304983" w:rsidRPr="00642590">
        <w:rPr>
          <w:rFonts w:ascii="Times New Roman" w:eastAsia="Times New Roman" w:hAnsi="Times New Roman" w:cs="Times New Roman"/>
          <w:sz w:val="22"/>
          <w:szCs w:val="22"/>
          <w:lang w:val="es-ES"/>
        </w:rPr>
        <w:t>las</w:t>
      </w:r>
      <w:r w:rsidR="00412621" w:rsidRPr="00642590">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manos.  No puedo decir si la persona dijo algo más</w:t>
      </w:r>
      <w:r w:rsidR="00412621"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ya que realmente no estaba prestando atención.  De todos modos, en mi libro, cuando alguien grita "¡manos!" muy fuerte, como lo hizo esta persona, miras hacia arriba, así que eso es lo que hice.  No escuché a la persona decir nada más, a menos que yo </w:t>
      </w:r>
      <w:r w:rsidR="00304983" w:rsidRPr="00642590">
        <w:rPr>
          <w:rFonts w:ascii="Times New Roman" w:eastAsia="Times New Roman" w:hAnsi="Times New Roman" w:cs="Times New Roman"/>
          <w:sz w:val="22"/>
          <w:szCs w:val="22"/>
          <w:lang w:val="es-ES"/>
        </w:rPr>
        <w:t>entendiera</w:t>
      </w:r>
      <w:r w:rsidR="00733297">
        <w:rPr>
          <w:rFonts w:ascii="Times New Roman" w:eastAsia="Times New Roman" w:hAnsi="Times New Roman" w:cs="Times New Roman"/>
          <w:sz w:val="22"/>
          <w:szCs w:val="22"/>
          <w:lang w:val="es-ES"/>
        </w:rPr>
        <w:t xml:space="preserve"> mal</w:t>
      </w:r>
      <w:r w:rsidRPr="00642590">
        <w:rPr>
          <w:rFonts w:ascii="Times New Roman" w:eastAsia="Times New Roman" w:hAnsi="Times New Roman" w:cs="Times New Roman"/>
          <w:sz w:val="22"/>
          <w:szCs w:val="22"/>
          <w:lang w:val="es-ES"/>
        </w:rPr>
        <w:t xml:space="preserve">.  Estuve confundido </w:t>
      </w:r>
      <w:r w:rsidR="00412621" w:rsidRPr="00642590">
        <w:rPr>
          <w:rFonts w:ascii="Times New Roman" w:eastAsia="Times New Roman" w:hAnsi="Times New Roman" w:cs="Times New Roman"/>
          <w:sz w:val="22"/>
          <w:szCs w:val="22"/>
          <w:lang w:val="es-ES"/>
        </w:rPr>
        <w:t>durante</w:t>
      </w:r>
      <w:r w:rsidRPr="00642590">
        <w:rPr>
          <w:rFonts w:ascii="Times New Roman" w:eastAsia="Times New Roman" w:hAnsi="Times New Roman" w:cs="Times New Roman"/>
          <w:sz w:val="22"/>
          <w:szCs w:val="22"/>
          <w:lang w:val="es-ES"/>
        </w:rPr>
        <w:t xml:space="preserve"> un segundo porque</w:t>
      </w:r>
      <w:r w:rsidR="00412621"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por la forma en que esa persona gritó, pensé que estaría en medio de un robo o algo así.  Pero al principio, no vi nada.  </w:t>
      </w:r>
    </w:p>
    <w:p w14:paraId="7E1F691C" w14:textId="47B8393F"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Sin embargo, después de aproximadamente un segundo, noté a una persona frente a mí cerca de la puerta del tren de la Línea Verde.  Estaba parado lo más lejos posible del lado oeste de la estación, a mitad de camino entre </w:t>
      </w:r>
      <w:r w:rsidR="00304983" w:rsidRPr="00642590">
        <w:rPr>
          <w:rFonts w:ascii="Times New Roman" w:eastAsia="Times New Roman" w:hAnsi="Times New Roman" w:cs="Times New Roman"/>
          <w:sz w:val="22"/>
          <w:szCs w:val="22"/>
          <w:lang w:val="es-ES"/>
        </w:rPr>
        <w:t>amb</w:t>
      </w:r>
      <w:r w:rsidRPr="00642590">
        <w:rPr>
          <w:rFonts w:ascii="Times New Roman" w:eastAsia="Times New Roman" w:hAnsi="Times New Roman" w:cs="Times New Roman"/>
          <w:sz w:val="22"/>
          <w:szCs w:val="22"/>
          <w:lang w:val="es-ES"/>
        </w:rPr>
        <w:t>os trenes, mirando</w:t>
      </w:r>
      <w:r w:rsidR="00304983" w:rsidRPr="00642590">
        <w:rPr>
          <w:rFonts w:ascii="Times New Roman" w:eastAsia="Times New Roman" w:hAnsi="Times New Roman" w:cs="Times New Roman"/>
          <w:sz w:val="22"/>
          <w:szCs w:val="22"/>
          <w:lang w:val="es-ES"/>
        </w:rPr>
        <w:t xml:space="preserve"> hacia</w:t>
      </w:r>
      <w:r w:rsidRPr="00642590">
        <w:rPr>
          <w:rFonts w:ascii="Times New Roman" w:eastAsia="Times New Roman" w:hAnsi="Times New Roman" w:cs="Times New Roman"/>
          <w:sz w:val="22"/>
          <w:szCs w:val="22"/>
          <w:lang w:val="es-ES"/>
        </w:rPr>
        <w:t xml:space="preserve"> </w:t>
      </w:r>
      <w:r w:rsidR="00733297">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derech</w:t>
      </w:r>
      <w:r w:rsidR="00733297">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de la persona.  La persona estaba, como muchas otras allí, con una camisa roja de</w:t>
      </w:r>
      <w:r w:rsidR="009F000C">
        <w:rPr>
          <w:rFonts w:ascii="Times New Roman" w:eastAsia="Times New Roman" w:hAnsi="Times New Roman" w:cs="Times New Roman"/>
          <w:sz w:val="22"/>
          <w:szCs w:val="22"/>
          <w:lang w:val="es-ES"/>
        </w:rPr>
        <w:t xml:space="preserve"> los</w:t>
      </w:r>
      <w:r w:rsidRPr="00642590">
        <w:rPr>
          <w:rFonts w:ascii="Times New Roman" w:eastAsia="Times New Roman" w:hAnsi="Times New Roman" w:cs="Times New Roman"/>
          <w:sz w:val="22"/>
          <w:szCs w:val="22"/>
          <w:lang w:val="es-ES"/>
        </w:rPr>
        <w:t xml:space="preserve"> Rattlesnakes, por lo que no la </w:t>
      </w:r>
      <w:r w:rsidR="00733297">
        <w:rPr>
          <w:rFonts w:ascii="Times New Roman" w:eastAsia="Times New Roman" w:hAnsi="Times New Roman" w:cs="Times New Roman"/>
          <w:sz w:val="22"/>
          <w:szCs w:val="22"/>
          <w:lang w:val="es-ES"/>
        </w:rPr>
        <w:t>distinguí</w:t>
      </w:r>
      <w:r w:rsidRPr="00642590">
        <w:rPr>
          <w:rFonts w:ascii="Times New Roman" w:eastAsia="Times New Roman" w:hAnsi="Times New Roman" w:cs="Times New Roman"/>
          <w:sz w:val="22"/>
          <w:szCs w:val="22"/>
          <w:lang w:val="es-ES"/>
        </w:rPr>
        <w:t xml:space="preserve"> al principio.</w:t>
      </w:r>
    </w:p>
    <w:p w14:paraId="16105A00" w14:textId="532645FC"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Justo cuando </w:t>
      </w:r>
      <w:r w:rsidR="00817F29" w:rsidRPr="00642590">
        <w:rPr>
          <w:rFonts w:ascii="Times New Roman" w:eastAsia="Times New Roman" w:hAnsi="Times New Roman" w:cs="Times New Roman"/>
          <w:sz w:val="22"/>
          <w:szCs w:val="22"/>
          <w:lang w:val="es-ES"/>
        </w:rPr>
        <w:t xml:space="preserve">la vi, la persona comenzó a alejarse de mí hacia el lado este de la plataforma y </w:t>
      </w:r>
      <w:r w:rsidR="00980FE1">
        <w:rPr>
          <w:rFonts w:ascii="Times New Roman" w:eastAsia="Times New Roman" w:hAnsi="Times New Roman" w:cs="Times New Roman"/>
          <w:sz w:val="22"/>
          <w:szCs w:val="22"/>
          <w:lang w:val="es-ES"/>
        </w:rPr>
        <w:t xml:space="preserve">a levantar </w:t>
      </w:r>
      <w:r w:rsidR="00817F29" w:rsidRPr="00642590">
        <w:rPr>
          <w:rFonts w:ascii="Times New Roman" w:eastAsia="Times New Roman" w:hAnsi="Times New Roman" w:cs="Times New Roman"/>
          <w:sz w:val="22"/>
          <w:szCs w:val="22"/>
          <w:lang w:val="es-ES"/>
        </w:rPr>
        <w:t>ambas manos.</w:t>
      </w:r>
      <w:r w:rsidRPr="00642590">
        <w:rPr>
          <w:rFonts w:ascii="Times New Roman" w:eastAsia="Times New Roman" w:hAnsi="Times New Roman" w:cs="Times New Roman"/>
          <w:sz w:val="22"/>
          <w:szCs w:val="22"/>
          <w:lang w:val="es-ES"/>
        </w:rPr>
        <w:t xml:space="preserve">  La persona solo puso </w:t>
      </w:r>
      <w:r w:rsidR="00817F29" w:rsidRPr="00642590">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s manos a la altura de la cintura.  De repente, la persona comenzó a convulsionar y cayó al suelo.  La persona </w:t>
      </w:r>
      <w:r w:rsidR="00817F29" w:rsidRPr="00642590">
        <w:rPr>
          <w:rFonts w:ascii="Times New Roman" w:eastAsia="Times New Roman" w:hAnsi="Times New Roman" w:cs="Times New Roman"/>
          <w:sz w:val="22"/>
          <w:szCs w:val="22"/>
          <w:lang w:val="es-ES"/>
        </w:rPr>
        <w:t>gritaba</w:t>
      </w:r>
      <w:r w:rsidRPr="00642590">
        <w:rPr>
          <w:rFonts w:ascii="Times New Roman" w:eastAsia="Times New Roman" w:hAnsi="Times New Roman" w:cs="Times New Roman"/>
          <w:sz w:val="22"/>
          <w:szCs w:val="22"/>
          <w:lang w:val="es-ES"/>
        </w:rPr>
        <w:t xml:space="preserve"> y parecía tener mucho dolor.  No vi más de lo que sucedió, pero más tarde me enteré de que un oficial de policía le disparó a esa pobre persona.  </w:t>
      </w:r>
      <w:r w:rsidR="00696B0A">
        <w:rPr>
          <w:rFonts w:ascii="Times New Roman" w:eastAsia="Times New Roman" w:hAnsi="Times New Roman" w:cs="Times New Roman"/>
          <w:sz w:val="22"/>
          <w:szCs w:val="22"/>
          <w:lang w:val="es-ES"/>
        </w:rPr>
        <w:t>Tiene sentido</w:t>
      </w:r>
      <w:r w:rsidRPr="00642590">
        <w:rPr>
          <w:rFonts w:ascii="Times New Roman" w:eastAsia="Times New Roman" w:hAnsi="Times New Roman" w:cs="Times New Roman"/>
          <w:sz w:val="22"/>
          <w:szCs w:val="22"/>
          <w:lang w:val="es-ES"/>
        </w:rPr>
        <w:t>, ¿verdad?  Apuesto a que esa persona no estaba haciendo nada malo.</w:t>
      </w:r>
    </w:p>
    <w:p w14:paraId="0C596B2C" w14:textId="6F028026"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Justo después, el oficial de policía que </w:t>
      </w:r>
      <w:r w:rsidR="000B13BD" w:rsidRPr="00642590">
        <w:rPr>
          <w:rFonts w:ascii="Times New Roman" w:eastAsia="Times New Roman" w:hAnsi="Times New Roman" w:cs="Times New Roman"/>
          <w:sz w:val="22"/>
          <w:szCs w:val="22"/>
          <w:lang w:val="es-ES"/>
        </w:rPr>
        <w:t>había disparado</w:t>
      </w:r>
      <w:r w:rsidRPr="00642590">
        <w:rPr>
          <w:rFonts w:ascii="Times New Roman" w:eastAsia="Times New Roman" w:hAnsi="Times New Roman" w:cs="Times New Roman"/>
          <w:sz w:val="22"/>
          <w:szCs w:val="22"/>
          <w:lang w:val="es-ES"/>
        </w:rPr>
        <w:t xml:space="preserve"> </w:t>
      </w:r>
      <w:r w:rsidR="000B13BD" w:rsidRPr="00642590">
        <w:rPr>
          <w:rFonts w:ascii="Times New Roman" w:eastAsia="Times New Roman" w:hAnsi="Times New Roman" w:cs="Times New Roman"/>
          <w:sz w:val="22"/>
          <w:szCs w:val="22"/>
          <w:lang w:val="es-ES"/>
        </w:rPr>
        <w:t xml:space="preserve">a </w:t>
      </w:r>
      <w:r w:rsidR="009167EE">
        <w:rPr>
          <w:rFonts w:ascii="Times New Roman" w:eastAsia="Times New Roman" w:hAnsi="Times New Roman" w:cs="Times New Roman"/>
          <w:sz w:val="22"/>
          <w:szCs w:val="22"/>
          <w:lang w:val="es-ES"/>
        </w:rPr>
        <w:t>la</w:t>
      </w:r>
      <w:r w:rsidR="000B13BD" w:rsidRPr="00642590">
        <w:rPr>
          <w:rFonts w:ascii="Times New Roman" w:eastAsia="Times New Roman" w:hAnsi="Times New Roman" w:cs="Times New Roman"/>
          <w:sz w:val="22"/>
          <w:szCs w:val="22"/>
          <w:lang w:val="es-ES"/>
        </w:rPr>
        <w:t xml:space="preserve"> pe</w:t>
      </w:r>
      <w:r w:rsidRPr="00642590">
        <w:rPr>
          <w:rFonts w:ascii="Times New Roman" w:eastAsia="Times New Roman" w:hAnsi="Times New Roman" w:cs="Times New Roman"/>
          <w:sz w:val="22"/>
          <w:szCs w:val="22"/>
          <w:lang w:val="es-ES"/>
        </w:rPr>
        <w:t>rsona con una pistola Taser</w:t>
      </w:r>
      <w:r w:rsidR="000B13BD" w:rsidRPr="00642590">
        <w:rPr>
          <w:rFonts w:ascii="Times New Roman" w:eastAsia="Times New Roman" w:hAnsi="Times New Roman" w:cs="Times New Roman"/>
          <w:sz w:val="22"/>
          <w:szCs w:val="22"/>
          <w:lang w:val="es-ES"/>
        </w:rPr>
        <w:t xml:space="preserve"> </w:t>
      </w:r>
      <w:r w:rsidR="004B4ED6">
        <w:rPr>
          <w:rFonts w:ascii="Times New Roman" w:eastAsia="Times New Roman" w:hAnsi="Times New Roman" w:cs="Times New Roman"/>
          <w:sz w:val="22"/>
          <w:szCs w:val="22"/>
          <w:lang w:val="es-ES"/>
        </w:rPr>
        <w:t>corrió</w:t>
      </w:r>
      <w:r w:rsidRPr="00642590">
        <w:rPr>
          <w:rFonts w:ascii="Times New Roman" w:eastAsia="Times New Roman" w:hAnsi="Times New Roman" w:cs="Times New Roman"/>
          <w:sz w:val="22"/>
          <w:szCs w:val="22"/>
          <w:lang w:val="es-ES"/>
        </w:rPr>
        <w:t xml:space="preserve"> hacia </w:t>
      </w:r>
      <w:r w:rsidR="002946F3">
        <w:rPr>
          <w:rFonts w:ascii="Times New Roman" w:eastAsia="Times New Roman" w:hAnsi="Times New Roman" w:cs="Times New Roman"/>
          <w:sz w:val="22"/>
          <w:szCs w:val="22"/>
          <w:lang w:val="es-ES"/>
        </w:rPr>
        <w:t>ella</w:t>
      </w:r>
      <w:r w:rsidRPr="00642590">
        <w:rPr>
          <w:rFonts w:ascii="Times New Roman" w:eastAsia="Times New Roman" w:hAnsi="Times New Roman" w:cs="Times New Roman"/>
          <w:sz w:val="22"/>
          <w:szCs w:val="22"/>
          <w:lang w:val="es-ES"/>
        </w:rPr>
        <w:t>.  Un segundo después, otro oficial de policía</w:t>
      </w:r>
      <w:r w:rsidR="00817F29"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un poco mayor que el primero</w:t>
      </w:r>
      <w:r w:rsidR="00817F29" w:rsidRPr="0064259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también llegó corriendo.  El primero entró en pánico y dijo: "¡</w:t>
      </w:r>
      <w:proofErr w:type="spellStart"/>
      <w:r w:rsidRPr="00642590">
        <w:rPr>
          <w:rFonts w:ascii="Times New Roman" w:eastAsia="Times New Roman" w:hAnsi="Times New Roman" w:cs="Times New Roman"/>
          <w:sz w:val="22"/>
          <w:szCs w:val="22"/>
          <w:lang w:val="es-ES"/>
        </w:rPr>
        <w:t>Co</w:t>
      </w:r>
      <w:r w:rsidR="002B1364">
        <w:rPr>
          <w:rFonts w:ascii="Times New Roman" w:eastAsia="Times New Roman" w:hAnsi="Times New Roman" w:cs="Times New Roman"/>
          <w:sz w:val="22"/>
          <w:szCs w:val="22"/>
          <w:lang w:val="es-ES"/>
        </w:rPr>
        <w:t>urt</w:t>
      </w:r>
      <w:proofErr w:type="spellEnd"/>
      <w:r w:rsidRPr="00642590">
        <w:rPr>
          <w:rFonts w:ascii="Times New Roman" w:eastAsia="Times New Roman" w:hAnsi="Times New Roman" w:cs="Times New Roman"/>
          <w:sz w:val="22"/>
          <w:szCs w:val="22"/>
          <w:lang w:val="es-ES"/>
        </w:rPr>
        <w:t xml:space="preserve">, no debería haber disparado!  ¡Esta es la persona equivocada!"  Luego, el otro oficial dijo: "Relájate, novato, </w:t>
      </w:r>
      <w:r w:rsidR="002B1364">
        <w:rPr>
          <w:rFonts w:ascii="Times New Roman" w:eastAsia="Times New Roman" w:hAnsi="Times New Roman" w:cs="Times New Roman"/>
          <w:sz w:val="22"/>
          <w:szCs w:val="22"/>
          <w:lang w:val="es-ES"/>
        </w:rPr>
        <w:t>esto pasa</w:t>
      </w:r>
      <w:r w:rsidRPr="00642590">
        <w:rPr>
          <w:rFonts w:ascii="Times New Roman" w:eastAsia="Times New Roman" w:hAnsi="Times New Roman" w:cs="Times New Roman"/>
          <w:sz w:val="22"/>
          <w:szCs w:val="22"/>
          <w:lang w:val="es-ES"/>
        </w:rPr>
        <w:t xml:space="preserve"> todo el tiempo.  Solo d</w:t>
      </w:r>
      <w:r w:rsidR="002B1364">
        <w:rPr>
          <w:rFonts w:ascii="Times New Roman" w:eastAsia="Times New Roman" w:hAnsi="Times New Roman" w:cs="Times New Roman"/>
          <w:sz w:val="22"/>
          <w:szCs w:val="22"/>
          <w:lang w:val="es-ES"/>
        </w:rPr>
        <w:t xml:space="preserve">ile </w:t>
      </w:r>
      <w:r w:rsidRPr="00642590">
        <w:rPr>
          <w:rFonts w:ascii="Times New Roman" w:eastAsia="Times New Roman" w:hAnsi="Times New Roman" w:cs="Times New Roman"/>
          <w:sz w:val="22"/>
          <w:szCs w:val="22"/>
          <w:lang w:val="es-ES"/>
        </w:rPr>
        <w:t xml:space="preserve">a </w:t>
      </w:r>
      <w:r w:rsidR="006C4817">
        <w:rPr>
          <w:rFonts w:ascii="Times New Roman" w:eastAsia="Times New Roman" w:hAnsi="Times New Roman" w:cs="Times New Roman"/>
          <w:sz w:val="22"/>
          <w:szCs w:val="22"/>
          <w:lang w:val="es-ES"/>
        </w:rPr>
        <w:t>DAI</w:t>
      </w:r>
      <w:r w:rsidRPr="00642590">
        <w:rPr>
          <w:rFonts w:ascii="Times New Roman" w:eastAsia="Times New Roman" w:hAnsi="Times New Roman" w:cs="Times New Roman"/>
          <w:sz w:val="22"/>
          <w:szCs w:val="22"/>
          <w:lang w:val="es-ES"/>
        </w:rPr>
        <w:t xml:space="preserve"> que </w:t>
      </w:r>
      <w:r w:rsidR="002B1364">
        <w:rPr>
          <w:rFonts w:ascii="Times New Roman" w:eastAsia="Times New Roman" w:hAnsi="Times New Roman" w:cs="Times New Roman"/>
          <w:sz w:val="22"/>
          <w:szCs w:val="22"/>
          <w:lang w:val="es-ES"/>
        </w:rPr>
        <w:t>unos</w:t>
      </w:r>
      <w:r w:rsidRPr="00642590">
        <w:rPr>
          <w:rFonts w:ascii="Times New Roman" w:eastAsia="Times New Roman" w:hAnsi="Times New Roman" w:cs="Times New Roman"/>
          <w:sz w:val="22"/>
          <w:szCs w:val="22"/>
          <w:lang w:val="es-ES"/>
        </w:rPr>
        <w:t xml:space="preserve"> niños estaban en peligro o algo así.  Todo </w:t>
      </w:r>
      <w:r w:rsidR="002B1364">
        <w:rPr>
          <w:rFonts w:ascii="Times New Roman" w:eastAsia="Times New Roman" w:hAnsi="Times New Roman" w:cs="Times New Roman"/>
          <w:sz w:val="22"/>
          <w:szCs w:val="22"/>
          <w:lang w:val="es-ES"/>
        </w:rPr>
        <w:t>va a estar bien</w:t>
      </w:r>
      <w:r w:rsidRPr="00642590">
        <w:rPr>
          <w:rFonts w:ascii="Times New Roman" w:eastAsia="Times New Roman" w:hAnsi="Times New Roman" w:cs="Times New Roman"/>
          <w:sz w:val="22"/>
          <w:szCs w:val="22"/>
          <w:lang w:val="es-ES"/>
        </w:rPr>
        <w:t xml:space="preserve">.  Siempre </w:t>
      </w:r>
      <w:r w:rsidR="002B1364">
        <w:rPr>
          <w:rFonts w:ascii="Times New Roman" w:eastAsia="Times New Roman" w:hAnsi="Times New Roman" w:cs="Times New Roman"/>
          <w:sz w:val="22"/>
          <w:szCs w:val="22"/>
          <w:lang w:val="es-ES"/>
        </w:rPr>
        <w:t>es así</w:t>
      </w:r>
      <w:r w:rsidRPr="00642590">
        <w:rPr>
          <w:rFonts w:ascii="Times New Roman" w:eastAsia="Times New Roman" w:hAnsi="Times New Roman" w:cs="Times New Roman"/>
          <w:sz w:val="22"/>
          <w:szCs w:val="22"/>
          <w:lang w:val="es-ES"/>
        </w:rPr>
        <w:t>".</w:t>
      </w:r>
    </w:p>
    <w:p w14:paraId="5D714129" w14:textId="597D246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Un oficial de policía di</w:t>
      </w:r>
      <w:r w:rsidR="00AD4B88">
        <w:rPr>
          <w:rFonts w:ascii="Times New Roman" w:eastAsia="Times New Roman" w:hAnsi="Times New Roman" w:cs="Times New Roman"/>
          <w:sz w:val="22"/>
          <w:szCs w:val="22"/>
          <w:lang w:val="es-ES"/>
        </w:rPr>
        <w:t>stinto</w:t>
      </w:r>
      <w:r w:rsidRPr="00642590">
        <w:rPr>
          <w:rFonts w:ascii="Times New Roman" w:eastAsia="Times New Roman" w:hAnsi="Times New Roman" w:cs="Times New Roman"/>
          <w:sz w:val="22"/>
          <w:szCs w:val="22"/>
          <w:lang w:val="es-ES"/>
        </w:rPr>
        <w:t xml:space="preserve"> se acercó a mí justo después y me interrogó</w:t>
      </w:r>
      <w:r w:rsidR="00B45DBE">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le</w:t>
      </w:r>
      <w:r w:rsidR="000B13BD" w:rsidRPr="00642590">
        <w:rPr>
          <w:rFonts w:ascii="Times New Roman" w:eastAsia="Times New Roman" w:hAnsi="Times New Roman" w:cs="Times New Roman"/>
          <w:sz w:val="22"/>
          <w:szCs w:val="22"/>
          <w:lang w:val="es-ES"/>
        </w:rPr>
        <w:t xml:space="preserve"> </w:t>
      </w:r>
      <w:r w:rsidR="00B45DBE">
        <w:rPr>
          <w:rFonts w:ascii="Times New Roman" w:eastAsia="Times New Roman" w:hAnsi="Times New Roman" w:cs="Times New Roman"/>
          <w:sz w:val="22"/>
          <w:szCs w:val="22"/>
          <w:lang w:val="es-ES"/>
        </w:rPr>
        <w:t>cont</w:t>
      </w:r>
      <w:r w:rsidRPr="00642590">
        <w:rPr>
          <w:rFonts w:ascii="Times New Roman" w:eastAsia="Times New Roman" w:hAnsi="Times New Roman" w:cs="Times New Roman"/>
          <w:sz w:val="22"/>
          <w:szCs w:val="22"/>
          <w:lang w:val="es-ES"/>
        </w:rPr>
        <w:t xml:space="preserve">é todo, excepto la parte sobre las declaraciones de los dos oficiales </w:t>
      </w:r>
      <w:r w:rsidR="000B13BD" w:rsidRPr="00642590">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 xml:space="preserve">e </w:t>
      </w:r>
      <w:r w:rsidR="000B13BD" w:rsidRPr="00642590">
        <w:rPr>
          <w:rFonts w:ascii="Times New Roman" w:eastAsia="Times New Roman" w:hAnsi="Times New Roman" w:cs="Times New Roman"/>
          <w:sz w:val="22"/>
          <w:szCs w:val="22"/>
          <w:lang w:val="es-ES"/>
        </w:rPr>
        <w:t>que</w:t>
      </w:r>
      <w:r w:rsidRPr="00642590">
        <w:rPr>
          <w:rFonts w:ascii="Times New Roman" w:eastAsia="Times New Roman" w:hAnsi="Times New Roman" w:cs="Times New Roman"/>
          <w:sz w:val="22"/>
          <w:szCs w:val="22"/>
          <w:lang w:val="es-ES"/>
        </w:rPr>
        <w:t xml:space="preserve"> n</w:t>
      </w:r>
      <w:r w:rsidR="000B13BD" w:rsidRPr="00642590">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 hab</w:t>
      </w:r>
      <w:r w:rsidR="000B13BD" w:rsidRPr="00642590">
        <w:rPr>
          <w:rFonts w:ascii="Times New Roman" w:eastAsia="Times New Roman" w:hAnsi="Times New Roman" w:cs="Times New Roman"/>
          <w:sz w:val="22"/>
          <w:szCs w:val="22"/>
          <w:lang w:val="es-ES"/>
        </w:rPr>
        <w:t>rían</w:t>
      </w:r>
      <w:r w:rsidRPr="00642590">
        <w:rPr>
          <w:rFonts w:ascii="Times New Roman" w:eastAsia="Times New Roman" w:hAnsi="Times New Roman" w:cs="Times New Roman"/>
          <w:sz w:val="22"/>
          <w:szCs w:val="22"/>
          <w:lang w:val="es-ES"/>
        </w:rPr>
        <w:t xml:space="preserve"> disparado porque era la persona equivocada, y la respuesta del otro oficial.  No pensé que me creerían y no quería darles una razón para incriminarme de nuevo, ¿</w:t>
      </w:r>
      <w:r w:rsidR="00B45DBE">
        <w:rPr>
          <w:rFonts w:ascii="Times New Roman" w:eastAsia="Times New Roman" w:hAnsi="Times New Roman" w:cs="Times New Roman"/>
          <w:sz w:val="22"/>
          <w:szCs w:val="22"/>
          <w:lang w:val="es-ES"/>
        </w:rPr>
        <w:t>entienden</w:t>
      </w:r>
      <w:r w:rsidRPr="00642590">
        <w:rPr>
          <w:rFonts w:ascii="Times New Roman" w:eastAsia="Times New Roman" w:hAnsi="Times New Roman" w:cs="Times New Roman"/>
          <w:sz w:val="22"/>
          <w:szCs w:val="22"/>
          <w:lang w:val="es-ES"/>
        </w:rPr>
        <w:t xml:space="preserve">?  </w:t>
      </w:r>
    </w:p>
    <w:p w14:paraId="41695665" w14:textId="3B52B5AE" w:rsidR="005A1C12" w:rsidRPr="00642590" w:rsidRDefault="005A1C12" w:rsidP="00817F29">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 todos modos, </w:t>
      </w:r>
      <w:r w:rsidR="00B45DBE">
        <w:rPr>
          <w:rFonts w:ascii="Times New Roman" w:eastAsia="Times New Roman" w:hAnsi="Times New Roman" w:cs="Times New Roman"/>
          <w:sz w:val="22"/>
          <w:szCs w:val="22"/>
          <w:lang w:val="es-ES"/>
        </w:rPr>
        <w:t>después, al leer los periódicos,</w:t>
      </w:r>
      <w:r w:rsidRPr="00642590">
        <w:rPr>
          <w:rFonts w:ascii="Times New Roman" w:eastAsia="Times New Roman" w:hAnsi="Times New Roman" w:cs="Times New Roman"/>
          <w:sz w:val="22"/>
          <w:szCs w:val="22"/>
          <w:lang w:val="es-ES"/>
        </w:rPr>
        <w:t xml:space="preserve"> descubrí que la persona en el suelo, Avery Leon, había demandado a los oficiales de policía que </w:t>
      </w:r>
      <w:r w:rsidR="00B45DBE">
        <w:rPr>
          <w:rFonts w:ascii="Times New Roman" w:eastAsia="Times New Roman" w:hAnsi="Times New Roman" w:cs="Times New Roman"/>
          <w:sz w:val="22"/>
          <w:szCs w:val="22"/>
          <w:lang w:val="es-ES"/>
        </w:rPr>
        <w:t>le habían disparado con</w:t>
      </w:r>
      <w:r w:rsidR="00817F29" w:rsidRPr="00642590">
        <w:rPr>
          <w:rFonts w:ascii="Times New Roman" w:eastAsia="Times New Roman" w:hAnsi="Times New Roman" w:cs="Times New Roman"/>
          <w:sz w:val="22"/>
          <w:szCs w:val="22"/>
          <w:lang w:val="es-ES"/>
        </w:rPr>
        <w:t xml:space="preserve"> </w:t>
      </w:r>
      <w:r w:rsidR="00BD0FC1" w:rsidRPr="00642590">
        <w:rPr>
          <w:rFonts w:ascii="Times New Roman" w:eastAsia="Times New Roman" w:hAnsi="Times New Roman" w:cs="Times New Roman"/>
          <w:sz w:val="22"/>
          <w:szCs w:val="22"/>
          <w:lang w:val="es-ES"/>
        </w:rPr>
        <w:t>u</w:t>
      </w:r>
      <w:r w:rsidRPr="00642590">
        <w:rPr>
          <w:rFonts w:ascii="Times New Roman" w:eastAsia="Times New Roman" w:hAnsi="Times New Roman" w:cs="Times New Roman"/>
          <w:sz w:val="22"/>
          <w:szCs w:val="22"/>
          <w:lang w:val="es-ES"/>
        </w:rPr>
        <w:t>n Taser</w:t>
      </w:r>
      <w:r w:rsidR="00B45DBE">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w:t>
      </w:r>
      <w:r w:rsidR="00B45DBE">
        <w:rPr>
          <w:rFonts w:ascii="Times New Roman" w:eastAsia="Times New Roman" w:hAnsi="Times New Roman" w:cs="Times New Roman"/>
          <w:sz w:val="22"/>
          <w:szCs w:val="22"/>
          <w:lang w:val="es-ES"/>
        </w:rPr>
        <w:t>U</w:t>
      </w:r>
      <w:r w:rsidRPr="00642590">
        <w:rPr>
          <w:rFonts w:ascii="Times New Roman" w:eastAsia="Times New Roman" w:hAnsi="Times New Roman" w:cs="Times New Roman"/>
          <w:sz w:val="22"/>
          <w:szCs w:val="22"/>
          <w:lang w:val="es-ES"/>
        </w:rPr>
        <w:t xml:space="preserve">nas semanas después los abogados de Leon me llamaron y me preguntaron si podía </w:t>
      </w:r>
      <w:r w:rsidR="00B45DBE">
        <w:rPr>
          <w:rFonts w:ascii="Times New Roman" w:eastAsia="Times New Roman" w:hAnsi="Times New Roman" w:cs="Times New Roman"/>
          <w:sz w:val="22"/>
          <w:szCs w:val="22"/>
          <w:lang w:val="es-ES"/>
        </w:rPr>
        <w:t>contarles</w:t>
      </w:r>
      <w:r w:rsidRPr="00642590">
        <w:rPr>
          <w:rFonts w:ascii="Times New Roman" w:eastAsia="Times New Roman" w:hAnsi="Times New Roman" w:cs="Times New Roman"/>
          <w:sz w:val="22"/>
          <w:szCs w:val="22"/>
          <w:lang w:val="es-ES"/>
        </w:rPr>
        <w:t xml:space="preserve"> </w:t>
      </w:r>
      <w:r w:rsidR="00B45DBE">
        <w:rPr>
          <w:rFonts w:ascii="Times New Roman" w:eastAsia="Times New Roman" w:hAnsi="Times New Roman" w:cs="Times New Roman"/>
          <w:sz w:val="22"/>
          <w:szCs w:val="22"/>
          <w:lang w:val="es-ES"/>
        </w:rPr>
        <w:t>algo más</w:t>
      </w:r>
      <w:r w:rsidRPr="00642590">
        <w:rPr>
          <w:rFonts w:ascii="Times New Roman" w:eastAsia="Times New Roman" w:hAnsi="Times New Roman" w:cs="Times New Roman"/>
          <w:sz w:val="22"/>
          <w:szCs w:val="22"/>
          <w:lang w:val="es-ES"/>
        </w:rPr>
        <w:t xml:space="preserve"> sobre lo </w:t>
      </w:r>
      <w:r w:rsidR="00B45DBE">
        <w:rPr>
          <w:rFonts w:ascii="Times New Roman" w:eastAsia="Times New Roman" w:hAnsi="Times New Roman" w:cs="Times New Roman"/>
          <w:sz w:val="22"/>
          <w:szCs w:val="22"/>
          <w:lang w:val="es-ES"/>
        </w:rPr>
        <w:t>sucedido</w:t>
      </w:r>
      <w:r w:rsidRPr="00642590">
        <w:rPr>
          <w:rFonts w:ascii="Times New Roman" w:eastAsia="Times New Roman" w:hAnsi="Times New Roman" w:cs="Times New Roman"/>
          <w:sz w:val="22"/>
          <w:szCs w:val="22"/>
          <w:lang w:val="es-ES"/>
        </w:rPr>
        <w:t xml:space="preserve">.  No quería involucrarme, pero pensé que tenía el deber cívico de decir </w:t>
      </w:r>
      <w:r w:rsidR="00C848C8">
        <w:rPr>
          <w:rFonts w:ascii="Times New Roman" w:eastAsia="Times New Roman" w:hAnsi="Times New Roman" w:cs="Times New Roman"/>
          <w:sz w:val="22"/>
          <w:szCs w:val="22"/>
          <w:lang w:val="es-ES"/>
        </w:rPr>
        <w:t>la verdad</w:t>
      </w:r>
      <w:r w:rsidRPr="00642590">
        <w:rPr>
          <w:rFonts w:ascii="Times New Roman" w:eastAsia="Times New Roman" w:hAnsi="Times New Roman" w:cs="Times New Roman"/>
          <w:sz w:val="22"/>
          <w:szCs w:val="22"/>
          <w:lang w:val="es-ES"/>
        </w:rPr>
        <w:t xml:space="preserve"> </w:t>
      </w:r>
      <w:r w:rsidR="00C848C8">
        <w:rPr>
          <w:rFonts w:ascii="Times New Roman" w:eastAsia="Times New Roman" w:hAnsi="Times New Roman" w:cs="Times New Roman"/>
          <w:sz w:val="22"/>
          <w:szCs w:val="22"/>
          <w:lang w:val="es-ES"/>
        </w:rPr>
        <w:t>y eso</w:t>
      </w:r>
      <w:r w:rsidRPr="00642590">
        <w:rPr>
          <w:rFonts w:ascii="Times New Roman" w:eastAsia="Times New Roman" w:hAnsi="Times New Roman" w:cs="Times New Roman"/>
          <w:sz w:val="22"/>
          <w:szCs w:val="22"/>
          <w:lang w:val="es-ES"/>
        </w:rPr>
        <w:t xml:space="preserve"> es exactamente lo que estoy haciendo aquí</w:t>
      </w:r>
      <w:r w:rsidR="00C848C8">
        <w:rPr>
          <w:rFonts w:ascii="Times New Roman" w:eastAsia="Times New Roman" w:hAnsi="Times New Roman" w:cs="Times New Roman"/>
          <w:sz w:val="22"/>
          <w:szCs w:val="22"/>
          <w:lang w:val="es-ES"/>
        </w:rPr>
        <w:t xml:space="preserve"> hoy</w:t>
      </w:r>
      <w:r w:rsidRPr="00642590">
        <w:rPr>
          <w:rFonts w:ascii="Times New Roman" w:eastAsia="Times New Roman" w:hAnsi="Times New Roman" w:cs="Times New Roman"/>
          <w:sz w:val="22"/>
          <w:szCs w:val="22"/>
          <w:lang w:val="es-ES"/>
        </w:rPr>
        <w:t xml:space="preserve">.  Espero que esos oficiales de policía </w:t>
      </w:r>
      <w:r w:rsidR="00F72334">
        <w:rPr>
          <w:rFonts w:ascii="Times New Roman" w:eastAsia="Times New Roman" w:hAnsi="Times New Roman" w:cs="Times New Roman"/>
          <w:sz w:val="22"/>
          <w:szCs w:val="22"/>
          <w:lang w:val="es-ES"/>
        </w:rPr>
        <w:t>sepan</w:t>
      </w:r>
      <w:r w:rsidRPr="00642590">
        <w:rPr>
          <w:rFonts w:ascii="Times New Roman" w:eastAsia="Times New Roman" w:hAnsi="Times New Roman" w:cs="Times New Roman"/>
          <w:sz w:val="22"/>
          <w:szCs w:val="22"/>
          <w:lang w:val="es-ES"/>
        </w:rPr>
        <w:t xml:space="preserve"> lo que les correspon</w:t>
      </w:r>
      <w:r w:rsidR="00BD0FC1" w:rsidRPr="00642590">
        <w:rPr>
          <w:rFonts w:ascii="Times New Roman" w:eastAsia="Times New Roman" w:hAnsi="Times New Roman" w:cs="Times New Roman"/>
          <w:sz w:val="22"/>
          <w:szCs w:val="22"/>
          <w:lang w:val="es-ES"/>
        </w:rPr>
        <w:t>de;</w:t>
      </w:r>
      <w:r w:rsidR="00817F29" w:rsidRPr="00642590">
        <w:rPr>
          <w:rFonts w:ascii="Times New Roman" w:eastAsia="Times New Roman" w:hAnsi="Times New Roman" w:cs="Times New Roman"/>
          <w:sz w:val="22"/>
          <w:szCs w:val="22"/>
          <w:lang w:val="es-ES"/>
        </w:rPr>
        <w:t xml:space="preserve"> doy fe de haber leído la declaración anterior y declaro, bajo pena de perjurio, según las leyes de los Estados Unidos,</w:t>
      </w:r>
      <w:r w:rsidRPr="00642590">
        <w:rPr>
          <w:rFonts w:ascii="Times New Roman" w:eastAsia="Times New Roman" w:hAnsi="Times New Roman" w:cs="Times New Roman"/>
          <w:sz w:val="22"/>
          <w:szCs w:val="22"/>
          <w:lang w:val="es-ES"/>
        </w:rPr>
        <w:t xml:space="preserve"> que es verdadera y correcta.  Antes de dar esta declaración, me dijeron que debía </w:t>
      </w:r>
      <w:r w:rsidR="00817F29" w:rsidRPr="00642590">
        <w:rPr>
          <w:rFonts w:ascii="Times New Roman" w:eastAsia="Times New Roman" w:hAnsi="Times New Roman" w:cs="Times New Roman"/>
          <w:sz w:val="22"/>
          <w:szCs w:val="22"/>
          <w:lang w:val="es-ES"/>
        </w:rPr>
        <w:t>inclui</w:t>
      </w:r>
      <w:r w:rsidRPr="00642590">
        <w:rPr>
          <w:rFonts w:ascii="Times New Roman" w:eastAsia="Times New Roman" w:hAnsi="Times New Roman" w:cs="Times New Roman"/>
          <w:sz w:val="22"/>
          <w:szCs w:val="22"/>
          <w:lang w:val="es-ES"/>
        </w:rPr>
        <w:t xml:space="preserve">r todos los </w:t>
      </w:r>
      <w:r w:rsidRPr="00642590">
        <w:rPr>
          <w:rFonts w:ascii="Times New Roman" w:eastAsia="Times New Roman" w:hAnsi="Times New Roman" w:cs="Times New Roman"/>
          <w:sz w:val="22"/>
          <w:szCs w:val="22"/>
          <w:lang w:val="es-ES"/>
        </w:rPr>
        <w:lastRenderedPageBreak/>
        <w:t xml:space="preserve">testimonios relevantes y seguí </w:t>
      </w:r>
      <w:r w:rsidR="00F72334">
        <w:rPr>
          <w:rFonts w:ascii="Times New Roman" w:eastAsia="Times New Roman" w:hAnsi="Times New Roman" w:cs="Times New Roman"/>
          <w:sz w:val="22"/>
          <w:szCs w:val="22"/>
          <w:lang w:val="es-ES"/>
        </w:rPr>
        <w:t>las</w:t>
      </w:r>
      <w:r w:rsidRPr="00642590">
        <w:rPr>
          <w:rFonts w:ascii="Times New Roman" w:eastAsia="Times New Roman" w:hAnsi="Times New Roman" w:cs="Times New Roman"/>
          <w:sz w:val="22"/>
          <w:szCs w:val="22"/>
          <w:lang w:val="es-ES"/>
        </w:rPr>
        <w:t xml:space="preserve"> instrucciones. También entiendo que puedo y debo actualizar esta declaración jurada si se me ocurre algo nuevo hasta el momento </w:t>
      </w:r>
      <w:r w:rsidR="00817F29" w:rsidRPr="00642590">
        <w:rPr>
          <w:rFonts w:ascii="Times New Roman" w:eastAsia="Times New Roman" w:hAnsi="Times New Roman" w:cs="Times New Roman"/>
          <w:sz w:val="22"/>
          <w:szCs w:val="22"/>
          <w:lang w:val="es-ES"/>
        </w:rPr>
        <w:t>en</w:t>
      </w:r>
      <w:r w:rsidRPr="00642590">
        <w:rPr>
          <w:rFonts w:ascii="Times New Roman" w:eastAsia="Times New Roman" w:hAnsi="Times New Roman" w:cs="Times New Roman"/>
          <w:sz w:val="22"/>
          <w:szCs w:val="22"/>
          <w:lang w:val="es-ES"/>
        </w:rPr>
        <w:t xml:space="preserve"> </w:t>
      </w:r>
      <w:r w:rsidR="00817F29" w:rsidRPr="00642590">
        <w:rPr>
          <w:rFonts w:ascii="Times New Roman" w:eastAsia="Times New Roman" w:hAnsi="Times New Roman" w:cs="Times New Roman"/>
          <w:sz w:val="22"/>
          <w:szCs w:val="22"/>
          <w:lang w:val="es-ES"/>
        </w:rPr>
        <w:t>qu</w:t>
      </w:r>
      <w:r w:rsidRPr="00642590">
        <w:rPr>
          <w:rFonts w:ascii="Times New Roman" w:eastAsia="Times New Roman" w:hAnsi="Times New Roman" w:cs="Times New Roman"/>
          <w:sz w:val="22"/>
          <w:szCs w:val="22"/>
          <w:lang w:val="es-ES"/>
        </w:rPr>
        <w:t>e testifi</w:t>
      </w:r>
      <w:r w:rsidR="00817F29" w:rsidRPr="00642590">
        <w:rPr>
          <w:rFonts w:ascii="Times New Roman" w:eastAsia="Times New Roman" w:hAnsi="Times New Roman" w:cs="Times New Roman"/>
          <w:sz w:val="22"/>
          <w:szCs w:val="22"/>
          <w:lang w:val="es-ES"/>
        </w:rPr>
        <w:t>que</w:t>
      </w:r>
      <w:r w:rsidRPr="00642590">
        <w:rPr>
          <w:rFonts w:ascii="Times New Roman" w:eastAsia="Times New Roman" w:hAnsi="Times New Roman" w:cs="Times New Roman"/>
          <w:sz w:val="22"/>
          <w:szCs w:val="22"/>
          <w:lang w:val="es-ES"/>
        </w:rPr>
        <w:t xml:space="preserve"> en este caso.</w:t>
      </w:r>
    </w:p>
    <w:p w14:paraId="01242D59" w14:textId="77777777" w:rsidR="005A1C12" w:rsidRPr="00642590" w:rsidRDefault="005A1C12" w:rsidP="005A1C12">
      <w:pPr>
        <w:spacing w:line="360" w:lineRule="auto"/>
        <w:ind w:firstLine="720"/>
        <w:rPr>
          <w:rFonts w:ascii="Times New Roman" w:eastAsia="Times New Roman" w:hAnsi="Times New Roman" w:cs="Times New Roman"/>
          <w:sz w:val="22"/>
          <w:szCs w:val="22"/>
          <w:lang w:val="es-ES"/>
        </w:rPr>
      </w:pPr>
    </w:p>
    <w:p w14:paraId="63EC5BD6" w14:textId="61755091"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/s/ Cary Donatella</w:t>
      </w:r>
      <w:r w:rsidR="00160E10" w:rsidRPr="00642590">
        <w:rPr>
          <w:rFonts w:ascii="Times New Roman" w:eastAsia="Times New Roman" w:hAnsi="Times New Roman" w:cs="Times New Roman"/>
          <w:i/>
          <w:sz w:val="22"/>
          <w:szCs w:val="22"/>
          <w:u w:val="single"/>
          <w:lang w:val="es-ES"/>
        </w:rPr>
        <w:tab/>
      </w:r>
    </w:p>
    <w:p w14:paraId="7D8C1CE5"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Cary Donatella</w:t>
      </w:r>
    </w:p>
    <w:p w14:paraId="033D880A"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Fecha: 12 de septiembre de 2014</w:t>
      </w:r>
    </w:p>
    <w:p w14:paraId="6A988B12" w14:textId="77777777" w:rsidR="005A1C12" w:rsidRPr="00642590" w:rsidRDefault="005A1C12"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Suscrito y juramentado ante mí el 12 de septiembre de 2014.</w:t>
      </w:r>
    </w:p>
    <w:p w14:paraId="791C2E85" w14:textId="7641E6B2"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Bobbie </w:t>
      </w:r>
      <w:proofErr w:type="spellStart"/>
      <w:r w:rsidRPr="00642590">
        <w:rPr>
          <w:rFonts w:ascii="Times New Roman" w:eastAsia="Times New Roman" w:hAnsi="Times New Roman" w:cs="Times New Roman"/>
          <w:i/>
          <w:sz w:val="22"/>
          <w:szCs w:val="22"/>
          <w:u w:val="single"/>
          <w:lang w:val="es-ES"/>
        </w:rPr>
        <w:t>Dousa</w:t>
      </w:r>
      <w:proofErr w:type="spellEnd"/>
      <w:r w:rsidR="00160E10" w:rsidRPr="00642590">
        <w:rPr>
          <w:rFonts w:ascii="Times New Roman" w:eastAsia="Times New Roman" w:hAnsi="Times New Roman" w:cs="Times New Roman"/>
          <w:i/>
          <w:sz w:val="22"/>
          <w:szCs w:val="22"/>
          <w:u w:val="single"/>
          <w:lang w:val="es-ES"/>
        </w:rPr>
        <w:tab/>
      </w:r>
    </w:p>
    <w:p w14:paraId="49319442"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Bobbie </w:t>
      </w:r>
      <w:proofErr w:type="spellStart"/>
      <w:r w:rsidRPr="00642590">
        <w:rPr>
          <w:rFonts w:ascii="Times New Roman" w:eastAsia="Times New Roman" w:hAnsi="Times New Roman" w:cs="Times New Roman"/>
          <w:sz w:val="22"/>
          <w:szCs w:val="22"/>
          <w:lang w:val="es-ES"/>
        </w:rPr>
        <w:t>Dousa</w:t>
      </w:r>
      <w:proofErr w:type="spellEnd"/>
    </w:p>
    <w:p w14:paraId="0E119035"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Notario público en y para el estado de Oregón</w:t>
      </w:r>
    </w:p>
    <w:p w14:paraId="52D5E7C4"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p>
    <w:p w14:paraId="732931FA" w14:textId="18CBC6CF" w:rsidR="005A1C12"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E6F339E" w14:textId="2CF758E0" w:rsidR="005A1C12"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B1BE82C" w14:textId="366FD5F1" w:rsidR="005A1C12"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F7569FC" w14:textId="03903A1C" w:rsidR="002772B6"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FA54D37" w14:textId="32A8DE0C" w:rsidR="002772B6"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574F35C" w14:textId="5CA1FB41" w:rsidR="002772B6"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8D91FB4" w14:textId="1E85A853" w:rsidR="002772B6"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5CD42BA" w14:textId="2500DDA3" w:rsidR="002772B6"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4211A76" w14:textId="206E2558" w:rsidR="002772B6"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227A351" w14:textId="387A4B01" w:rsidR="005A1C12"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5B103CA" w14:textId="60716F37" w:rsidR="005A1C12"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2EB1A0D" w14:textId="3C68D8EE" w:rsidR="005A1C12" w:rsidRPr="00642590" w:rsidRDefault="002772B6" w:rsidP="002772B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0532B01" w14:textId="26E673F3" w:rsidR="005A1C12" w:rsidRPr="00642590" w:rsidRDefault="002772B6" w:rsidP="002772B6">
      <w:pPr>
        <w:spacing w:line="360" w:lineRule="auto"/>
        <w:jc w:val="both"/>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1A5ADBE" w14:textId="29C1976C" w:rsidR="005A1C12" w:rsidRPr="00642590" w:rsidRDefault="002772B6"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C070679" w14:textId="0EC769D1" w:rsidR="005A1C12" w:rsidRPr="00642590" w:rsidRDefault="002772B6" w:rsidP="005A1C12">
      <w:pPr>
        <w:spacing w:line="360" w:lineRule="auto"/>
        <w:rPr>
          <w:rFonts w:ascii="Times New Roman" w:eastAsia="Times New Roman" w:hAnsi="Times New Roman" w:cs="Times New Roman"/>
          <w:sz w:val="22"/>
          <w:szCs w:val="22"/>
          <w:lang w:val="es-ES"/>
        </w:rPr>
        <w:sectPr w:rsidR="005A1C12" w:rsidRPr="00642590" w:rsidSect="005A1C12">
          <w:pgSz w:w="12240" w:h="15840"/>
          <w:pgMar w:top="1440" w:right="1440" w:bottom="1152" w:left="1440" w:header="720" w:footer="432" w:gutter="0"/>
          <w:lnNumType w:countBy="1"/>
          <w:pgNumType w:start="25"/>
          <w:cols w:space="720"/>
          <w:docGrid w:linePitch="360"/>
        </w:sectPr>
      </w:pPr>
      <w:r w:rsidRPr="00642590">
        <w:rPr>
          <w:rFonts w:ascii="Times New Roman" w:eastAsia="Times New Roman" w:hAnsi="Times New Roman" w:cs="Times New Roman"/>
          <w:sz w:val="22"/>
          <w:szCs w:val="22"/>
          <w:lang w:val="es-ES"/>
        </w:rPr>
        <w:t>//</w:t>
      </w:r>
    </w:p>
    <w:p w14:paraId="64902F7D" w14:textId="0E823AAB" w:rsidR="005A1C12" w:rsidRPr="00642590" w:rsidRDefault="005A1C12" w:rsidP="005A1C12">
      <w:pPr>
        <w:spacing w:line="360" w:lineRule="auto"/>
        <w:rPr>
          <w:rFonts w:ascii="Times New Roman" w:eastAsia="Times New Roman" w:hAnsi="Times New Roman" w:cs="Times New Roman"/>
          <w:b/>
          <w:sz w:val="22"/>
          <w:szCs w:val="22"/>
          <w:lang w:val="es-ES"/>
        </w:rPr>
      </w:pPr>
      <w:r w:rsidRPr="00642590">
        <w:rPr>
          <w:rFonts w:ascii="Times New Roman" w:eastAsia="Times New Roman" w:hAnsi="Times New Roman" w:cs="Times New Roman"/>
          <w:b/>
          <w:sz w:val="22"/>
          <w:szCs w:val="22"/>
          <w:lang w:val="es-ES"/>
        </w:rPr>
        <w:lastRenderedPageBreak/>
        <w:t>DECLARACIÓN JURADA DE TAYLOR G</w:t>
      </w:r>
      <w:r w:rsidR="006D0D6C" w:rsidRPr="00642590">
        <w:rPr>
          <w:rFonts w:ascii="Times New Roman" w:eastAsia="Times New Roman" w:hAnsi="Times New Roman" w:cs="Times New Roman"/>
          <w:b/>
          <w:sz w:val="22"/>
          <w:szCs w:val="22"/>
          <w:lang w:val="es-ES"/>
        </w:rPr>
        <w:t>Ó</w:t>
      </w:r>
      <w:r w:rsidRPr="00642590">
        <w:rPr>
          <w:rFonts w:ascii="Times New Roman" w:eastAsia="Times New Roman" w:hAnsi="Times New Roman" w:cs="Times New Roman"/>
          <w:b/>
          <w:sz w:val="22"/>
          <w:szCs w:val="22"/>
          <w:lang w:val="es-ES"/>
        </w:rPr>
        <w:t>MEZ, para el demandante</w:t>
      </w:r>
    </w:p>
    <w:p w14:paraId="0A7ABF08" w14:textId="509C5DD4"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Yo, Taylor Gómez, habiendo prestado juramento por primera vez y de conformidad con 28 U.S.C. § 1746, declaro lo siguiente:</w:t>
      </w:r>
    </w:p>
    <w:p w14:paraId="21FF499C" w14:textId="39C8134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Mi nombre es Taylor G</w:t>
      </w:r>
      <w:r w:rsidR="00BD0FC1" w:rsidRPr="00642590">
        <w:rPr>
          <w:rFonts w:ascii="Times New Roman" w:eastAsia="Times New Roman" w:hAnsi="Times New Roman" w:cs="Times New Roman"/>
          <w:sz w:val="22"/>
          <w:szCs w:val="22"/>
          <w:lang w:val="es-ES"/>
        </w:rPr>
        <w:t>ó</w:t>
      </w:r>
      <w:r w:rsidRPr="00642590">
        <w:rPr>
          <w:rFonts w:ascii="Times New Roman" w:eastAsia="Times New Roman" w:hAnsi="Times New Roman" w:cs="Times New Roman"/>
          <w:sz w:val="22"/>
          <w:szCs w:val="22"/>
          <w:lang w:val="es-ES"/>
        </w:rPr>
        <w:t xml:space="preserve">mez.  Soy un ex oficial de policía y sirvo como presidente del Comité de Revisión Ciudadana del Condado de Chinook, al que llamamos "el CRC".  El CRC lleva a cabo la supervisión civil de la policía de la ciudad, incluidos los oficiales de policía del Distrito de Transporte del Condado de Chinook ("CCTD").  Investigamos las denuncias de mala conducta policial, emitimos conclusiones sobre si se ha producido una mala conducta y, de ser así, recomendamos medidas correctivas y disciplinarias.  No somos oficialmente parte del departamento de policía, así que todo lo que hacemos es </w:t>
      </w:r>
      <w:r w:rsidR="00BE52A4">
        <w:rPr>
          <w:rFonts w:ascii="Times New Roman" w:eastAsia="Times New Roman" w:hAnsi="Times New Roman" w:cs="Times New Roman"/>
          <w:sz w:val="22"/>
          <w:szCs w:val="22"/>
          <w:lang w:val="es-ES"/>
        </w:rPr>
        <w:t>dar</w:t>
      </w:r>
      <w:r w:rsidRPr="00642590">
        <w:rPr>
          <w:rFonts w:ascii="Times New Roman" w:eastAsia="Times New Roman" w:hAnsi="Times New Roman" w:cs="Times New Roman"/>
          <w:sz w:val="22"/>
          <w:szCs w:val="22"/>
          <w:lang w:val="es-ES"/>
        </w:rPr>
        <w:t xml:space="preserve"> recomendaciones.  Dicho esto, el CCTD y el Departamento de Policía de Rowe tienden a tomar muy en serio nuestras recomendaciones.  En aproximadamente el 75% de los casos que revisamos, el departamento de policía está de acuerdo con las recomendaciones que hacemos.  </w:t>
      </w:r>
    </w:p>
    <w:p w14:paraId="59B7A5E2" w14:textId="7002D2E3"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Diría que tengo un historial bastante imparcial en el CRC.  Al igual que mis colegas, voto </w:t>
      </w:r>
      <w:r w:rsidR="00624E50">
        <w:rPr>
          <w:rFonts w:ascii="Times New Roman" w:eastAsia="Times New Roman" w:hAnsi="Times New Roman" w:cs="Times New Roman"/>
          <w:sz w:val="22"/>
          <w:szCs w:val="22"/>
          <w:lang w:val="es-ES"/>
        </w:rPr>
        <w:t>a favor de</w:t>
      </w:r>
      <w:r w:rsidRPr="00642590">
        <w:rPr>
          <w:rFonts w:ascii="Times New Roman" w:eastAsia="Times New Roman" w:hAnsi="Times New Roman" w:cs="Times New Roman"/>
          <w:sz w:val="22"/>
          <w:szCs w:val="22"/>
          <w:lang w:val="es-ES"/>
        </w:rPr>
        <w:t xml:space="preserve"> recomendar la disciplina en aproximadamente uno de cada diez casos que se nos presentan (o tal vez un poco menos).  No todos los incidentes son tan simples como parecen</w:t>
      </w:r>
      <w:r w:rsidR="004B4ED6">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y trato de ver</w:t>
      </w:r>
      <w:r w:rsidR="004B4ED6">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o en todos los casos en los que trabajo.  Por ejemplo, en 2011, voté en contra de un hallazgo de mala conducta en un caso que involucraba a un oficial de policía de Rowe que</w:t>
      </w:r>
      <w:r w:rsidR="00A42CA0">
        <w:rPr>
          <w:rFonts w:ascii="Times New Roman" w:eastAsia="Times New Roman" w:hAnsi="Times New Roman" w:cs="Times New Roman"/>
          <w:sz w:val="22"/>
          <w:szCs w:val="22"/>
          <w:lang w:val="es-ES"/>
        </w:rPr>
        <w:t>, dos veces,</w:t>
      </w:r>
      <w:r w:rsidRPr="00642590">
        <w:rPr>
          <w:rFonts w:ascii="Times New Roman" w:eastAsia="Times New Roman" w:hAnsi="Times New Roman" w:cs="Times New Roman"/>
          <w:sz w:val="22"/>
          <w:szCs w:val="22"/>
          <w:lang w:val="es-ES"/>
        </w:rPr>
        <w:t xml:space="preserve"> disparó fatalmente a un presunto ladrón de bancos en el pecho.</w:t>
      </w:r>
    </w:p>
    <w:p w14:paraId="7563C27D" w14:textId="2A139F6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Un poco más sobre mí: nací y crecí en Tall Tree</w:t>
      </w:r>
      <w:r w:rsidR="002656D4">
        <w:rPr>
          <w:rFonts w:ascii="Times New Roman" w:eastAsia="Times New Roman" w:hAnsi="Times New Roman" w:cs="Times New Roman"/>
          <w:sz w:val="22"/>
          <w:szCs w:val="22"/>
          <w:lang w:val="es-ES"/>
        </w:rPr>
        <w:t>, un pequeño pueblo</w:t>
      </w:r>
      <w:r w:rsidRPr="00642590">
        <w:rPr>
          <w:rFonts w:ascii="Times New Roman" w:eastAsia="Times New Roman" w:hAnsi="Times New Roman" w:cs="Times New Roman"/>
          <w:sz w:val="22"/>
          <w:szCs w:val="22"/>
          <w:lang w:val="es-ES"/>
        </w:rPr>
        <w:t xml:space="preserve"> en el condado rural de Willamette</w:t>
      </w:r>
      <w:r w:rsidR="00A42CA0">
        <w:rPr>
          <w:rFonts w:ascii="Times New Roman" w:eastAsia="Times New Roman" w:hAnsi="Times New Roman" w:cs="Times New Roman"/>
          <w:sz w:val="22"/>
          <w:szCs w:val="22"/>
          <w:lang w:val="es-ES"/>
        </w:rPr>
        <w:t>, en Oreg</w:t>
      </w:r>
      <w:r w:rsidR="002656D4">
        <w:rPr>
          <w:rFonts w:ascii="Times New Roman" w:eastAsia="Times New Roman" w:hAnsi="Times New Roman" w:cs="Times New Roman"/>
          <w:sz w:val="22"/>
          <w:szCs w:val="22"/>
          <w:lang w:val="es-ES"/>
        </w:rPr>
        <w:t>ón</w:t>
      </w:r>
      <w:r w:rsidRPr="00642590">
        <w:rPr>
          <w:rFonts w:ascii="Times New Roman" w:eastAsia="Times New Roman" w:hAnsi="Times New Roman" w:cs="Times New Roman"/>
          <w:sz w:val="22"/>
          <w:szCs w:val="22"/>
          <w:lang w:val="es-ES"/>
        </w:rPr>
        <w:t xml:space="preserve">.  Fui a la universidad en </w:t>
      </w:r>
      <w:proofErr w:type="spellStart"/>
      <w:r w:rsidRPr="00642590">
        <w:rPr>
          <w:rFonts w:ascii="Times New Roman" w:eastAsia="Times New Roman" w:hAnsi="Times New Roman" w:cs="Times New Roman"/>
          <w:sz w:val="22"/>
          <w:szCs w:val="22"/>
          <w:lang w:val="es-ES"/>
        </w:rPr>
        <w:t>Oregon</w:t>
      </w:r>
      <w:proofErr w:type="spellEnd"/>
      <w:r w:rsidRPr="00642590">
        <w:rPr>
          <w:rFonts w:ascii="Times New Roman" w:eastAsia="Times New Roman" w:hAnsi="Times New Roman" w:cs="Times New Roman"/>
          <w:sz w:val="22"/>
          <w:szCs w:val="22"/>
          <w:lang w:val="es-ES"/>
        </w:rPr>
        <w:t xml:space="preserve"> </w:t>
      </w:r>
      <w:proofErr w:type="spellStart"/>
      <w:r w:rsidRPr="00642590">
        <w:rPr>
          <w:rFonts w:ascii="Times New Roman" w:eastAsia="Times New Roman" w:hAnsi="Times New Roman" w:cs="Times New Roman"/>
          <w:sz w:val="22"/>
          <w:szCs w:val="22"/>
          <w:lang w:val="es-ES"/>
        </w:rPr>
        <w:t>State</w:t>
      </w:r>
      <w:proofErr w:type="spellEnd"/>
      <w:r w:rsidRPr="00642590">
        <w:rPr>
          <w:rFonts w:ascii="Times New Roman" w:eastAsia="Times New Roman" w:hAnsi="Times New Roman" w:cs="Times New Roman"/>
          <w:sz w:val="22"/>
          <w:szCs w:val="22"/>
          <w:lang w:val="es-ES"/>
        </w:rPr>
        <w:t>, donde obtuve un título en biología y fisiología humana</w:t>
      </w:r>
      <w:r w:rsidR="00A221EB">
        <w:rPr>
          <w:rFonts w:ascii="Times New Roman" w:eastAsia="Times New Roman" w:hAnsi="Times New Roman" w:cs="Times New Roman"/>
          <w:sz w:val="22"/>
          <w:szCs w:val="22"/>
          <w:lang w:val="es-ES"/>
        </w:rPr>
        <w:t>s</w:t>
      </w:r>
      <w:r w:rsidRPr="00642590">
        <w:rPr>
          <w:rFonts w:ascii="Times New Roman" w:eastAsia="Times New Roman" w:hAnsi="Times New Roman" w:cs="Times New Roman"/>
          <w:sz w:val="22"/>
          <w:szCs w:val="22"/>
          <w:lang w:val="es-ES"/>
        </w:rPr>
        <w:t xml:space="preserve">, y comencé mi carrera como policía en el Departamento de Policía de Rowe a principios de la década de 2000.  Fue un trabajo bastante aburrido; </w:t>
      </w:r>
      <w:r w:rsidR="00A221EB">
        <w:rPr>
          <w:rFonts w:ascii="Times New Roman" w:eastAsia="Times New Roman" w:hAnsi="Times New Roman" w:cs="Times New Roman"/>
          <w:sz w:val="22"/>
          <w:szCs w:val="22"/>
          <w:lang w:val="es-ES"/>
        </w:rPr>
        <w:t>m</w:t>
      </w:r>
      <w:r w:rsidRPr="00642590">
        <w:rPr>
          <w:rFonts w:ascii="Times New Roman" w:eastAsia="Times New Roman" w:hAnsi="Times New Roman" w:cs="Times New Roman"/>
          <w:sz w:val="22"/>
          <w:szCs w:val="22"/>
          <w:lang w:val="es-ES"/>
        </w:rPr>
        <w:t xml:space="preserve">i </w:t>
      </w:r>
      <w:r w:rsidR="00A221EB">
        <w:rPr>
          <w:rFonts w:ascii="Times New Roman" w:eastAsia="Times New Roman" w:hAnsi="Times New Roman" w:cs="Times New Roman"/>
          <w:sz w:val="22"/>
          <w:szCs w:val="22"/>
          <w:lang w:val="es-ES"/>
        </w:rPr>
        <w:t>patrulla</w:t>
      </w:r>
      <w:r w:rsidRPr="00642590">
        <w:rPr>
          <w:rFonts w:ascii="Times New Roman" w:eastAsia="Times New Roman" w:hAnsi="Times New Roman" w:cs="Times New Roman"/>
          <w:sz w:val="22"/>
          <w:szCs w:val="22"/>
          <w:lang w:val="es-ES"/>
        </w:rPr>
        <w:t xml:space="preserve"> incluía lugares de moda como el estudio de yoga local más popular de la ciudad, algunas guarderías y un hogar de ancianos.  Basta con decir que no vi mucha acción.  Sin embargo, unos años más tarde, dejé el departamento </w:t>
      </w:r>
      <w:r w:rsidR="007E2B16">
        <w:rPr>
          <w:rFonts w:ascii="Times New Roman" w:eastAsia="Times New Roman" w:hAnsi="Times New Roman" w:cs="Times New Roman"/>
          <w:sz w:val="22"/>
          <w:szCs w:val="22"/>
          <w:lang w:val="es-ES"/>
        </w:rPr>
        <w:t>tras</w:t>
      </w:r>
      <w:r w:rsidRPr="00642590">
        <w:rPr>
          <w:rFonts w:ascii="Times New Roman" w:eastAsia="Times New Roman" w:hAnsi="Times New Roman" w:cs="Times New Roman"/>
          <w:sz w:val="22"/>
          <w:szCs w:val="22"/>
          <w:lang w:val="es-ES"/>
        </w:rPr>
        <w:t xml:space="preserve"> enterarme de varios incidentes de </w:t>
      </w:r>
      <w:r w:rsidR="00D35E29">
        <w:rPr>
          <w:rFonts w:ascii="Times New Roman" w:eastAsia="Times New Roman" w:hAnsi="Times New Roman" w:cs="Times New Roman"/>
          <w:sz w:val="22"/>
          <w:szCs w:val="22"/>
          <w:lang w:val="es-ES"/>
        </w:rPr>
        <w:t>us</w:t>
      </w:r>
      <w:r w:rsidRPr="00642590">
        <w:rPr>
          <w:rFonts w:ascii="Times New Roman" w:eastAsia="Times New Roman" w:hAnsi="Times New Roman" w:cs="Times New Roman"/>
          <w:sz w:val="22"/>
          <w:szCs w:val="22"/>
          <w:lang w:val="es-ES"/>
        </w:rPr>
        <w:t xml:space="preserve">o </w:t>
      </w:r>
      <w:r w:rsidR="00D35E29">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 xml:space="preserve">e </w:t>
      </w:r>
      <w:r w:rsidR="00D35E29">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fuerza excesiva por parte de oficiales "sucios" que quedaron impunes por su mala conducta.  Me dijeron que estaba exagerando y, en retrospectiva, tal vez </w:t>
      </w:r>
      <w:r w:rsidR="007E2B16">
        <w:rPr>
          <w:rFonts w:ascii="Times New Roman" w:eastAsia="Times New Roman" w:hAnsi="Times New Roman" w:cs="Times New Roman"/>
          <w:sz w:val="22"/>
          <w:szCs w:val="22"/>
          <w:lang w:val="es-ES"/>
        </w:rPr>
        <w:t xml:space="preserve">así </w:t>
      </w:r>
      <w:r w:rsidRPr="00642590">
        <w:rPr>
          <w:rFonts w:ascii="Times New Roman" w:eastAsia="Times New Roman" w:hAnsi="Times New Roman" w:cs="Times New Roman"/>
          <w:sz w:val="22"/>
          <w:szCs w:val="22"/>
          <w:lang w:val="es-ES"/>
        </w:rPr>
        <w:t xml:space="preserve">lo </w:t>
      </w:r>
      <w:r w:rsidR="007E2B16">
        <w:rPr>
          <w:rFonts w:ascii="Times New Roman" w:eastAsia="Times New Roman" w:hAnsi="Times New Roman" w:cs="Times New Roman"/>
          <w:sz w:val="22"/>
          <w:szCs w:val="22"/>
          <w:lang w:val="es-ES"/>
        </w:rPr>
        <w:t>hice</w:t>
      </w:r>
      <w:r w:rsidRPr="00642590">
        <w:rPr>
          <w:rFonts w:ascii="Times New Roman" w:eastAsia="Times New Roman" w:hAnsi="Times New Roman" w:cs="Times New Roman"/>
          <w:sz w:val="22"/>
          <w:szCs w:val="22"/>
          <w:lang w:val="es-ES"/>
        </w:rPr>
        <w:t xml:space="preserve"> en algunos casos.  </w:t>
      </w:r>
    </w:p>
    <w:p w14:paraId="0F292B20" w14:textId="27E8E47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 todos modos, decidí regresar a Tall Tree en 2003 después de aceptar un trabajo como especialista en asuntos internos en el Departamento de Policía.  La mayoría de los oficiales en mi lugar habrían visto el trabajo como un callejón sin salida, pero </w:t>
      </w:r>
      <w:r w:rsidR="0087083D">
        <w:rPr>
          <w:rFonts w:ascii="Times New Roman" w:eastAsia="Times New Roman" w:hAnsi="Times New Roman" w:cs="Times New Roman"/>
          <w:sz w:val="22"/>
          <w:szCs w:val="22"/>
          <w:lang w:val="es-ES"/>
        </w:rPr>
        <w:t xml:space="preserve">a mí </w:t>
      </w:r>
      <w:r w:rsidRPr="00642590">
        <w:rPr>
          <w:rFonts w:ascii="Times New Roman" w:eastAsia="Times New Roman" w:hAnsi="Times New Roman" w:cs="Times New Roman"/>
          <w:sz w:val="22"/>
          <w:szCs w:val="22"/>
          <w:lang w:val="es-ES"/>
        </w:rPr>
        <w:t xml:space="preserve">me encantó.  Mi trabajo consistía en asegurarme de que nuestros servidores públicos sirvieran al público de la manera más efectiva posible, lo </w:t>
      </w:r>
      <w:r w:rsidR="0087083D">
        <w:rPr>
          <w:rFonts w:ascii="Times New Roman" w:eastAsia="Times New Roman" w:hAnsi="Times New Roman" w:cs="Times New Roman"/>
          <w:sz w:val="22"/>
          <w:szCs w:val="22"/>
          <w:lang w:val="es-ES"/>
        </w:rPr>
        <w:t>cual</w:t>
      </w:r>
      <w:r w:rsidRPr="00642590">
        <w:rPr>
          <w:rFonts w:ascii="Times New Roman" w:eastAsia="Times New Roman" w:hAnsi="Times New Roman" w:cs="Times New Roman"/>
          <w:sz w:val="22"/>
          <w:szCs w:val="22"/>
          <w:lang w:val="es-ES"/>
        </w:rPr>
        <w:t xml:space="preserve"> me </w:t>
      </w:r>
      <w:r w:rsidR="0087083D">
        <w:rPr>
          <w:rFonts w:ascii="Times New Roman" w:eastAsia="Times New Roman" w:hAnsi="Times New Roman" w:cs="Times New Roman"/>
          <w:sz w:val="22"/>
          <w:szCs w:val="22"/>
          <w:lang w:val="es-ES"/>
        </w:rPr>
        <w:t>result</w:t>
      </w:r>
      <w:r w:rsidRPr="00642590">
        <w:rPr>
          <w:rFonts w:ascii="Times New Roman" w:eastAsia="Times New Roman" w:hAnsi="Times New Roman" w:cs="Times New Roman"/>
          <w:sz w:val="22"/>
          <w:szCs w:val="22"/>
          <w:lang w:val="es-ES"/>
        </w:rPr>
        <w:t>ó realmente gratificante.  Trabajé tan duro como pude e incluso obtuve reconocimiento estatal en 2008 por descubrir una red</w:t>
      </w:r>
      <w:r w:rsidR="0087083D">
        <w:rPr>
          <w:rFonts w:ascii="Times New Roman" w:eastAsia="Times New Roman" w:hAnsi="Times New Roman" w:cs="Times New Roman"/>
          <w:sz w:val="22"/>
          <w:szCs w:val="22"/>
          <w:lang w:val="es-ES"/>
        </w:rPr>
        <w:t xml:space="preserve"> importante</w:t>
      </w:r>
      <w:r w:rsidRPr="00642590">
        <w:rPr>
          <w:rFonts w:ascii="Times New Roman" w:eastAsia="Times New Roman" w:hAnsi="Times New Roman" w:cs="Times New Roman"/>
          <w:sz w:val="22"/>
          <w:szCs w:val="22"/>
          <w:lang w:val="es-ES"/>
        </w:rPr>
        <w:t xml:space="preserve"> de drogas en la que tres oficiales de policía de Tall Tree </w:t>
      </w:r>
      <w:r w:rsidRPr="00642590">
        <w:rPr>
          <w:rFonts w:ascii="Times New Roman" w:eastAsia="Times New Roman" w:hAnsi="Times New Roman" w:cs="Times New Roman"/>
          <w:sz w:val="22"/>
          <w:szCs w:val="22"/>
          <w:lang w:val="es-ES"/>
        </w:rPr>
        <w:lastRenderedPageBreak/>
        <w:t xml:space="preserve">eran </w:t>
      </w:r>
      <w:r w:rsidR="00E142EE">
        <w:rPr>
          <w:rFonts w:ascii="Times New Roman" w:eastAsia="Times New Roman" w:hAnsi="Times New Roman" w:cs="Times New Roman"/>
          <w:sz w:val="22"/>
          <w:szCs w:val="22"/>
          <w:lang w:val="es-ES"/>
        </w:rPr>
        <w:t>actores</w:t>
      </w:r>
      <w:r w:rsidRPr="00642590">
        <w:rPr>
          <w:rFonts w:ascii="Times New Roman" w:eastAsia="Times New Roman" w:hAnsi="Times New Roman" w:cs="Times New Roman"/>
          <w:sz w:val="22"/>
          <w:szCs w:val="22"/>
          <w:lang w:val="es-ES"/>
        </w:rPr>
        <w:t xml:space="preserve"> clave.  </w:t>
      </w:r>
      <w:r w:rsidR="00E142EE">
        <w:rPr>
          <w:rFonts w:ascii="Times New Roman" w:eastAsia="Times New Roman" w:hAnsi="Times New Roman" w:cs="Times New Roman"/>
          <w:sz w:val="22"/>
          <w:szCs w:val="22"/>
          <w:lang w:val="es-ES"/>
        </w:rPr>
        <w:t>Salí en el periódico</w:t>
      </w:r>
      <w:r w:rsidRPr="00642590">
        <w:rPr>
          <w:rFonts w:ascii="Times New Roman" w:eastAsia="Times New Roman" w:hAnsi="Times New Roman" w:cs="Times New Roman"/>
          <w:sz w:val="22"/>
          <w:szCs w:val="22"/>
          <w:lang w:val="es-ES"/>
        </w:rPr>
        <w:t xml:space="preserve"> Rowe Mercury News y, debo decir, me encantaron los elogios.  Quiero decir, ¿a quién no le gusta que su foto aparezca en el periódico?  </w:t>
      </w:r>
    </w:p>
    <w:p w14:paraId="39682BE3" w14:textId="7D57B95E"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Cuando estaba en el Departamento de Policía de Tall Tree, también </w:t>
      </w:r>
      <w:r w:rsidR="00B3165F">
        <w:rPr>
          <w:rFonts w:ascii="Times New Roman" w:eastAsia="Times New Roman" w:hAnsi="Times New Roman" w:cs="Times New Roman"/>
          <w:sz w:val="22"/>
          <w:szCs w:val="22"/>
          <w:lang w:val="es-ES"/>
        </w:rPr>
        <w:t>impartí</w:t>
      </w:r>
      <w:r w:rsidRPr="00642590">
        <w:rPr>
          <w:rFonts w:ascii="Times New Roman" w:eastAsia="Times New Roman" w:hAnsi="Times New Roman" w:cs="Times New Roman"/>
          <w:sz w:val="22"/>
          <w:szCs w:val="22"/>
          <w:lang w:val="es-ES"/>
        </w:rPr>
        <w:t xml:space="preserve"> capacitaciones anuales a </w:t>
      </w:r>
      <w:r w:rsidR="00B3165F">
        <w:rPr>
          <w:rFonts w:ascii="Times New Roman" w:eastAsia="Times New Roman" w:hAnsi="Times New Roman" w:cs="Times New Roman"/>
          <w:sz w:val="22"/>
          <w:szCs w:val="22"/>
          <w:lang w:val="es-ES"/>
        </w:rPr>
        <w:t xml:space="preserve">los </w:t>
      </w:r>
      <w:r w:rsidRPr="00642590">
        <w:rPr>
          <w:rFonts w:ascii="Times New Roman" w:eastAsia="Times New Roman" w:hAnsi="Times New Roman" w:cs="Times New Roman"/>
          <w:sz w:val="22"/>
          <w:szCs w:val="22"/>
          <w:lang w:val="es-ES"/>
        </w:rPr>
        <w:t>oficiales sobre el uso de</w:t>
      </w:r>
      <w:r w:rsidR="00B3165F">
        <w:rPr>
          <w:rFonts w:ascii="Times New Roman" w:eastAsia="Times New Roman" w:hAnsi="Times New Roman" w:cs="Times New Roman"/>
          <w:sz w:val="22"/>
          <w:szCs w:val="22"/>
          <w:lang w:val="es-ES"/>
        </w:rPr>
        <w:t xml:space="preserve"> la</w:t>
      </w:r>
      <w:r w:rsidRPr="00642590">
        <w:rPr>
          <w:rFonts w:ascii="Times New Roman" w:eastAsia="Times New Roman" w:hAnsi="Times New Roman" w:cs="Times New Roman"/>
          <w:sz w:val="22"/>
          <w:szCs w:val="22"/>
          <w:lang w:val="es-ES"/>
        </w:rPr>
        <w:t xml:space="preserve"> fuerza letal y no letal, que incluían lecciones sobre el uso y los efectos de las pistolas paralizantes.  Me basé en mi conocimiento de la biología humana, </w:t>
      </w:r>
      <w:r w:rsidR="00B3165F">
        <w:rPr>
          <w:rFonts w:ascii="Times New Roman" w:eastAsia="Times New Roman" w:hAnsi="Times New Roman" w:cs="Times New Roman"/>
          <w:sz w:val="22"/>
          <w:szCs w:val="22"/>
          <w:lang w:val="es-ES"/>
        </w:rPr>
        <w:t xml:space="preserve">en </w:t>
      </w:r>
      <w:r w:rsidRPr="00642590">
        <w:rPr>
          <w:rFonts w:ascii="Times New Roman" w:eastAsia="Times New Roman" w:hAnsi="Times New Roman" w:cs="Times New Roman"/>
          <w:sz w:val="22"/>
          <w:szCs w:val="22"/>
          <w:lang w:val="es-ES"/>
        </w:rPr>
        <w:t>la experiencia en el campo y</w:t>
      </w:r>
      <w:r w:rsidR="00B3165F">
        <w:rPr>
          <w:rFonts w:ascii="Times New Roman" w:eastAsia="Times New Roman" w:hAnsi="Times New Roman" w:cs="Times New Roman"/>
          <w:sz w:val="22"/>
          <w:szCs w:val="22"/>
          <w:lang w:val="es-ES"/>
        </w:rPr>
        <w:t xml:space="preserve"> en</w:t>
      </w:r>
      <w:r w:rsidRPr="00642590">
        <w:rPr>
          <w:rFonts w:ascii="Times New Roman" w:eastAsia="Times New Roman" w:hAnsi="Times New Roman" w:cs="Times New Roman"/>
          <w:sz w:val="22"/>
          <w:szCs w:val="22"/>
          <w:lang w:val="es-ES"/>
        </w:rPr>
        <w:t xml:space="preserve"> los materiales de capacitación que el departamento había proporcionado para realizar las capacitaciones, cuyo propósito era educar a los oficiales sobre los riesgos y efectos del uso de gas pimienta, pistolas paralizantes y sus armas de mano emitidas por el departamento.  Sin embargo, debo señalar que nunca he usado una pistola paralizante en el campo.</w:t>
      </w:r>
    </w:p>
    <w:p w14:paraId="6C688552" w14:textId="05DD5821"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Realmente disfruté de Tall Tree</w:t>
      </w:r>
      <w:r w:rsidR="00CC4552">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pero cuando mi cónyuge consiguió un trabajo como ingenier</w:t>
      </w:r>
      <w:r w:rsidR="00577481">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de software en la compañía de tecnología más popular de Rowe en 2010, regresamos al condado de Chinook.  Solicité trabajos en el Departamento de Policía de Rowe y en el Departamento de Policía de CCTD, </w:t>
      </w:r>
      <w:r w:rsidR="006C4817" w:rsidRPr="00642590">
        <w:rPr>
          <w:rFonts w:ascii="Times New Roman" w:eastAsia="Times New Roman" w:hAnsi="Times New Roman" w:cs="Times New Roman"/>
          <w:sz w:val="22"/>
          <w:szCs w:val="22"/>
          <w:lang w:val="es-ES"/>
        </w:rPr>
        <w:t>pero,</w:t>
      </w:r>
      <w:r w:rsidRPr="00642590">
        <w:rPr>
          <w:rFonts w:ascii="Times New Roman" w:eastAsia="Times New Roman" w:hAnsi="Times New Roman" w:cs="Times New Roman"/>
          <w:sz w:val="22"/>
          <w:szCs w:val="22"/>
          <w:lang w:val="es-ES"/>
        </w:rPr>
        <w:t xml:space="preserve"> </w:t>
      </w:r>
      <w:r w:rsidR="006C4817">
        <w:rPr>
          <w:rFonts w:ascii="Times New Roman" w:eastAsia="Times New Roman" w:hAnsi="Times New Roman" w:cs="Times New Roman"/>
          <w:sz w:val="22"/>
          <w:szCs w:val="22"/>
          <w:lang w:val="es-ES"/>
        </w:rPr>
        <w:t>para</w:t>
      </w:r>
      <w:r w:rsidRPr="00642590">
        <w:rPr>
          <w:rFonts w:ascii="Times New Roman" w:eastAsia="Times New Roman" w:hAnsi="Times New Roman" w:cs="Times New Roman"/>
          <w:sz w:val="22"/>
          <w:szCs w:val="22"/>
          <w:lang w:val="es-ES"/>
        </w:rPr>
        <w:t xml:space="preserve"> mi gran </w:t>
      </w:r>
      <w:r w:rsidR="00577481" w:rsidRPr="00642590">
        <w:rPr>
          <w:rFonts w:ascii="Times New Roman" w:eastAsia="Times New Roman" w:hAnsi="Times New Roman" w:cs="Times New Roman"/>
          <w:sz w:val="22"/>
          <w:szCs w:val="22"/>
          <w:lang w:val="es-ES"/>
        </w:rPr>
        <w:t>decepción,</w:t>
      </w:r>
      <w:r w:rsidRPr="00642590">
        <w:rPr>
          <w:rFonts w:ascii="Times New Roman" w:eastAsia="Times New Roman" w:hAnsi="Times New Roman" w:cs="Times New Roman"/>
          <w:sz w:val="22"/>
          <w:szCs w:val="22"/>
          <w:lang w:val="es-ES"/>
        </w:rPr>
        <w:t xml:space="preserve"> me dijeron que ninguno de los dos estaba contratando.  Quer</w:t>
      </w:r>
      <w:r w:rsidR="00577481">
        <w:rPr>
          <w:rFonts w:ascii="Times New Roman" w:eastAsia="Times New Roman" w:hAnsi="Times New Roman" w:cs="Times New Roman"/>
          <w:sz w:val="22"/>
          <w:szCs w:val="22"/>
          <w:lang w:val="es-ES"/>
        </w:rPr>
        <w:t>ía</w:t>
      </w:r>
      <w:r w:rsidRPr="00642590">
        <w:rPr>
          <w:rFonts w:ascii="Times New Roman" w:eastAsia="Times New Roman" w:hAnsi="Times New Roman" w:cs="Times New Roman"/>
          <w:sz w:val="22"/>
          <w:szCs w:val="22"/>
          <w:lang w:val="es-ES"/>
        </w:rPr>
        <w:t xml:space="preserve"> seguir involucrado en el trabajo policial,</w:t>
      </w:r>
      <w:r w:rsidR="00577481">
        <w:rPr>
          <w:rFonts w:ascii="Times New Roman" w:eastAsia="Times New Roman" w:hAnsi="Times New Roman" w:cs="Times New Roman"/>
          <w:sz w:val="22"/>
          <w:szCs w:val="22"/>
          <w:lang w:val="es-ES"/>
        </w:rPr>
        <w:t xml:space="preserve"> por lo que</w:t>
      </w:r>
      <w:r w:rsidRPr="00642590">
        <w:rPr>
          <w:rFonts w:ascii="Times New Roman" w:eastAsia="Times New Roman" w:hAnsi="Times New Roman" w:cs="Times New Roman"/>
          <w:sz w:val="22"/>
          <w:szCs w:val="22"/>
          <w:lang w:val="es-ES"/>
        </w:rPr>
        <w:t xml:space="preserve"> le pedí a la Junta de Supervisores del Condado de Chinook que me nombrara para el CRC, </w:t>
      </w:r>
      <w:r w:rsidR="00577481">
        <w:rPr>
          <w:rFonts w:ascii="Times New Roman" w:eastAsia="Times New Roman" w:hAnsi="Times New Roman" w:cs="Times New Roman"/>
          <w:sz w:val="22"/>
          <w:szCs w:val="22"/>
          <w:lang w:val="es-ES"/>
        </w:rPr>
        <w:t>y así fue</w:t>
      </w:r>
      <w:r w:rsidRPr="00642590">
        <w:rPr>
          <w:rFonts w:ascii="Times New Roman" w:eastAsia="Times New Roman" w:hAnsi="Times New Roman" w:cs="Times New Roman"/>
          <w:sz w:val="22"/>
          <w:szCs w:val="22"/>
          <w:lang w:val="es-ES"/>
        </w:rPr>
        <w:t xml:space="preserve">.  Me preocupaba que mi experiencia en el trabajo policial </w:t>
      </w:r>
      <w:r w:rsidR="00F91DB5">
        <w:rPr>
          <w:rFonts w:ascii="Times New Roman" w:eastAsia="Times New Roman" w:hAnsi="Times New Roman" w:cs="Times New Roman"/>
          <w:sz w:val="22"/>
          <w:szCs w:val="22"/>
          <w:lang w:val="es-ES"/>
        </w:rPr>
        <w:t>en</w:t>
      </w:r>
      <w:r w:rsidRPr="00642590">
        <w:rPr>
          <w:rFonts w:ascii="Times New Roman" w:eastAsia="Times New Roman" w:hAnsi="Times New Roman" w:cs="Times New Roman"/>
          <w:sz w:val="22"/>
          <w:szCs w:val="22"/>
          <w:lang w:val="es-ES"/>
        </w:rPr>
        <w:t xml:space="preserve"> áreas rurales dificultara </w:t>
      </w:r>
      <w:r w:rsidR="00F91DB5">
        <w:rPr>
          <w:rFonts w:ascii="Times New Roman" w:eastAsia="Times New Roman" w:hAnsi="Times New Roman" w:cs="Times New Roman"/>
          <w:sz w:val="22"/>
          <w:szCs w:val="22"/>
          <w:lang w:val="es-ES"/>
        </w:rPr>
        <w:t>mi</w:t>
      </w:r>
      <w:r w:rsidRPr="00642590">
        <w:rPr>
          <w:rFonts w:ascii="Times New Roman" w:eastAsia="Times New Roman" w:hAnsi="Times New Roman" w:cs="Times New Roman"/>
          <w:sz w:val="22"/>
          <w:szCs w:val="22"/>
          <w:lang w:val="es-ES"/>
        </w:rPr>
        <w:t xml:space="preserve"> a</w:t>
      </w:r>
      <w:r w:rsidR="006C4817">
        <w:rPr>
          <w:rFonts w:ascii="Times New Roman" w:eastAsia="Times New Roman" w:hAnsi="Times New Roman" w:cs="Times New Roman"/>
          <w:sz w:val="22"/>
          <w:szCs w:val="22"/>
          <w:lang w:val="es-ES"/>
        </w:rPr>
        <w:t>daptación</w:t>
      </w:r>
      <w:r w:rsidR="00F91DB5">
        <w:rPr>
          <w:rFonts w:ascii="Times New Roman" w:eastAsia="Times New Roman" w:hAnsi="Times New Roman" w:cs="Times New Roman"/>
          <w:sz w:val="22"/>
          <w:szCs w:val="22"/>
          <w:lang w:val="es-ES"/>
        </w:rPr>
        <w:t xml:space="preserve"> a la vida</w:t>
      </w:r>
      <w:r w:rsidRPr="00642590">
        <w:rPr>
          <w:rFonts w:ascii="Times New Roman" w:eastAsia="Times New Roman" w:hAnsi="Times New Roman" w:cs="Times New Roman"/>
          <w:sz w:val="22"/>
          <w:szCs w:val="22"/>
          <w:lang w:val="es-ES"/>
        </w:rPr>
        <w:t xml:space="preserve"> en Rowe. Pensé que el trabajo de la policía urbana podría ser diferente y más peligroso que el de la policía rural, pero rápidamente descubrí que no </w:t>
      </w:r>
      <w:r w:rsidR="006C4817">
        <w:rPr>
          <w:rFonts w:ascii="Times New Roman" w:eastAsia="Times New Roman" w:hAnsi="Times New Roman" w:cs="Times New Roman"/>
          <w:sz w:val="22"/>
          <w:szCs w:val="22"/>
          <w:lang w:val="es-ES"/>
        </w:rPr>
        <w:t>lo</w:t>
      </w:r>
      <w:r w:rsidRPr="00642590">
        <w:rPr>
          <w:rFonts w:ascii="Times New Roman" w:eastAsia="Times New Roman" w:hAnsi="Times New Roman" w:cs="Times New Roman"/>
          <w:sz w:val="22"/>
          <w:szCs w:val="22"/>
          <w:lang w:val="es-ES"/>
        </w:rPr>
        <w:t xml:space="preserve"> </w:t>
      </w:r>
      <w:r w:rsidR="006C4817">
        <w:rPr>
          <w:rFonts w:ascii="Times New Roman" w:eastAsia="Times New Roman" w:hAnsi="Times New Roman" w:cs="Times New Roman"/>
          <w:sz w:val="22"/>
          <w:szCs w:val="22"/>
          <w:lang w:val="es-ES"/>
        </w:rPr>
        <w:t>era</w:t>
      </w:r>
      <w:r w:rsidRPr="00642590">
        <w:rPr>
          <w:rFonts w:ascii="Times New Roman" w:eastAsia="Times New Roman" w:hAnsi="Times New Roman" w:cs="Times New Roman"/>
          <w:sz w:val="22"/>
          <w:szCs w:val="22"/>
          <w:lang w:val="es-ES"/>
        </w:rPr>
        <w:t xml:space="preserve">.  </w:t>
      </w:r>
    </w:p>
    <w:p w14:paraId="00CF7D2D" w14:textId="047F7769"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Los abogados de Avery Leon me pidieron que revisara la evidencia </w:t>
      </w:r>
      <w:r w:rsidR="00D35E29">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 xml:space="preserve">el caso y </w:t>
      </w:r>
      <w:r w:rsidR="00D35E29">
        <w:rPr>
          <w:rFonts w:ascii="Times New Roman" w:eastAsia="Times New Roman" w:hAnsi="Times New Roman" w:cs="Times New Roman"/>
          <w:sz w:val="22"/>
          <w:szCs w:val="22"/>
          <w:lang w:val="es-ES"/>
        </w:rPr>
        <w:t>emit</w:t>
      </w:r>
      <w:r w:rsidRPr="00642590">
        <w:rPr>
          <w:rFonts w:ascii="Times New Roman" w:eastAsia="Times New Roman" w:hAnsi="Times New Roman" w:cs="Times New Roman"/>
          <w:sz w:val="22"/>
          <w:szCs w:val="22"/>
          <w:lang w:val="es-ES"/>
        </w:rPr>
        <w:t xml:space="preserve">iera una opinión sobre el incidente </w:t>
      </w:r>
      <w:r w:rsidR="00D35E29">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el 16 de mayo de 2014.  Basándome en mis antecedentes y experiencia, examiné varias pruebas diferentes, incluidas las declaraciones juradas de Avery Leon, Cary Donatella, Lindsey Palmer y Skyler Todd; la declaración de Courtney Cruze y un informe adjunto sobre un incidente de 1997 en el que el oficial Cruze le disparó a un presunto ladrón de bancos por la espalda, todo lo cual se muestra en el Anexo 4; el resumen de las estadísticas disciplinarias del CCTD en comparación con estadísticas nacionales similares que fue preparado por Sandy Ensign, una copia justa y precisa</w:t>
      </w:r>
      <w:r w:rsidR="000E59BB">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 xml:space="preserve">la cual se refleja en el Anexo 7; el manual del Departamento de Policía de CCTD, una copia justa y precisa </w:t>
      </w:r>
      <w:r w:rsidR="001333A1">
        <w:rPr>
          <w:rFonts w:ascii="Times New Roman" w:eastAsia="Times New Roman" w:hAnsi="Times New Roman" w:cs="Times New Roman"/>
          <w:sz w:val="22"/>
          <w:szCs w:val="22"/>
          <w:lang w:val="es-ES"/>
        </w:rPr>
        <w:t>que</w:t>
      </w:r>
      <w:r w:rsidRPr="00642590">
        <w:rPr>
          <w:rFonts w:ascii="Times New Roman" w:eastAsia="Times New Roman" w:hAnsi="Times New Roman" w:cs="Times New Roman"/>
          <w:sz w:val="22"/>
          <w:szCs w:val="22"/>
          <w:lang w:val="es-ES"/>
        </w:rPr>
        <w:t xml:space="preserve"> se encuentra en el Anexo 5; registros de capacitación departamentales sobre el uso de pistolas paralizantes, una copia justa y precisa se encuentra en el Anexo 6; y otros tres informes sobre el uso de pistolas paralizantes por parte de los oficiales del CCTD, cuyas copias justas y precisas se encuentran en los Anexos 8, 9 y 10.   Esos son los tipos de materiales en los que normalmente se basa el CRC en sus investigaciones y fueron suficientes para que yo llegara a mis conclusiones.  Los analicé utilizando los métodos </w:t>
      </w:r>
      <w:r w:rsidR="00857D9F">
        <w:rPr>
          <w:rFonts w:ascii="Times New Roman" w:eastAsia="Times New Roman" w:hAnsi="Times New Roman" w:cs="Times New Roman"/>
          <w:sz w:val="22"/>
          <w:szCs w:val="22"/>
          <w:lang w:val="es-ES"/>
        </w:rPr>
        <w:t>habitu</w:t>
      </w:r>
      <w:r w:rsidRPr="00642590">
        <w:rPr>
          <w:rFonts w:ascii="Times New Roman" w:eastAsia="Times New Roman" w:hAnsi="Times New Roman" w:cs="Times New Roman"/>
          <w:sz w:val="22"/>
          <w:szCs w:val="22"/>
          <w:lang w:val="es-ES"/>
        </w:rPr>
        <w:t xml:space="preserve">ales que </w:t>
      </w:r>
      <w:r w:rsidR="00857D9F">
        <w:rPr>
          <w:rFonts w:ascii="Times New Roman" w:eastAsia="Times New Roman" w:hAnsi="Times New Roman" w:cs="Times New Roman"/>
          <w:sz w:val="22"/>
          <w:szCs w:val="22"/>
          <w:lang w:val="es-ES"/>
        </w:rPr>
        <w:t>emple</w:t>
      </w:r>
      <w:r w:rsidRPr="00642590">
        <w:rPr>
          <w:rFonts w:ascii="Times New Roman" w:eastAsia="Times New Roman" w:hAnsi="Times New Roman" w:cs="Times New Roman"/>
          <w:sz w:val="22"/>
          <w:szCs w:val="22"/>
          <w:lang w:val="es-ES"/>
        </w:rPr>
        <w:t xml:space="preserve">aría </w:t>
      </w:r>
      <w:r w:rsidR="00D35E29">
        <w:rPr>
          <w:rFonts w:ascii="Times New Roman" w:eastAsia="Times New Roman" w:hAnsi="Times New Roman" w:cs="Times New Roman"/>
          <w:sz w:val="22"/>
          <w:szCs w:val="22"/>
          <w:lang w:val="es-ES"/>
        </w:rPr>
        <w:t>para</w:t>
      </w:r>
      <w:r w:rsidRPr="00642590">
        <w:rPr>
          <w:rFonts w:ascii="Times New Roman" w:eastAsia="Times New Roman" w:hAnsi="Times New Roman" w:cs="Times New Roman"/>
          <w:sz w:val="22"/>
          <w:szCs w:val="22"/>
          <w:lang w:val="es-ES"/>
        </w:rPr>
        <w:t xml:space="preserve"> analizar un acto de presunta mala conducta policial en el CRC, confiables y aceptados en mi campo.  Apliqué esos métodos de manera confiable.</w:t>
      </w:r>
    </w:p>
    <w:p w14:paraId="3301C77E" w14:textId="0850208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lastRenderedPageBreak/>
        <w:t xml:space="preserve">Con base en mi análisis, llegué a dos conclusiones.  Primero, es posible que Leon hubiera permanecido lo suficientemente </w:t>
      </w:r>
      <w:r w:rsidR="00857D9F">
        <w:rPr>
          <w:rFonts w:ascii="Times New Roman" w:eastAsia="Times New Roman" w:hAnsi="Times New Roman" w:cs="Times New Roman"/>
          <w:sz w:val="22"/>
          <w:szCs w:val="22"/>
          <w:lang w:val="es-ES"/>
        </w:rPr>
        <w:t>tranquila</w:t>
      </w:r>
      <w:r w:rsidRPr="00642590">
        <w:rPr>
          <w:rFonts w:ascii="Times New Roman" w:eastAsia="Times New Roman" w:hAnsi="Times New Roman" w:cs="Times New Roman"/>
          <w:sz w:val="22"/>
          <w:szCs w:val="22"/>
          <w:lang w:val="es-ES"/>
        </w:rPr>
        <w:t xml:space="preserve"> después del impacto de la pistola paralizante como para poner </w:t>
      </w:r>
      <w:r w:rsidR="000D125C">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mano izquierda en </w:t>
      </w:r>
      <w:r w:rsidR="00617BA5">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  En segundo lugar, los oficiales de policía del CCTD </w:t>
      </w:r>
      <w:r w:rsidR="000D125C">
        <w:rPr>
          <w:rFonts w:ascii="Times New Roman" w:eastAsia="Times New Roman" w:hAnsi="Times New Roman" w:cs="Times New Roman"/>
          <w:sz w:val="22"/>
          <w:szCs w:val="22"/>
          <w:lang w:val="es-ES"/>
        </w:rPr>
        <w:t>reciben</w:t>
      </w:r>
      <w:r w:rsidRPr="00642590">
        <w:rPr>
          <w:rFonts w:ascii="Times New Roman" w:eastAsia="Times New Roman" w:hAnsi="Times New Roman" w:cs="Times New Roman"/>
          <w:sz w:val="22"/>
          <w:szCs w:val="22"/>
          <w:lang w:val="es-ES"/>
        </w:rPr>
        <w:t xml:space="preserve"> más quejas de los ciudadanos y </w:t>
      </w:r>
      <w:r w:rsidR="00CF753F">
        <w:rPr>
          <w:rFonts w:ascii="Times New Roman" w:eastAsia="Times New Roman" w:hAnsi="Times New Roman" w:cs="Times New Roman"/>
          <w:sz w:val="22"/>
          <w:szCs w:val="22"/>
          <w:lang w:val="es-ES"/>
        </w:rPr>
        <w:t>menos disciplina por el uso de la fuerza que otros departamentos de policía en todo el país, lo cual se debe directamente a las políticas y prácticas del CCTD en materia de</w:t>
      </w:r>
      <w:r w:rsidRPr="00642590">
        <w:rPr>
          <w:rFonts w:ascii="Times New Roman" w:eastAsia="Times New Roman" w:hAnsi="Times New Roman" w:cs="Times New Roman"/>
          <w:sz w:val="22"/>
          <w:szCs w:val="22"/>
          <w:lang w:val="es-ES"/>
        </w:rPr>
        <w:t xml:space="preserve"> uso de la fuerza.</w:t>
      </w:r>
    </w:p>
    <w:p w14:paraId="664F03B0" w14:textId="02378AE2"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En cuanto a la primera conclusión, es importante comprender los efectos fisiológicos normales de una pistola paralizante en el cuerpo humano.  En la mayoría de los casos, el sospechoso queda paralizado cuando recibe una descarga, pero solo mientras la pistola paralizante </w:t>
      </w:r>
      <w:r w:rsidR="00CF753F">
        <w:rPr>
          <w:rFonts w:ascii="Times New Roman" w:eastAsia="Times New Roman" w:hAnsi="Times New Roman" w:cs="Times New Roman"/>
          <w:sz w:val="22"/>
          <w:szCs w:val="22"/>
          <w:lang w:val="es-ES"/>
        </w:rPr>
        <w:t>permanece</w:t>
      </w:r>
      <w:r w:rsidRPr="00642590">
        <w:rPr>
          <w:rFonts w:ascii="Times New Roman" w:eastAsia="Times New Roman" w:hAnsi="Times New Roman" w:cs="Times New Roman"/>
          <w:sz w:val="22"/>
          <w:szCs w:val="22"/>
          <w:lang w:val="es-ES"/>
        </w:rPr>
        <w:t xml:space="preserve"> "activada", es decir, mientras la electricidad fluye hacia el cuerpo del sospechoso.  La parálisis ocurre porque el flujo de electricidad interrumpe el sistema nervioso del sospechoso al interferir con las señales eléctricas que se originan en el cerebro de un </w:t>
      </w:r>
      <w:r w:rsidR="004F1308">
        <w:rPr>
          <w:rFonts w:ascii="Times New Roman" w:eastAsia="Times New Roman" w:hAnsi="Times New Roman" w:cs="Times New Roman"/>
          <w:sz w:val="22"/>
          <w:szCs w:val="22"/>
          <w:lang w:val="es-ES"/>
        </w:rPr>
        <w:t xml:space="preserve">ser </w:t>
      </w:r>
      <w:r w:rsidRPr="00642590">
        <w:rPr>
          <w:rFonts w:ascii="Times New Roman" w:eastAsia="Times New Roman" w:hAnsi="Times New Roman" w:cs="Times New Roman"/>
          <w:sz w:val="22"/>
          <w:szCs w:val="22"/>
          <w:lang w:val="es-ES"/>
        </w:rPr>
        <w:t>humano normal.  Sin embargo, cuando la pistola paralizante se desactiva, el flujo de electricidad cesa y el sistema nervioso del sospechoso puede volver a la normalidad, lo que significa que, a menos que se haya causado algún tipo de lesión, el sospechoso puede</w:t>
      </w:r>
      <w:r w:rsidR="004F1308">
        <w:rPr>
          <w:rFonts w:ascii="Times New Roman" w:eastAsia="Times New Roman" w:hAnsi="Times New Roman" w:cs="Times New Roman"/>
          <w:sz w:val="22"/>
          <w:szCs w:val="22"/>
          <w:lang w:val="es-ES"/>
        </w:rPr>
        <w:t xml:space="preserve"> volver a</w:t>
      </w:r>
      <w:r w:rsidRPr="00642590">
        <w:rPr>
          <w:rFonts w:ascii="Times New Roman" w:eastAsia="Times New Roman" w:hAnsi="Times New Roman" w:cs="Times New Roman"/>
          <w:sz w:val="22"/>
          <w:szCs w:val="22"/>
          <w:lang w:val="es-ES"/>
        </w:rPr>
        <w:t xml:space="preserve"> moverse.  </w:t>
      </w:r>
    </w:p>
    <w:p w14:paraId="004D7742" w14:textId="7CE52249"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0B10ED">
        <w:rPr>
          <w:rFonts w:ascii="Times New Roman" w:eastAsia="Times New Roman" w:hAnsi="Times New Roman" w:cs="Times New Roman"/>
          <w:sz w:val="22"/>
          <w:szCs w:val="22"/>
          <w:lang w:val="es-ES"/>
        </w:rPr>
        <w:t xml:space="preserve">Por esa </w:t>
      </w:r>
      <w:r w:rsidR="004F1308" w:rsidRPr="000B10ED">
        <w:rPr>
          <w:rFonts w:ascii="Times New Roman" w:eastAsia="Times New Roman" w:hAnsi="Times New Roman" w:cs="Times New Roman"/>
          <w:sz w:val="22"/>
          <w:szCs w:val="22"/>
          <w:lang w:val="es-ES"/>
        </w:rPr>
        <w:t xml:space="preserve">razón, y en mi opinión, la afirmación de Leon de que levantó ambas manos y </w:t>
      </w:r>
      <w:r w:rsidR="004F1308" w:rsidRPr="000B10ED">
        <w:rPr>
          <w:rFonts w:ascii="Times New Roman" w:eastAsia="Times New Roman" w:hAnsi="Times New Roman" w:cs="Times New Roman"/>
          <w:i/>
          <w:sz w:val="22"/>
          <w:szCs w:val="22"/>
          <w:lang w:val="es-ES"/>
        </w:rPr>
        <w:t xml:space="preserve">luego </w:t>
      </w:r>
      <w:r w:rsidR="004F1308" w:rsidRPr="000B10ED">
        <w:rPr>
          <w:rFonts w:ascii="Times New Roman" w:eastAsia="Times New Roman" w:hAnsi="Times New Roman" w:cs="Times New Roman"/>
          <w:sz w:val="22"/>
          <w:szCs w:val="22"/>
          <w:lang w:val="es-ES"/>
        </w:rPr>
        <w:t>colocó la mano izquierda</w:t>
      </w:r>
      <w:r w:rsidRPr="00642590">
        <w:rPr>
          <w:rFonts w:ascii="Times New Roman" w:eastAsia="Times New Roman" w:hAnsi="Times New Roman" w:cs="Times New Roman"/>
          <w:sz w:val="22"/>
          <w:szCs w:val="22"/>
          <w:lang w:val="es-ES"/>
        </w:rPr>
        <w:t xml:space="preserve"> en </w:t>
      </w:r>
      <w:r w:rsidR="001A42CF">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 es perfectamente </w:t>
      </w:r>
      <w:r w:rsidR="00C208B6">
        <w:rPr>
          <w:rFonts w:ascii="Times New Roman" w:eastAsia="Times New Roman" w:hAnsi="Times New Roman" w:cs="Times New Roman"/>
          <w:sz w:val="22"/>
          <w:szCs w:val="22"/>
          <w:lang w:val="es-ES"/>
        </w:rPr>
        <w:t>posible</w:t>
      </w:r>
      <w:r w:rsidRPr="00642590">
        <w:rPr>
          <w:rFonts w:ascii="Times New Roman" w:eastAsia="Times New Roman" w:hAnsi="Times New Roman" w:cs="Times New Roman"/>
          <w:sz w:val="22"/>
          <w:szCs w:val="22"/>
          <w:lang w:val="es-ES"/>
        </w:rPr>
        <w:t xml:space="preserve">.  Una vez que la pistola paralizante se </w:t>
      </w:r>
      <w:r w:rsidR="001A42CF">
        <w:rPr>
          <w:rFonts w:ascii="Times New Roman" w:eastAsia="Times New Roman" w:hAnsi="Times New Roman" w:cs="Times New Roman"/>
          <w:sz w:val="22"/>
          <w:szCs w:val="22"/>
          <w:lang w:val="es-ES"/>
        </w:rPr>
        <w:t>desactivó</w:t>
      </w:r>
      <w:r w:rsidRPr="00642590">
        <w:rPr>
          <w:rFonts w:ascii="Times New Roman" w:eastAsia="Times New Roman" w:hAnsi="Times New Roman" w:cs="Times New Roman"/>
          <w:sz w:val="22"/>
          <w:szCs w:val="22"/>
          <w:lang w:val="es-ES"/>
        </w:rPr>
        <w:t xml:space="preserve">, </w:t>
      </w:r>
      <w:proofErr w:type="spellStart"/>
      <w:r w:rsidRPr="00642590">
        <w:rPr>
          <w:rFonts w:ascii="Times New Roman" w:eastAsia="Times New Roman" w:hAnsi="Times New Roman" w:cs="Times New Roman"/>
          <w:sz w:val="22"/>
          <w:szCs w:val="22"/>
          <w:lang w:val="es-ES"/>
        </w:rPr>
        <w:t>Leon</w:t>
      </w:r>
      <w:proofErr w:type="spellEnd"/>
      <w:r w:rsidRPr="00642590">
        <w:rPr>
          <w:rFonts w:ascii="Times New Roman" w:eastAsia="Times New Roman" w:hAnsi="Times New Roman" w:cs="Times New Roman"/>
          <w:sz w:val="22"/>
          <w:szCs w:val="22"/>
          <w:lang w:val="es-ES"/>
        </w:rPr>
        <w:t xml:space="preserve"> </w:t>
      </w:r>
      <w:r w:rsidR="00EF1D6E">
        <w:rPr>
          <w:rFonts w:ascii="Times New Roman" w:eastAsia="Times New Roman" w:hAnsi="Times New Roman" w:cs="Times New Roman"/>
          <w:sz w:val="22"/>
          <w:szCs w:val="22"/>
          <w:lang w:val="es-ES"/>
        </w:rPr>
        <w:t>pu</w:t>
      </w:r>
      <w:r w:rsidR="00D35E29">
        <w:rPr>
          <w:rFonts w:ascii="Times New Roman" w:eastAsia="Times New Roman" w:hAnsi="Times New Roman" w:cs="Times New Roman"/>
          <w:sz w:val="22"/>
          <w:szCs w:val="22"/>
          <w:lang w:val="es-ES"/>
        </w:rPr>
        <w:t>do</w:t>
      </w:r>
      <w:r w:rsidR="00EF1D6E">
        <w:rPr>
          <w:rFonts w:ascii="Times New Roman" w:eastAsia="Times New Roman" w:hAnsi="Times New Roman" w:cs="Times New Roman"/>
          <w:sz w:val="22"/>
          <w:szCs w:val="22"/>
          <w:lang w:val="es-ES"/>
        </w:rPr>
        <w:t xml:space="preserve"> haber</w:t>
      </w:r>
      <w:r w:rsidRPr="00642590">
        <w:rPr>
          <w:rFonts w:ascii="Times New Roman" w:eastAsia="Times New Roman" w:hAnsi="Times New Roman" w:cs="Times New Roman"/>
          <w:sz w:val="22"/>
          <w:szCs w:val="22"/>
          <w:lang w:val="es-ES"/>
        </w:rPr>
        <w:t xml:space="preserve"> recuperado el control del sistema nervioso, lo que </w:t>
      </w:r>
      <w:r w:rsidR="000501E9">
        <w:rPr>
          <w:rFonts w:ascii="Times New Roman" w:eastAsia="Times New Roman" w:hAnsi="Times New Roman" w:cs="Times New Roman"/>
          <w:sz w:val="22"/>
          <w:szCs w:val="22"/>
          <w:lang w:val="es-ES"/>
        </w:rPr>
        <w:t xml:space="preserve">le </w:t>
      </w:r>
      <w:r w:rsidRPr="00642590">
        <w:rPr>
          <w:rFonts w:ascii="Times New Roman" w:eastAsia="Times New Roman" w:hAnsi="Times New Roman" w:cs="Times New Roman"/>
          <w:sz w:val="22"/>
          <w:szCs w:val="22"/>
          <w:lang w:val="es-ES"/>
        </w:rPr>
        <w:t xml:space="preserve">habría permitido </w:t>
      </w:r>
      <w:r w:rsidR="00C208B6">
        <w:rPr>
          <w:rFonts w:ascii="Times New Roman" w:eastAsia="Times New Roman" w:hAnsi="Times New Roman" w:cs="Times New Roman"/>
          <w:sz w:val="22"/>
          <w:szCs w:val="22"/>
          <w:lang w:val="es-ES"/>
        </w:rPr>
        <w:t>mover</w:t>
      </w:r>
      <w:r w:rsidRPr="00642590">
        <w:rPr>
          <w:rFonts w:ascii="Times New Roman" w:eastAsia="Times New Roman" w:hAnsi="Times New Roman" w:cs="Times New Roman"/>
          <w:sz w:val="22"/>
          <w:szCs w:val="22"/>
          <w:lang w:val="es-ES"/>
        </w:rPr>
        <w:t xml:space="preserve"> la mano.  Claro, la experiencia de recibir una descarga eléctrica con una pistola paralizante es extremadamente dolorosa y deja a muchas personas aturdidas durante unos minutos.  Pero todo eso es fisiológico y no puedo decir cuáles habrían sido los efectos psicológicos del shock.  Sin embargo, desde una perspectiva puramente fisiológica, puedo decir con absoluta certeza que Leon </w:t>
      </w:r>
      <w:r w:rsidRPr="00642590">
        <w:rPr>
          <w:rFonts w:ascii="Times New Roman" w:eastAsia="Times New Roman" w:hAnsi="Times New Roman" w:cs="Times New Roman"/>
          <w:i/>
          <w:sz w:val="22"/>
          <w:szCs w:val="22"/>
          <w:lang w:val="es-ES"/>
        </w:rPr>
        <w:t>podría</w:t>
      </w:r>
      <w:r w:rsidRPr="00642590">
        <w:rPr>
          <w:rFonts w:ascii="Times New Roman" w:eastAsia="Times New Roman" w:hAnsi="Times New Roman" w:cs="Times New Roman"/>
          <w:sz w:val="22"/>
          <w:szCs w:val="22"/>
          <w:lang w:val="es-ES"/>
        </w:rPr>
        <w:t xml:space="preserve"> haber puesto </w:t>
      </w:r>
      <w:r w:rsidR="00D325D3">
        <w:rPr>
          <w:rFonts w:ascii="Times New Roman" w:eastAsia="Times New Roman" w:hAnsi="Times New Roman" w:cs="Times New Roman"/>
          <w:sz w:val="22"/>
          <w:szCs w:val="22"/>
          <w:lang w:val="es-ES"/>
        </w:rPr>
        <w:t xml:space="preserve">su </w:t>
      </w:r>
      <w:r w:rsidRPr="00642590">
        <w:rPr>
          <w:rFonts w:ascii="Times New Roman" w:eastAsia="Times New Roman" w:hAnsi="Times New Roman" w:cs="Times New Roman"/>
          <w:sz w:val="22"/>
          <w:szCs w:val="22"/>
          <w:lang w:val="es-ES"/>
        </w:rPr>
        <w:t xml:space="preserve">mano en </w:t>
      </w:r>
      <w:r w:rsidR="00D325D3">
        <w:rPr>
          <w:rFonts w:ascii="Times New Roman" w:eastAsia="Times New Roman" w:hAnsi="Times New Roman" w:cs="Times New Roman"/>
          <w:sz w:val="22"/>
          <w:szCs w:val="22"/>
          <w:lang w:val="es-ES"/>
        </w:rPr>
        <w:t>el</w:t>
      </w:r>
      <w:r w:rsidRPr="00642590">
        <w:rPr>
          <w:rFonts w:ascii="Times New Roman" w:eastAsia="Times New Roman" w:hAnsi="Times New Roman" w:cs="Times New Roman"/>
          <w:sz w:val="22"/>
          <w:szCs w:val="22"/>
          <w:lang w:val="es-ES"/>
        </w:rPr>
        <w:t xml:space="preserve"> bolsillo.</w:t>
      </w:r>
    </w:p>
    <w:p w14:paraId="36E4C198" w14:textId="2B9D84CF"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En cuanto a mi segunda conclusión, las estadísticas hablan por sí solas.  Preliminarmente, no tengo ninguna razón para creer</w:t>
      </w:r>
      <w:r w:rsidR="00D325D3">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 xml:space="preserve">que las estadísticas en las que se basó </w:t>
      </w:r>
      <w:proofErr w:type="spellStart"/>
      <w:r w:rsidRPr="00642590">
        <w:rPr>
          <w:rFonts w:ascii="Times New Roman" w:eastAsia="Times New Roman" w:hAnsi="Times New Roman" w:cs="Times New Roman"/>
          <w:sz w:val="22"/>
          <w:szCs w:val="22"/>
          <w:lang w:val="es-ES"/>
        </w:rPr>
        <w:t>Ensign</w:t>
      </w:r>
      <w:proofErr w:type="spellEnd"/>
      <w:r w:rsidRPr="00642590">
        <w:rPr>
          <w:rFonts w:ascii="Times New Roman" w:eastAsia="Times New Roman" w:hAnsi="Times New Roman" w:cs="Times New Roman"/>
          <w:sz w:val="22"/>
          <w:szCs w:val="22"/>
          <w:lang w:val="es-ES"/>
        </w:rPr>
        <w:t xml:space="preserve"> sean inexactas; </w:t>
      </w:r>
      <w:r w:rsidR="004B4ED6">
        <w:rPr>
          <w:rFonts w:ascii="Times New Roman" w:eastAsia="Times New Roman" w:hAnsi="Times New Roman" w:cs="Times New Roman"/>
          <w:sz w:val="22"/>
          <w:szCs w:val="22"/>
          <w:lang w:val="es-ES"/>
        </w:rPr>
        <w:t>c</w:t>
      </w:r>
      <w:r w:rsidRPr="00642590">
        <w:rPr>
          <w:rFonts w:ascii="Times New Roman" w:eastAsia="Times New Roman" w:hAnsi="Times New Roman" w:cs="Times New Roman"/>
          <w:sz w:val="22"/>
          <w:szCs w:val="22"/>
          <w:lang w:val="es-ES"/>
        </w:rPr>
        <w:t xml:space="preserve">reo que reflejan con precisión la cantidad de quejas que el Departamento de Policía de CCTD ha recibido desde 2007 y las disposiciones respectivas de esas quejas.  Sin embargo, eso no quiere decir que esas disposiciones fueran apropiadas </w:t>
      </w:r>
      <w:r w:rsidR="0021741E">
        <w:rPr>
          <w:rFonts w:ascii="Times New Roman" w:eastAsia="Times New Roman" w:hAnsi="Times New Roman" w:cs="Times New Roman"/>
          <w:sz w:val="22"/>
          <w:szCs w:val="22"/>
          <w:lang w:val="es-ES"/>
        </w:rPr>
        <w:t>para</w:t>
      </w:r>
      <w:r w:rsidRPr="00642590">
        <w:rPr>
          <w:rFonts w:ascii="Times New Roman" w:eastAsia="Times New Roman" w:hAnsi="Times New Roman" w:cs="Times New Roman"/>
          <w:sz w:val="22"/>
          <w:szCs w:val="22"/>
          <w:lang w:val="es-ES"/>
        </w:rPr>
        <w:t xml:space="preserve"> todos los casos.  También verifiqué de forma independiente las estadísticas que Ensign usó de la Oficina de Estadísticas de Justicia.  En otras palabras, los "promedios" nacionales que u</w:t>
      </w:r>
      <w:r w:rsidR="0063377B">
        <w:rPr>
          <w:rFonts w:ascii="Times New Roman" w:eastAsia="Times New Roman" w:hAnsi="Times New Roman" w:cs="Times New Roman"/>
          <w:sz w:val="22"/>
          <w:szCs w:val="22"/>
          <w:lang w:val="es-ES"/>
        </w:rPr>
        <w:t>tiliz</w:t>
      </w:r>
      <w:r w:rsidRPr="00642590">
        <w:rPr>
          <w:rFonts w:ascii="Times New Roman" w:eastAsia="Times New Roman" w:hAnsi="Times New Roman" w:cs="Times New Roman"/>
          <w:sz w:val="22"/>
          <w:szCs w:val="22"/>
          <w:lang w:val="es-ES"/>
        </w:rPr>
        <w:t>a Ensign son precisos.</w:t>
      </w:r>
    </w:p>
    <w:p w14:paraId="00E3BAEB" w14:textId="045638D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Sin embargo, según el número de oficiales </w:t>
      </w:r>
      <w:r w:rsidR="0063377B">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la fuerza policial de</w:t>
      </w:r>
      <w:r w:rsidR="0063377B">
        <w:rPr>
          <w:rFonts w:ascii="Times New Roman" w:eastAsia="Times New Roman" w:hAnsi="Times New Roman" w:cs="Times New Roman"/>
          <w:sz w:val="22"/>
          <w:szCs w:val="22"/>
          <w:lang w:val="es-ES"/>
        </w:rPr>
        <w:t xml:space="preserve"> la</w:t>
      </w:r>
      <w:r w:rsidRPr="00642590">
        <w:rPr>
          <w:rFonts w:ascii="Times New Roman" w:eastAsia="Times New Roman" w:hAnsi="Times New Roman" w:cs="Times New Roman"/>
          <w:sz w:val="22"/>
          <w:szCs w:val="22"/>
          <w:lang w:val="es-ES"/>
        </w:rPr>
        <w:t xml:space="preserve"> CCTD, </w:t>
      </w:r>
      <w:r w:rsidR="0021741E">
        <w:rPr>
          <w:rFonts w:ascii="Times New Roman" w:eastAsia="Times New Roman" w:hAnsi="Times New Roman" w:cs="Times New Roman"/>
          <w:sz w:val="22"/>
          <w:szCs w:val="22"/>
          <w:lang w:val="es-ES"/>
        </w:rPr>
        <w:t xml:space="preserve">la </w:t>
      </w:r>
      <w:r w:rsidRPr="00642590">
        <w:rPr>
          <w:rFonts w:ascii="Times New Roman" w:eastAsia="Times New Roman" w:hAnsi="Times New Roman" w:cs="Times New Roman"/>
          <w:sz w:val="22"/>
          <w:szCs w:val="22"/>
          <w:lang w:val="es-ES"/>
        </w:rPr>
        <w:t xml:space="preserve">CCTD generalmente recibe un número ligeramente mayor de quejas anuales sobre el uso de la fuerza </w:t>
      </w:r>
      <w:r w:rsidR="0063377B">
        <w:rPr>
          <w:rFonts w:ascii="Times New Roman" w:eastAsia="Times New Roman" w:hAnsi="Times New Roman" w:cs="Times New Roman"/>
          <w:sz w:val="22"/>
          <w:szCs w:val="22"/>
          <w:lang w:val="es-ES"/>
        </w:rPr>
        <w:t xml:space="preserve">armada </w:t>
      </w:r>
      <w:r w:rsidRPr="00642590">
        <w:rPr>
          <w:rFonts w:ascii="Times New Roman" w:eastAsia="Times New Roman" w:hAnsi="Times New Roman" w:cs="Times New Roman"/>
          <w:sz w:val="22"/>
          <w:szCs w:val="22"/>
          <w:lang w:val="es-ES"/>
        </w:rPr>
        <w:t>que el promedio nacional. El promedio nacional para un departamento del tamaño de CCTD sería de 2</w:t>
      </w:r>
      <w:r w:rsidR="0063377B">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85 quejas por año, pero el Departamento de Policía de CCTD tiene un promedio de más de 3 quejas por año.  Puede que no parezca una gran diferencia, pero es muy preocupante si se tienen en cuenta las tasas a las </w:t>
      </w:r>
      <w:r w:rsidRPr="00642590">
        <w:rPr>
          <w:rFonts w:ascii="Times New Roman" w:eastAsia="Times New Roman" w:hAnsi="Times New Roman" w:cs="Times New Roman"/>
          <w:sz w:val="22"/>
          <w:szCs w:val="22"/>
          <w:lang w:val="es-ES"/>
        </w:rPr>
        <w:lastRenderedPageBreak/>
        <w:t xml:space="preserve">que se mantienen esas quejas, lo </w:t>
      </w:r>
      <w:r w:rsidR="004B4ED6">
        <w:rPr>
          <w:rFonts w:ascii="Times New Roman" w:eastAsia="Times New Roman" w:hAnsi="Times New Roman" w:cs="Times New Roman"/>
          <w:sz w:val="22"/>
          <w:szCs w:val="22"/>
          <w:lang w:val="es-ES"/>
        </w:rPr>
        <w:t>cual</w:t>
      </w:r>
      <w:r w:rsidRPr="00642590">
        <w:rPr>
          <w:rFonts w:ascii="Times New Roman" w:eastAsia="Times New Roman" w:hAnsi="Times New Roman" w:cs="Times New Roman"/>
          <w:sz w:val="22"/>
          <w:szCs w:val="22"/>
          <w:lang w:val="es-ES"/>
        </w:rPr>
        <w:t xml:space="preserve"> casi </w:t>
      </w:r>
      <w:r w:rsidRPr="00642590">
        <w:rPr>
          <w:rFonts w:ascii="Times New Roman" w:eastAsia="Times New Roman" w:hAnsi="Times New Roman" w:cs="Times New Roman"/>
          <w:i/>
          <w:sz w:val="22"/>
          <w:szCs w:val="22"/>
          <w:lang w:val="es-ES"/>
        </w:rPr>
        <w:t xml:space="preserve">nunca </w:t>
      </w:r>
      <w:r w:rsidRPr="00642590">
        <w:rPr>
          <w:rFonts w:ascii="Times New Roman" w:eastAsia="Times New Roman" w:hAnsi="Times New Roman" w:cs="Times New Roman"/>
          <w:sz w:val="22"/>
          <w:szCs w:val="22"/>
          <w:lang w:val="es-ES"/>
        </w:rPr>
        <w:t xml:space="preserve">ocurre.  En siete años, el Departamento de Policía de CCTD solo ha tenido </w:t>
      </w:r>
      <w:r w:rsidRPr="00642590">
        <w:rPr>
          <w:rFonts w:ascii="Times New Roman" w:eastAsia="Times New Roman" w:hAnsi="Times New Roman" w:cs="Times New Roman"/>
          <w:i/>
          <w:sz w:val="22"/>
          <w:szCs w:val="22"/>
          <w:lang w:val="es-ES"/>
        </w:rPr>
        <w:t xml:space="preserve">dos </w:t>
      </w:r>
      <w:r w:rsidRPr="00642590">
        <w:rPr>
          <w:rFonts w:ascii="Times New Roman" w:eastAsia="Times New Roman" w:hAnsi="Times New Roman" w:cs="Times New Roman"/>
          <w:sz w:val="22"/>
          <w:szCs w:val="22"/>
          <w:lang w:val="es-ES"/>
        </w:rPr>
        <w:t xml:space="preserve">quejas ciudadanas sostenidas.  Si bien es cierto que los oficiales de policía de CCTD sirven en entornos algo únicos dentro y alrededor de las estaciones de tren, </w:t>
      </w:r>
      <w:r w:rsidR="00616AC0">
        <w:rPr>
          <w:rFonts w:ascii="Times New Roman" w:eastAsia="Times New Roman" w:hAnsi="Times New Roman" w:cs="Times New Roman"/>
          <w:sz w:val="22"/>
          <w:szCs w:val="22"/>
          <w:lang w:val="es-ES"/>
        </w:rPr>
        <w:t>dond</w:t>
      </w:r>
      <w:r w:rsidRPr="00642590">
        <w:rPr>
          <w:rFonts w:ascii="Times New Roman" w:eastAsia="Times New Roman" w:hAnsi="Times New Roman" w:cs="Times New Roman"/>
          <w:sz w:val="22"/>
          <w:szCs w:val="22"/>
          <w:lang w:val="es-ES"/>
        </w:rPr>
        <w:t xml:space="preserve">e generalmente es más probable que se produzcan enfrentamientos con sospechosos, no hay nada "único" en la </w:t>
      </w:r>
      <w:r w:rsidR="00540BBB">
        <w:rPr>
          <w:rFonts w:ascii="Times New Roman" w:eastAsia="Times New Roman" w:hAnsi="Times New Roman" w:cs="Times New Roman"/>
          <w:sz w:val="22"/>
          <w:szCs w:val="22"/>
          <w:lang w:val="es-ES"/>
        </w:rPr>
        <w:t>manera</w:t>
      </w:r>
      <w:r w:rsidRPr="00642590">
        <w:rPr>
          <w:rFonts w:ascii="Times New Roman" w:eastAsia="Times New Roman" w:hAnsi="Times New Roman" w:cs="Times New Roman"/>
          <w:sz w:val="22"/>
          <w:szCs w:val="22"/>
          <w:lang w:val="es-ES"/>
        </w:rPr>
        <w:t xml:space="preserve"> en que deben procesar</w:t>
      </w:r>
      <w:r w:rsidR="00616AC0">
        <w:rPr>
          <w:rFonts w:ascii="Times New Roman" w:eastAsia="Times New Roman" w:hAnsi="Times New Roman" w:cs="Times New Roman"/>
          <w:sz w:val="22"/>
          <w:szCs w:val="22"/>
          <w:lang w:val="es-ES"/>
        </w:rPr>
        <w:t>se</w:t>
      </w:r>
      <w:r w:rsidRPr="00642590">
        <w:rPr>
          <w:rFonts w:ascii="Times New Roman" w:eastAsia="Times New Roman" w:hAnsi="Times New Roman" w:cs="Times New Roman"/>
          <w:sz w:val="22"/>
          <w:szCs w:val="22"/>
          <w:lang w:val="es-ES"/>
        </w:rPr>
        <w:t xml:space="preserve"> las quejas de los ciudadanos.</w:t>
      </w:r>
    </w:p>
    <w:p w14:paraId="3B866AF1" w14:textId="6333C34C"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El manejo de </w:t>
      </w:r>
      <w:r w:rsidR="00E20F02">
        <w:rPr>
          <w:rFonts w:ascii="Times New Roman" w:eastAsia="Times New Roman" w:hAnsi="Times New Roman" w:cs="Times New Roman"/>
          <w:sz w:val="22"/>
          <w:szCs w:val="22"/>
          <w:lang w:val="es-ES"/>
        </w:rPr>
        <w:t>las</w:t>
      </w:r>
      <w:r w:rsidRPr="00642590">
        <w:rPr>
          <w:rFonts w:ascii="Times New Roman" w:eastAsia="Times New Roman" w:hAnsi="Times New Roman" w:cs="Times New Roman"/>
          <w:sz w:val="22"/>
          <w:szCs w:val="22"/>
          <w:lang w:val="es-ES"/>
        </w:rPr>
        <w:t xml:space="preserve"> quejas envió un mensaje a los oficiales de policía de CCTD</w:t>
      </w:r>
      <w:r w:rsidR="00E20F02">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w:t>
      </w:r>
      <w:r w:rsidR="00E20F02">
        <w:rPr>
          <w:rFonts w:ascii="Times New Roman" w:eastAsia="Times New Roman" w:hAnsi="Times New Roman" w:cs="Times New Roman"/>
          <w:sz w:val="22"/>
          <w:szCs w:val="22"/>
          <w:lang w:val="es-ES"/>
        </w:rPr>
        <w:t>indicando</w:t>
      </w:r>
      <w:r w:rsidRPr="00642590">
        <w:rPr>
          <w:rFonts w:ascii="Times New Roman" w:eastAsia="Times New Roman" w:hAnsi="Times New Roman" w:cs="Times New Roman"/>
          <w:sz w:val="22"/>
          <w:szCs w:val="22"/>
          <w:lang w:val="es-ES"/>
        </w:rPr>
        <w:t xml:space="preserve"> que podían usar tanta fuerza como quisieran sin </w:t>
      </w:r>
      <w:r w:rsidR="004861C5">
        <w:rPr>
          <w:rFonts w:ascii="Times New Roman" w:eastAsia="Times New Roman" w:hAnsi="Times New Roman" w:cs="Times New Roman"/>
          <w:sz w:val="22"/>
          <w:szCs w:val="22"/>
          <w:lang w:val="es-ES"/>
        </w:rPr>
        <w:t xml:space="preserve">incurrir en </w:t>
      </w:r>
      <w:r w:rsidRPr="00642590">
        <w:rPr>
          <w:rFonts w:ascii="Times New Roman" w:eastAsia="Times New Roman" w:hAnsi="Times New Roman" w:cs="Times New Roman"/>
          <w:sz w:val="22"/>
          <w:szCs w:val="22"/>
          <w:lang w:val="es-ES"/>
        </w:rPr>
        <w:t xml:space="preserve">consecuencias.  La queja en el Anexo 8 es un ejemplo perfecto; allí, los oficiales Cruze e Irsay recibieron un castigo mucho menos severo de lo </w:t>
      </w:r>
      <w:r w:rsidR="00CA2453">
        <w:rPr>
          <w:rFonts w:ascii="Times New Roman" w:eastAsia="Times New Roman" w:hAnsi="Times New Roman" w:cs="Times New Roman"/>
          <w:sz w:val="22"/>
          <w:szCs w:val="22"/>
          <w:lang w:val="es-ES"/>
        </w:rPr>
        <w:t>que era debid</w:t>
      </w:r>
      <w:r w:rsidR="00D67108">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 o de lo que el CRC normalmente </w:t>
      </w:r>
      <w:r w:rsidR="00FC4B9D">
        <w:rPr>
          <w:rFonts w:ascii="Times New Roman" w:eastAsia="Times New Roman" w:hAnsi="Times New Roman" w:cs="Times New Roman"/>
          <w:sz w:val="22"/>
          <w:szCs w:val="22"/>
          <w:lang w:val="es-ES"/>
        </w:rPr>
        <w:t>hubiera recomendado</w:t>
      </w:r>
      <w:r w:rsidRPr="00642590">
        <w:rPr>
          <w:rFonts w:ascii="Times New Roman" w:eastAsia="Times New Roman" w:hAnsi="Times New Roman" w:cs="Times New Roman"/>
          <w:sz w:val="22"/>
          <w:szCs w:val="22"/>
          <w:lang w:val="es-ES"/>
        </w:rPr>
        <w:t xml:space="preserve">.  El castigo normal para ese tipo de </w:t>
      </w:r>
      <w:r w:rsidR="00FC4B9D">
        <w:rPr>
          <w:rFonts w:ascii="Times New Roman" w:eastAsia="Times New Roman" w:hAnsi="Times New Roman" w:cs="Times New Roman"/>
          <w:sz w:val="22"/>
          <w:szCs w:val="22"/>
          <w:lang w:val="es-ES"/>
        </w:rPr>
        <w:t>situaciones</w:t>
      </w:r>
      <w:r w:rsidRPr="00642590">
        <w:rPr>
          <w:rFonts w:ascii="Times New Roman" w:eastAsia="Times New Roman" w:hAnsi="Times New Roman" w:cs="Times New Roman"/>
          <w:sz w:val="22"/>
          <w:szCs w:val="22"/>
          <w:lang w:val="es-ES"/>
        </w:rPr>
        <w:t xml:space="preserve"> </w:t>
      </w:r>
      <w:r w:rsidR="00CA2453">
        <w:rPr>
          <w:rFonts w:ascii="Times New Roman" w:eastAsia="Times New Roman" w:hAnsi="Times New Roman" w:cs="Times New Roman"/>
          <w:sz w:val="22"/>
          <w:szCs w:val="22"/>
          <w:lang w:val="es-ES"/>
        </w:rPr>
        <w:t>debería ser</w:t>
      </w:r>
      <w:r w:rsidRPr="00642590">
        <w:rPr>
          <w:rFonts w:ascii="Times New Roman" w:eastAsia="Times New Roman" w:hAnsi="Times New Roman" w:cs="Times New Roman"/>
          <w:sz w:val="22"/>
          <w:szCs w:val="22"/>
          <w:lang w:val="es-ES"/>
        </w:rPr>
        <w:t>, como mínimo, una suspensión de una semana</w:t>
      </w:r>
      <w:r w:rsidR="004B4ED6">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w:t>
      </w:r>
      <w:r w:rsidR="00FC4B9D">
        <w:rPr>
          <w:rFonts w:ascii="Times New Roman" w:eastAsia="Times New Roman" w:hAnsi="Times New Roman" w:cs="Times New Roman"/>
          <w:sz w:val="22"/>
          <w:szCs w:val="22"/>
          <w:lang w:val="es-ES"/>
        </w:rPr>
        <w:t>además de</w:t>
      </w:r>
      <w:r w:rsidRPr="00642590">
        <w:rPr>
          <w:rFonts w:ascii="Times New Roman" w:eastAsia="Times New Roman" w:hAnsi="Times New Roman" w:cs="Times New Roman"/>
          <w:sz w:val="22"/>
          <w:szCs w:val="22"/>
          <w:lang w:val="es-ES"/>
        </w:rPr>
        <w:t xml:space="preserve"> otras medidas.  Efectivamente, el castigo que realmente se impuso</w:t>
      </w:r>
      <w:r w:rsidR="00C20A45">
        <w:rPr>
          <w:rFonts w:ascii="Times New Roman" w:eastAsia="Times New Roman" w:hAnsi="Times New Roman" w:cs="Times New Roman"/>
          <w:sz w:val="22"/>
          <w:szCs w:val="22"/>
          <w:lang w:val="es-ES"/>
        </w:rPr>
        <w:t xml:space="preserve"> fue </w:t>
      </w:r>
      <w:r w:rsidRPr="00642590">
        <w:rPr>
          <w:rFonts w:ascii="Times New Roman" w:eastAsia="Times New Roman" w:hAnsi="Times New Roman" w:cs="Times New Roman"/>
          <w:sz w:val="22"/>
          <w:szCs w:val="22"/>
          <w:lang w:val="es-ES"/>
        </w:rPr>
        <w:t>una suspensión de medio día</w:t>
      </w:r>
      <w:r w:rsidR="004B4ED6">
        <w:rPr>
          <w:rFonts w:ascii="Times New Roman" w:eastAsia="Times New Roman" w:hAnsi="Times New Roman" w:cs="Times New Roman"/>
          <w:sz w:val="22"/>
          <w:szCs w:val="22"/>
          <w:lang w:val="es-ES"/>
        </w:rPr>
        <w:t>,</w:t>
      </w:r>
      <w:r w:rsidR="00C20A45">
        <w:rPr>
          <w:rFonts w:ascii="Times New Roman" w:eastAsia="Times New Roman" w:hAnsi="Times New Roman" w:cs="Times New Roman"/>
          <w:sz w:val="22"/>
          <w:szCs w:val="22"/>
          <w:lang w:val="es-ES"/>
        </w:rPr>
        <w:t xml:space="preserve"> lo que</w:t>
      </w:r>
      <w:r w:rsidRPr="00642590">
        <w:rPr>
          <w:rFonts w:ascii="Times New Roman" w:eastAsia="Times New Roman" w:hAnsi="Times New Roman" w:cs="Times New Roman"/>
          <w:sz w:val="22"/>
          <w:szCs w:val="22"/>
          <w:lang w:val="es-ES"/>
        </w:rPr>
        <w:t xml:space="preserve"> equival</w:t>
      </w:r>
      <w:r w:rsidR="00C20A45">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xml:space="preserve"> a una "palmada en la </w:t>
      </w:r>
      <w:r w:rsidR="00C20A45">
        <w:rPr>
          <w:rFonts w:ascii="Times New Roman" w:eastAsia="Times New Roman" w:hAnsi="Times New Roman" w:cs="Times New Roman"/>
          <w:sz w:val="22"/>
          <w:szCs w:val="22"/>
          <w:lang w:val="es-ES"/>
        </w:rPr>
        <w:t>mano</w:t>
      </w:r>
      <w:r w:rsidRPr="00642590">
        <w:rPr>
          <w:rFonts w:ascii="Times New Roman" w:eastAsia="Times New Roman" w:hAnsi="Times New Roman" w:cs="Times New Roman"/>
          <w:sz w:val="22"/>
          <w:szCs w:val="22"/>
          <w:lang w:val="es-ES"/>
        </w:rPr>
        <w:t xml:space="preserve">".  </w:t>
      </w:r>
    </w:p>
    <w:p w14:paraId="2EC1616A" w14:textId="03361A1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También </w:t>
      </w:r>
      <w:r w:rsidR="00C20A45">
        <w:rPr>
          <w:rFonts w:ascii="Times New Roman" w:eastAsia="Times New Roman" w:hAnsi="Times New Roman" w:cs="Times New Roman"/>
          <w:sz w:val="22"/>
          <w:szCs w:val="22"/>
          <w:lang w:val="es-ES"/>
        </w:rPr>
        <w:t>resulta</w:t>
      </w:r>
      <w:r w:rsidRPr="00642590">
        <w:rPr>
          <w:rFonts w:ascii="Times New Roman" w:eastAsia="Times New Roman" w:hAnsi="Times New Roman" w:cs="Times New Roman"/>
          <w:sz w:val="22"/>
          <w:szCs w:val="22"/>
          <w:lang w:val="es-ES"/>
        </w:rPr>
        <w:t xml:space="preserve"> especialmente preocupante que el oficial Cruze estuvo involucrado en dos de los tres incidentes relacionados con pistolas paralizantes que se muestran en los Anexos 8, 9 y 10, además del incidente del 16 de mayo.  Si alguien en CCTD hubiera estado expuesto a sus políticas laxas </w:t>
      </w:r>
      <w:r w:rsidR="004F3125">
        <w:rPr>
          <w:rFonts w:ascii="Times New Roman" w:eastAsia="Times New Roman" w:hAnsi="Times New Roman" w:cs="Times New Roman"/>
          <w:sz w:val="22"/>
          <w:szCs w:val="22"/>
          <w:lang w:val="es-ES"/>
        </w:rPr>
        <w:t>sobre</w:t>
      </w:r>
      <w:r w:rsidRPr="00642590">
        <w:rPr>
          <w:rFonts w:ascii="Times New Roman" w:eastAsia="Times New Roman" w:hAnsi="Times New Roman" w:cs="Times New Roman"/>
          <w:sz w:val="22"/>
          <w:szCs w:val="22"/>
          <w:lang w:val="es-ES"/>
        </w:rPr>
        <w:t xml:space="preserve"> </w:t>
      </w:r>
      <w:r w:rsidR="004F3125">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l uso de la fuerza, habría sido el oficial Cruze.  Lo mismo ocurre con su entrenamiento</w:t>
      </w:r>
      <w:r w:rsidR="004F312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los registros de capacitación del Departamento en la Prueba 6 muestran que se le permitió ser más indiferente a</w:t>
      </w:r>
      <w:r w:rsidR="004F3125">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 xml:space="preserve"> recibir la capacitación adecuada que cualquier otro miembro del </w:t>
      </w:r>
      <w:r w:rsidR="004F3125">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epartamento.  Además, el oficial Cruze instigó</w:t>
      </w:r>
      <w:r w:rsidR="00845DB7">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al menos parcialmente</w:t>
      </w:r>
      <w:r w:rsidR="00845DB7">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el incidente el 16 de mayo al señalar</w:t>
      </w:r>
      <w:r w:rsidR="00EF45DD">
        <w:rPr>
          <w:rFonts w:ascii="Times New Roman" w:eastAsia="Times New Roman" w:hAnsi="Times New Roman" w:cs="Times New Roman"/>
          <w:sz w:val="22"/>
          <w:szCs w:val="22"/>
          <w:lang w:val="es-ES"/>
        </w:rPr>
        <w:t xml:space="preserve">le </w:t>
      </w:r>
      <w:r w:rsidRPr="00642590">
        <w:rPr>
          <w:rFonts w:ascii="Times New Roman" w:eastAsia="Times New Roman" w:hAnsi="Times New Roman" w:cs="Times New Roman"/>
          <w:sz w:val="22"/>
          <w:szCs w:val="22"/>
          <w:lang w:val="es-ES"/>
        </w:rPr>
        <w:t>a Leon al oficial Palmer e indicar</w:t>
      </w:r>
      <w:r w:rsidR="00EF45DD">
        <w:rPr>
          <w:rFonts w:ascii="Times New Roman" w:eastAsia="Times New Roman" w:hAnsi="Times New Roman" w:cs="Times New Roman"/>
          <w:sz w:val="22"/>
          <w:szCs w:val="22"/>
          <w:lang w:val="es-ES"/>
        </w:rPr>
        <w:t>le</w:t>
      </w:r>
      <w:r w:rsidRPr="00642590">
        <w:rPr>
          <w:rFonts w:ascii="Times New Roman" w:eastAsia="Times New Roman" w:hAnsi="Times New Roman" w:cs="Times New Roman"/>
          <w:sz w:val="22"/>
          <w:szCs w:val="22"/>
          <w:lang w:val="es-ES"/>
        </w:rPr>
        <w:t xml:space="preserve"> que </w:t>
      </w:r>
      <w:r w:rsidR="00373C6D">
        <w:rPr>
          <w:rFonts w:ascii="Times New Roman" w:eastAsia="Times New Roman" w:hAnsi="Times New Roman" w:cs="Times New Roman"/>
          <w:sz w:val="22"/>
          <w:szCs w:val="22"/>
          <w:lang w:val="es-ES"/>
        </w:rPr>
        <w:t>hiciera uso de su fuerza para someterlo</w:t>
      </w:r>
      <w:r w:rsidRPr="00642590">
        <w:rPr>
          <w:rFonts w:ascii="Times New Roman" w:eastAsia="Times New Roman" w:hAnsi="Times New Roman" w:cs="Times New Roman"/>
          <w:sz w:val="22"/>
          <w:szCs w:val="22"/>
          <w:lang w:val="es-ES"/>
        </w:rPr>
        <w:t xml:space="preserve">.  Por lo tanto, a través del oficial Cruze, las políticas laxas de CCTD respecto </w:t>
      </w:r>
      <w:r w:rsidR="00845DB7">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l castigo por el uso excesivo de la fuerza parecen haber contribuido directamente al incidente en el que el oficial Palmer descargó la pistola paralizante contra Leon.</w:t>
      </w:r>
    </w:p>
    <w:p w14:paraId="4BC2F7D9" w14:textId="7777777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Según mi revisión de la evidencia, creo que las políticas y prácticas del Departamento de Policía de CCTD resultaron directamente en un uso excesivo de la fuerza contra Avery Leon.  Espero que se haga justicia.  Nadie debería tener que pasar por lo que experimentó Leon.</w:t>
      </w:r>
    </w:p>
    <w:p w14:paraId="11AB1F98" w14:textId="61040BAA"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Por la </w:t>
      </w:r>
      <w:r w:rsidR="004B4ED6">
        <w:rPr>
          <w:rFonts w:ascii="Times New Roman" w:eastAsia="Times New Roman" w:hAnsi="Times New Roman" w:cs="Times New Roman"/>
          <w:sz w:val="22"/>
          <w:szCs w:val="22"/>
          <w:lang w:val="es-ES"/>
        </w:rPr>
        <w:t>presente, doy fe de haber leído la declaración anterior y declaro, bajo pena de perjurio, según las leyes de los Estados Unidos,</w:t>
      </w:r>
      <w:r w:rsidRPr="00642590">
        <w:rPr>
          <w:rFonts w:ascii="Times New Roman" w:eastAsia="Times New Roman" w:hAnsi="Times New Roman" w:cs="Times New Roman"/>
          <w:sz w:val="22"/>
          <w:szCs w:val="22"/>
          <w:lang w:val="es-ES"/>
        </w:rPr>
        <w:t xml:space="preserve"> que es verdadera y correcta.  Antes de dar esta declaración, me dijeron que debía </w:t>
      </w:r>
      <w:r w:rsidR="004B4ED6">
        <w:rPr>
          <w:rFonts w:ascii="Times New Roman" w:eastAsia="Times New Roman" w:hAnsi="Times New Roman" w:cs="Times New Roman"/>
          <w:sz w:val="22"/>
          <w:szCs w:val="22"/>
          <w:lang w:val="es-ES"/>
        </w:rPr>
        <w:t>inclui</w:t>
      </w:r>
      <w:r w:rsidRPr="00642590">
        <w:rPr>
          <w:rFonts w:ascii="Times New Roman" w:eastAsia="Times New Roman" w:hAnsi="Times New Roman" w:cs="Times New Roman"/>
          <w:sz w:val="22"/>
          <w:szCs w:val="22"/>
          <w:lang w:val="es-ES"/>
        </w:rPr>
        <w:t>r todos los testimonios relevantes y seguí esas instrucciones. También entiendo que puedo y debo actualizar esta declaración jurada si se me ocurre algo nuevo hasta el momento de testificar en este caso.</w:t>
      </w:r>
    </w:p>
    <w:p w14:paraId="6CE7C2F0" w14:textId="77777777" w:rsidR="005A1C12" w:rsidRPr="00642590" w:rsidRDefault="005A1C12" w:rsidP="005A1C12">
      <w:pPr>
        <w:spacing w:line="360" w:lineRule="auto"/>
        <w:ind w:firstLine="720"/>
        <w:rPr>
          <w:rFonts w:ascii="Times New Roman" w:eastAsia="Times New Roman" w:hAnsi="Times New Roman" w:cs="Times New Roman"/>
          <w:sz w:val="22"/>
          <w:szCs w:val="22"/>
          <w:lang w:val="es-ES"/>
        </w:rPr>
      </w:pPr>
    </w:p>
    <w:p w14:paraId="122E5E49" w14:textId="200EE937"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/s/ Taylor Gómez</w:t>
      </w:r>
      <w:r w:rsidR="00FF0F9C" w:rsidRPr="00642590">
        <w:rPr>
          <w:rFonts w:ascii="Times New Roman" w:eastAsia="Times New Roman" w:hAnsi="Times New Roman" w:cs="Times New Roman"/>
          <w:i/>
          <w:sz w:val="22"/>
          <w:szCs w:val="22"/>
          <w:u w:val="single"/>
          <w:lang w:val="es-ES"/>
        </w:rPr>
        <w:tab/>
      </w:r>
    </w:p>
    <w:p w14:paraId="17E3DBFB"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Taylor Gómez</w:t>
      </w:r>
    </w:p>
    <w:p w14:paraId="1B7AEE46"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lastRenderedPageBreak/>
        <w:t>Fecha: 14 de septiembre de 2014</w:t>
      </w:r>
    </w:p>
    <w:p w14:paraId="5613AED9" w14:textId="77777777" w:rsidR="005A1C12" w:rsidRPr="00642590" w:rsidRDefault="005A1C12"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Suscrito y juramentado ante mí el 14 de septiembre de 2014.</w:t>
      </w:r>
    </w:p>
    <w:p w14:paraId="4C27963E" w14:textId="77777777" w:rsidR="005A1C12" w:rsidRPr="00642590" w:rsidRDefault="005A1C12" w:rsidP="005A1C12">
      <w:pPr>
        <w:spacing w:line="360" w:lineRule="auto"/>
        <w:rPr>
          <w:rFonts w:ascii="Times New Roman" w:eastAsia="Times New Roman" w:hAnsi="Times New Roman" w:cs="Times New Roman"/>
          <w:sz w:val="22"/>
          <w:szCs w:val="22"/>
          <w:lang w:val="es-ES"/>
        </w:rPr>
      </w:pPr>
    </w:p>
    <w:p w14:paraId="25BBB971" w14:textId="7F6EA526" w:rsidR="005A1C12" w:rsidRPr="00642590" w:rsidRDefault="00FF0F9C"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Bobbie </w:t>
      </w:r>
      <w:proofErr w:type="spellStart"/>
      <w:r w:rsidRPr="00642590">
        <w:rPr>
          <w:rFonts w:ascii="Times New Roman" w:eastAsia="Times New Roman" w:hAnsi="Times New Roman" w:cs="Times New Roman"/>
          <w:i/>
          <w:sz w:val="22"/>
          <w:szCs w:val="22"/>
          <w:u w:val="single"/>
          <w:lang w:val="es-ES"/>
        </w:rPr>
        <w:t>Dousa</w:t>
      </w:r>
      <w:proofErr w:type="spellEnd"/>
      <w:r w:rsidR="005A1C12" w:rsidRPr="00642590">
        <w:rPr>
          <w:rFonts w:ascii="Times New Roman" w:eastAsia="Times New Roman" w:hAnsi="Times New Roman" w:cs="Times New Roman"/>
          <w:i/>
          <w:sz w:val="22"/>
          <w:szCs w:val="22"/>
          <w:u w:val="single"/>
          <w:lang w:val="es-ES"/>
        </w:rPr>
        <w:tab/>
      </w:r>
    </w:p>
    <w:p w14:paraId="2DC5F3A0"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Bobbie </w:t>
      </w:r>
      <w:proofErr w:type="spellStart"/>
      <w:r w:rsidRPr="00642590">
        <w:rPr>
          <w:rFonts w:ascii="Times New Roman" w:eastAsia="Times New Roman" w:hAnsi="Times New Roman" w:cs="Times New Roman"/>
          <w:sz w:val="22"/>
          <w:szCs w:val="22"/>
          <w:lang w:val="es-ES"/>
        </w:rPr>
        <w:t>Dousa</w:t>
      </w:r>
      <w:proofErr w:type="spellEnd"/>
    </w:p>
    <w:p w14:paraId="1E201738"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Notario público en y para el estado de Oregón</w:t>
      </w:r>
    </w:p>
    <w:p w14:paraId="50278DDE"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p>
    <w:p w14:paraId="187A6547" w14:textId="6E1FB63E" w:rsidR="005A1C12"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19F5B9D" w14:textId="1DEC890F"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CC508BA" w14:textId="669C4E31"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C5C28F7" w14:textId="65D48158"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371F519" w14:textId="3F6A8C3A"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5EF7BBB" w14:textId="116F411E"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323DA02" w14:textId="014E9E43"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F50FEE0" w14:textId="62BE5DE2"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4AB17D6" w14:textId="723F61A1"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FE5E999" w14:textId="1F022CF5"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D9D1A2E" w14:textId="4030B79E"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F9B9F07" w14:textId="5A256EB6"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4D3BDCE" w14:textId="2FDB6664"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2DFD42C" w14:textId="3C0833D8"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F1AA3BB" w14:textId="352C591E"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6682A52" w14:textId="0FB6C552"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73D8F7E" w14:textId="00113015" w:rsidR="00702A1E"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A8C104A" w14:textId="16BDB96B" w:rsidR="005A1C12"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A59A2E6" w14:textId="28497058" w:rsidR="005A1C12"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BCB3E5A" w14:textId="26A76C02" w:rsidR="005A1C12"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F23D2A4" w14:textId="24D7ACDD" w:rsidR="005A1C12"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C54D684" w14:textId="73DC2103" w:rsidR="005A1C12" w:rsidRPr="00642590" w:rsidRDefault="00702A1E" w:rsidP="00702A1E">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DB64005" w14:textId="77777777" w:rsidR="005A1C12" w:rsidRPr="00642590" w:rsidRDefault="005A1C12" w:rsidP="005A1C12">
      <w:pPr>
        <w:spacing w:line="360" w:lineRule="auto"/>
        <w:rPr>
          <w:rFonts w:ascii="Times New Roman" w:eastAsia="Times New Roman" w:hAnsi="Times New Roman" w:cs="Times New Roman"/>
          <w:sz w:val="22"/>
          <w:szCs w:val="22"/>
          <w:lang w:val="es-ES"/>
        </w:rPr>
        <w:sectPr w:rsidR="005A1C12" w:rsidRPr="00642590" w:rsidSect="005A1C12">
          <w:pgSz w:w="12240" w:h="15840"/>
          <w:pgMar w:top="1440" w:right="1440" w:bottom="1152" w:left="1440" w:header="720" w:footer="432" w:gutter="0"/>
          <w:lnNumType w:countBy="1"/>
          <w:pgNumType w:start="28"/>
          <w:cols w:space="720"/>
          <w:docGrid w:linePitch="360"/>
        </w:sectPr>
      </w:pPr>
    </w:p>
    <w:p w14:paraId="53C2F740" w14:textId="77777777" w:rsidR="005A1C12" w:rsidRPr="00642590" w:rsidRDefault="005A1C12" w:rsidP="005A1C12">
      <w:pPr>
        <w:spacing w:line="360" w:lineRule="auto"/>
        <w:rPr>
          <w:rFonts w:ascii="Times New Roman" w:eastAsia="Times New Roman" w:hAnsi="Times New Roman" w:cs="Times New Roman"/>
          <w:b/>
          <w:sz w:val="22"/>
          <w:szCs w:val="22"/>
          <w:lang w:val="es-ES"/>
        </w:rPr>
      </w:pPr>
      <w:r w:rsidRPr="00642590">
        <w:rPr>
          <w:rFonts w:ascii="Times New Roman" w:eastAsia="Times New Roman" w:hAnsi="Times New Roman" w:cs="Times New Roman"/>
          <w:b/>
          <w:sz w:val="22"/>
          <w:szCs w:val="22"/>
          <w:lang w:val="es-ES"/>
        </w:rPr>
        <w:lastRenderedPageBreak/>
        <w:t>DECLARACIÓN JURADA DE LINDSEY PALMER, Demandada</w:t>
      </w:r>
    </w:p>
    <w:p w14:paraId="799440C4" w14:textId="1EDD658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Yo, Lindsey Palmer, habiendo prestado juramento por primera vez y de conformidad con 28 U.S.C. § 1746, declaro </w:t>
      </w:r>
      <w:r w:rsidR="00321C9F">
        <w:rPr>
          <w:rFonts w:ascii="Times New Roman" w:eastAsia="Times New Roman" w:hAnsi="Times New Roman" w:cs="Times New Roman"/>
          <w:sz w:val="22"/>
          <w:szCs w:val="22"/>
          <w:lang w:val="es-ES"/>
        </w:rPr>
        <w:t xml:space="preserve">y testifico </w:t>
      </w:r>
      <w:r w:rsidRPr="00642590">
        <w:rPr>
          <w:rFonts w:ascii="Times New Roman" w:eastAsia="Times New Roman" w:hAnsi="Times New Roman" w:cs="Times New Roman"/>
          <w:sz w:val="22"/>
          <w:szCs w:val="22"/>
          <w:lang w:val="es-ES"/>
        </w:rPr>
        <w:t>lo siguiente:</w:t>
      </w:r>
    </w:p>
    <w:p w14:paraId="47859C55" w14:textId="57B73BAC"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Mi nombre es Lindsey Palmer y tengo 26 años.  Soy oficial de policía del Departamento de Policía del Distrito de Transporte del Condado de Chinook.  Crecí en Chicago, en el lado sur, así que sé lo que significa "vecindario difícil" mejor que nadie.  Además, vengo de una familia de policías; tanto mi padre como mi abuelo sirvieron en el Departamento de Policía de Chicago.  Me mudé a Oregón para ir a la </w:t>
      </w:r>
      <w:r w:rsidR="007544DF" w:rsidRPr="00642590">
        <w:rPr>
          <w:rFonts w:ascii="Times New Roman" w:eastAsia="Times New Roman" w:hAnsi="Times New Roman" w:cs="Times New Roman"/>
          <w:sz w:val="22"/>
          <w:szCs w:val="22"/>
          <w:lang w:val="es-ES"/>
        </w:rPr>
        <w:t>universidad</w:t>
      </w:r>
      <w:r w:rsidR="004B4ED6">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w:t>
      </w:r>
      <w:r w:rsidR="004B4ED6">
        <w:rPr>
          <w:rFonts w:ascii="Times New Roman" w:eastAsia="Times New Roman" w:hAnsi="Times New Roman" w:cs="Times New Roman"/>
          <w:sz w:val="22"/>
          <w:szCs w:val="22"/>
          <w:lang w:val="es-ES"/>
        </w:rPr>
        <w:t>F</w:t>
      </w:r>
      <w:r w:rsidRPr="00642590">
        <w:rPr>
          <w:rFonts w:ascii="Times New Roman" w:eastAsia="Times New Roman" w:hAnsi="Times New Roman" w:cs="Times New Roman"/>
          <w:sz w:val="22"/>
          <w:szCs w:val="22"/>
          <w:lang w:val="es-ES"/>
        </w:rPr>
        <w:t xml:space="preserve">ui a Lewis &amp; Clark College con una beca </w:t>
      </w:r>
      <w:r w:rsidR="005D333B" w:rsidRPr="00642590">
        <w:rPr>
          <w:rFonts w:ascii="Times New Roman" w:eastAsia="Times New Roman" w:hAnsi="Times New Roman" w:cs="Times New Roman"/>
          <w:sz w:val="22"/>
          <w:szCs w:val="22"/>
          <w:lang w:val="es-ES"/>
        </w:rPr>
        <w:t xml:space="preserve">completa </w:t>
      </w:r>
      <w:r w:rsidR="005D333B">
        <w:rPr>
          <w:rFonts w:ascii="Times New Roman" w:eastAsia="Times New Roman" w:hAnsi="Times New Roman" w:cs="Times New Roman"/>
          <w:sz w:val="22"/>
          <w:szCs w:val="22"/>
          <w:lang w:val="es-ES"/>
        </w:rPr>
        <w:t>y</w:t>
      </w:r>
      <w:r w:rsidRPr="00642590">
        <w:rPr>
          <w:rFonts w:ascii="Times New Roman" w:eastAsia="Times New Roman" w:hAnsi="Times New Roman" w:cs="Times New Roman"/>
          <w:sz w:val="22"/>
          <w:szCs w:val="22"/>
          <w:lang w:val="es-ES"/>
        </w:rPr>
        <w:t xml:space="preserve"> he estado aquí desde entonces.</w:t>
      </w:r>
    </w:p>
    <w:p w14:paraId="6BCB4FE7" w14:textId="717588F5" w:rsidR="005A1C12" w:rsidRPr="00642590" w:rsidRDefault="005D333B" w:rsidP="005A1C12">
      <w:pPr>
        <w:spacing w:line="360" w:lineRule="auto"/>
        <w:ind w:firstLine="720"/>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Lo atribuyo</w:t>
      </w:r>
      <w:r w:rsidR="005A1C12" w:rsidRPr="00642590">
        <w:rPr>
          <w:rFonts w:ascii="Times New Roman" w:eastAsia="Times New Roman" w:hAnsi="Times New Roman" w:cs="Times New Roman"/>
          <w:sz w:val="22"/>
          <w:szCs w:val="22"/>
          <w:lang w:val="es-ES"/>
        </w:rPr>
        <w:t xml:space="preserve"> a mi familia, supongo, pero </w:t>
      </w:r>
      <w:r w:rsidR="0069043E">
        <w:rPr>
          <w:rFonts w:ascii="Times New Roman" w:eastAsia="Times New Roman" w:hAnsi="Times New Roman" w:cs="Times New Roman"/>
          <w:sz w:val="22"/>
          <w:szCs w:val="22"/>
          <w:lang w:val="es-ES"/>
        </w:rPr>
        <w:t>quise</w:t>
      </w:r>
      <w:r w:rsidR="005A1C12" w:rsidRPr="00642590">
        <w:rPr>
          <w:rFonts w:ascii="Times New Roman" w:eastAsia="Times New Roman" w:hAnsi="Times New Roman" w:cs="Times New Roman"/>
          <w:sz w:val="22"/>
          <w:szCs w:val="22"/>
          <w:lang w:val="es-ES"/>
        </w:rPr>
        <w:t xml:space="preserve"> ser policía desde que tengo memoria.  Cuando me gradué de Lewis &amp; Clark en 2012, presenté solicitudes en el Departamento de Policía de Rowe y en el Departamento de Policía de Transporte del Condado de Chinook.  CCTD terminó contratándome y, cuando terminé mi tiempo en la academia en enero de 2013, estaba listo para comenzar a </w:t>
      </w:r>
      <w:proofErr w:type="spellStart"/>
      <w:proofErr w:type="gramStart"/>
      <w:r w:rsidR="005A1C12" w:rsidRPr="00642590">
        <w:rPr>
          <w:rFonts w:ascii="Times New Roman" w:eastAsia="Times New Roman" w:hAnsi="Times New Roman" w:cs="Times New Roman"/>
          <w:sz w:val="22"/>
          <w:szCs w:val="22"/>
          <w:lang w:val="es-ES"/>
        </w:rPr>
        <w:t>trabajar</w:t>
      </w:r>
      <w:r w:rsidR="004B4ED6">
        <w:rPr>
          <w:rFonts w:ascii="Times New Roman" w:eastAsia="Times New Roman" w:hAnsi="Times New Roman" w:cs="Times New Roman"/>
          <w:sz w:val="22"/>
          <w:szCs w:val="22"/>
          <w:lang w:val="es-ES"/>
        </w:rPr>
        <w:t>;</w:t>
      </w:r>
      <w:r w:rsidR="0069043E">
        <w:rPr>
          <w:rFonts w:ascii="Times New Roman" w:eastAsia="Times New Roman" w:hAnsi="Times New Roman" w:cs="Times New Roman"/>
          <w:sz w:val="22"/>
          <w:szCs w:val="22"/>
          <w:lang w:val="es-ES"/>
        </w:rPr>
        <w:t>así</w:t>
      </w:r>
      <w:proofErr w:type="spellEnd"/>
      <w:proofErr w:type="gramEnd"/>
      <w:r w:rsidR="0069043E">
        <w:rPr>
          <w:rFonts w:ascii="Times New Roman" w:eastAsia="Times New Roman" w:hAnsi="Times New Roman" w:cs="Times New Roman"/>
          <w:sz w:val="22"/>
          <w:szCs w:val="22"/>
          <w:lang w:val="es-ES"/>
        </w:rPr>
        <w:t xml:space="preserve"> </w:t>
      </w:r>
      <w:r w:rsidR="005A1C12" w:rsidRPr="00642590">
        <w:rPr>
          <w:rFonts w:ascii="Times New Roman" w:eastAsia="Times New Roman" w:hAnsi="Times New Roman" w:cs="Times New Roman"/>
          <w:sz w:val="22"/>
          <w:szCs w:val="22"/>
          <w:lang w:val="es-ES"/>
        </w:rPr>
        <w:t xml:space="preserve">lo hice.  He tenido una gran carrera en la fuerza policial de CCTD hasta ahora y espero continuar mientras me </w:t>
      </w:r>
      <w:r w:rsidR="0069043E">
        <w:rPr>
          <w:rFonts w:ascii="Times New Roman" w:eastAsia="Times New Roman" w:hAnsi="Times New Roman" w:cs="Times New Roman"/>
          <w:sz w:val="22"/>
          <w:szCs w:val="22"/>
          <w:lang w:val="es-ES"/>
        </w:rPr>
        <w:t>den la oportunidad</w:t>
      </w:r>
      <w:r w:rsidR="005A1C12" w:rsidRPr="00642590">
        <w:rPr>
          <w:rFonts w:ascii="Times New Roman" w:eastAsia="Times New Roman" w:hAnsi="Times New Roman" w:cs="Times New Roman"/>
          <w:sz w:val="22"/>
          <w:szCs w:val="22"/>
          <w:lang w:val="es-ES"/>
        </w:rPr>
        <w:t xml:space="preserve">.    </w:t>
      </w:r>
    </w:p>
    <w:p w14:paraId="385E9440" w14:textId="511142C2" w:rsidR="005A1C12" w:rsidRPr="00642590" w:rsidRDefault="005A1C12" w:rsidP="006E07C5">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El </w:t>
      </w:r>
      <w:r w:rsidR="004B4ED6">
        <w:rPr>
          <w:rFonts w:ascii="Times New Roman" w:eastAsia="Times New Roman" w:hAnsi="Times New Roman" w:cs="Times New Roman"/>
          <w:sz w:val="22"/>
          <w:szCs w:val="22"/>
          <w:lang w:val="es-ES"/>
        </w:rPr>
        <w:t>j</w:t>
      </w:r>
      <w:r w:rsidRPr="00642590">
        <w:rPr>
          <w:rFonts w:ascii="Times New Roman" w:eastAsia="Times New Roman" w:hAnsi="Times New Roman" w:cs="Times New Roman"/>
          <w:sz w:val="22"/>
          <w:szCs w:val="22"/>
          <w:lang w:val="es-ES"/>
        </w:rPr>
        <w:t xml:space="preserve">efe </w:t>
      </w:r>
      <w:r w:rsidR="0069043E">
        <w:rPr>
          <w:rFonts w:ascii="Times New Roman" w:eastAsia="Times New Roman" w:hAnsi="Times New Roman" w:cs="Times New Roman"/>
          <w:sz w:val="22"/>
          <w:szCs w:val="22"/>
          <w:lang w:val="es-ES"/>
        </w:rPr>
        <w:t>me</w:t>
      </w:r>
      <w:r w:rsidR="00284C5F">
        <w:rPr>
          <w:rFonts w:ascii="Times New Roman" w:eastAsia="Times New Roman" w:hAnsi="Times New Roman" w:cs="Times New Roman"/>
          <w:sz w:val="22"/>
          <w:szCs w:val="22"/>
          <w:lang w:val="es-ES"/>
        </w:rPr>
        <w:t xml:space="preserve"> asignó como la pareja</w:t>
      </w:r>
      <w:r w:rsidRPr="00642590">
        <w:rPr>
          <w:rFonts w:ascii="Times New Roman" w:eastAsia="Times New Roman" w:hAnsi="Times New Roman" w:cs="Times New Roman"/>
          <w:sz w:val="22"/>
          <w:szCs w:val="22"/>
          <w:lang w:val="es-ES"/>
        </w:rPr>
        <w:t xml:space="preserve"> </w:t>
      </w:r>
      <w:r w:rsidR="00284C5F">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Courtney Cruze, quien, como descubrí rápidamente, era una leyenda en el Departamento. Estuvo allí durante casi todo el tiempo </w:t>
      </w:r>
      <w:r w:rsidR="00521A38">
        <w:rPr>
          <w:rFonts w:ascii="Times New Roman" w:eastAsia="Times New Roman" w:hAnsi="Times New Roman" w:cs="Times New Roman"/>
          <w:sz w:val="22"/>
          <w:szCs w:val="22"/>
          <w:lang w:val="es-ES"/>
        </w:rPr>
        <w:t xml:space="preserve">en </w:t>
      </w:r>
      <w:r w:rsidRPr="00642590">
        <w:rPr>
          <w:rFonts w:ascii="Times New Roman" w:eastAsia="Times New Roman" w:hAnsi="Times New Roman" w:cs="Times New Roman"/>
          <w:sz w:val="22"/>
          <w:szCs w:val="22"/>
          <w:lang w:val="es-ES"/>
        </w:rPr>
        <w:t xml:space="preserve">que existió el CCTD; </w:t>
      </w:r>
      <w:r w:rsidR="0038630A">
        <w:rPr>
          <w:rFonts w:ascii="Times New Roman" w:eastAsia="Times New Roman" w:hAnsi="Times New Roman" w:cs="Times New Roman"/>
          <w:sz w:val="22"/>
          <w:szCs w:val="22"/>
          <w:lang w:val="es-ES"/>
        </w:rPr>
        <w:t>t</w:t>
      </w:r>
      <w:r w:rsidRPr="00642590">
        <w:rPr>
          <w:rFonts w:ascii="Times New Roman" w:eastAsia="Times New Roman" w:hAnsi="Times New Roman" w:cs="Times New Roman"/>
          <w:sz w:val="22"/>
          <w:szCs w:val="22"/>
          <w:lang w:val="es-ES"/>
        </w:rPr>
        <w:t>enía la reputación de ser eminentemente justo</w:t>
      </w:r>
      <w:r w:rsidR="0038630A">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pero, al mismo tiempo, era uno de los tipos más duros que </w:t>
      </w:r>
      <w:r w:rsidR="0038630A">
        <w:rPr>
          <w:rFonts w:ascii="Times New Roman" w:eastAsia="Times New Roman" w:hAnsi="Times New Roman" w:cs="Times New Roman"/>
          <w:sz w:val="22"/>
          <w:szCs w:val="22"/>
          <w:lang w:val="es-ES"/>
        </w:rPr>
        <w:t>había</w:t>
      </w:r>
      <w:r w:rsidRPr="00642590">
        <w:rPr>
          <w:rFonts w:ascii="Times New Roman" w:eastAsia="Times New Roman" w:hAnsi="Times New Roman" w:cs="Times New Roman"/>
          <w:sz w:val="22"/>
          <w:szCs w:val="22"/>
          <w:lang w:val="es-ES"/>
        </w:rPr>
        <w:t>.  Me enseñó y lo descubrí por mí mismo en el trabajo que debes ser duro como un clavo para triunfar en el CCTD.  Claro, sé que Courtney tuvo algunas quejas presentadas en su contra a lo largo de los años, pero eso le</w:t>
      </w:r>
      <w:r w:rsidR="001C224D">
        <w:rPr>
          <w:rFonts w:ascii="Times New Roman" w:eastAsia="Times New Roman" w:hAnsi="Times New Roman" w:cs="Times New Roman"/>
          <w:sz w:val="22"/>
          <w:szCs w:val="22"/>
          <w:lang w:val="es-ES"/>
        </w:rPr>
        <w:t>s</w:t>
      </w:r>
      <w:r w:rsidRPr="00642590">
        <w:rPr>
          <w:rFonts w:ascii="Times New Roman" w:eastAsia="Times New Roman" w:hAnsi="Times New Roman" w:cs="Times New Roman"/>
          <w:sz w:val="22"/>
          <w:szCs w:val="22"/>
          <w:lang w:val="es-ES"/>
        </w:rPr>
        <w:t xml:space="preserve"> sucede a todos.  No conozco a </w:t>
      </w:r>
      <w:r w:rsidR="001C224D">
        <w:rPr>
          <w:rFonts w:ascii="Times New Roman" w:eastAsia="Times New Roman" w:hAnsi="Times New Roman" w:cs="Times New Roman"/>
          <w:sz w:val="22"/>
          <w:szCs w:val="22"/>
          <w:lang w:val="es-ES"/>
        </w:rPr>
        <w:t>ningú</w:t>
      </w:r>
      <w:r w:rsidRPr="00642590">
        <w:rPr>
          <w:rFonts w:ascii="Times New Roman" w:eastAsia="Times New Roman" w:hAnsi="Times New Roman" w:cs="Times New Roman"/>
          <w:sz w:val="22"/>
          <w:szCs w:val="22"/>
          <w:lang w:val="es-ES"/>
        </w:rPr>
        <w:t xml:space="preserve">n oficial aquí o en el Departamento de Policía de Rowe que no haya tenido al menos una queja </w:t>
      </w:r>
      <w:r w:rsidR="001C224D" w:rsidRPr="00642590">
        <w:rPr>
          <w:rFonts w:ascii="Times New Roman" w:eastAsia="Times New Roman" w:hAnsi="Times New Roman" w:cs="Times New Roman"/>
          <w:sz w:val="22"/>
          <w:szCs w:val="22"/>
          <w:lang w:val="es-ES"/>
        </w:rPr>
        <w:t>presentada en su contra</w:t>
      </w:r>
      <w:r w:rsidR="001C224D">
        <w:rPr>
          <w:rFonts w:ascii="Times New Roman" w:eastAsia="Times New Roman" w:hAnsi="Times New Roman" w:cs="Times New Roman"/>
          <w:sz w:val="22"/>
          <w:szCs w:val="22"/>
          <w:lang w:val="es-ES"/>
        </w:rPr>
        <w:t xml:space="preserve"> por el uso </w:t>
      </w:r>
      <w:r w:rsidRPr="00642590">
        <w:rPr>
          <w:rFonts w:ascii="Times New Roman" w:eastAsia="Times New Roman" w:hAnsi="Times New Roman" w:cs="Times New Roman"/>
          <w:sz w:val="22"/>
          <w:szCs w:val="22"/>
          <w:lang w:val="es-ES"/>
        </w:rPr>
        <w:t xml:space="preserve">de </w:t>
      </w:r>
      <w:r w:rsidR="001C224D">
        <w:rPr>
          <w:rFonts w:ascii="Times New Roman" w:eastAsia="Times New Roman" w:hAnsi="Times New Roman" w:cs="Times New Roman"/>
          <w:sz w:val="22"/>
          <w:szCs w:val="22"/>
          <w:lang w:val="es-ES"/>
        </w:rPr>
        <w:t xml:space="preserve">la </w:t>
      </w:r>
      <w:r w:rsidRPr="00642590">
        <w:rPr>
          <w:rFonts w:ascii="Times New Roman" w:eastAsia="Times New Roman" w:hAnsi="Times New Roman" w:cs="Times New Roman"/>
          <w:sz w:val="22"/>
          <w:szCs w:val="22"/>
          <w:lang w:val="es-ES"/>
        </w:rPr>
        <w:t xml:space="preserve">fuerza </w:t>
      </w:r>
      <w:r w:rsidR="001C224D" w:rsidRPr="00642590">
        <w:rPr>
          <w:rFonts w:ascii="Times New Roman" w:eastAsia="Times New Roman" w:hAnsi="Times New Roman" w:cs="Times New Roman"/>
          <w:sz w:val="22"/>
          <w:szCs w:val="22"/>
          <w:lang w:val="es-ES"/>
        </w:rPr>
        <w:t>excesiv</w:t>
      </w:r>
      <w:r w:rsidR="001C224D">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Desde el principio, Courtney me enseñó </w:t>
      </w:r>
      <w:r w:rsidR="006E07C5">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lección más importante: </w:t>
      </w:r>
      <w:r w:rsidR="004B4ED6">
        <w:rPr>
          <w:rFonts w:ascii="Times New Roman" w:eastAsia="Times New Roman" w:hAnsi="Times New Roman" w:cs="Times New Roman"/>
          <w:sz w:val="22"/>
          <w:szCs w:val="22"/>
          <w:lang w:val="es-ES"/>
        </w:rPr>
        <w:t>c</w:t>
      </w:r>
      <w:r w:rsidR="007210D9" w:rsidRPr="007210D9">
        <w:rPr>
          <w:rFonts w:ascii="Times New Roman" w:eastAsia="Times New Roman" w:hAnsi="Times New Roman" w:cs="Times New Roman"/>
          <w:sz w:val="22"/>
          <w:szCs w:val="22"/>
          <w:lang w:val="es-ES"/>
        </w:rPr>
        <w:t>uando estamos razonablemente seguros de que alguien cometió un delito y es probable que lo vuelva a cometer, actuamos con justicia, pero no damos el beneficio de la duda en casos que ya están bien sustentados.</w:t>
      </w:r>
      <w:r w:rsidRPr="00642590">
        <w:rPr>
          <w:rFonts w:ascii="Times New Roman" w:eastAsia="Times New Roman" w:hAnsi="Times New Roman" w:cs="Times New Roman"/>
          <w:sz w:val="22"/>
          <w:szCs w:val="22"/>
          <w:lang w:val="es-ES"/>
        </w:rPr>
        <w:t xml:space="preserve">  No recuerdo cuántas veces me dijo eso.</w:t>
      </w:r>
    </w:p>
    <w:p w14:paraId="1F6A2CB3" w14:textId="7D7333EA" w:rsidR="005A1C12" w:rsidRPr="00642590" w:rsidRDefault="00E401DA" w:rsidP="005A1C12">
      <w:pPr>
        <w:spacing w:line="360" w:lineRule="auto"/>
        <w:ind w:firstLine="720"/>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En parte</w:t>
      </w:r>
      <w:r w:rsidR="005A1C12" w:rsidRPr="00642590">
        <w:rPr>
          <w:rFonts w:ascii="Times New Roman" w:eastAsia="Times New Roman" w:hAnsi="Times New Roman" w:cs="Times New Roman"/>
          <w:sz w:val="22"/>
          <w:szCs w:val="22"/>
          <w:lang w:val="es-ES"/>
        </w:rPr>
        <w:t xml:space="preserve">, explicó </w:t>
      </w:r>
      <w:proofErr w:type="spellStart"/>
      <w:r w:rsidR="005A1C12" w:rsidRPr="00642590">
        <w:rPr>
          <w:rFonts w:ascii="Times New Roman" w:eastAsia="Times New Roman" w:hAnsi="Times New Roman" w:cs="Times New Roman"/>
          <w:sz w:val="22"/>
          <w:szCs w:val="22"/>
          <w:lang w:val="es-ES"/>
        </w:rPr>
        <w:t>Courtney</w:t>
      </w:r>
      <w:proofErr w:type="spellEnd"/>
      <w:r w:rsidR="005A1C12" w:rsidRPr="00642590">
        <w:rPr>
          <w:rFonts w:ascii="Times New Roman" w:eastAsia="Times New Roman" w:hAnsi="Times New Roman" w:cs="Times New Roman"/>
          <w:sz w:val="22"/>
          <w:szCs w:val="22"/>
          <w:lang w:val="es-ES"/>
        </w:rPr>
        <w:t xml:space="preserve">, es que vigilar el C-Rail no es </w:t>
      </w:r>
      <w:r w:rsidR="00A42AB9">
        <w:rPr>
          <w:rFonts w:ascii="Times New Roman" w:eastAsia="Times New Roman" w:hAnsi="Times New Roman" w:cs="Times New Roman"/>
          <w:sz w:val="22"/>
          <w:szCs w:val="22"/>
          <w:lang w:val="es-ES"/>
        </w:rPr>
        <w:t>lo</w:t>
      </w:r>
      <w:r>
        <w:rPr>
          <w:rFonts w:ascii="Times New Roman" w:eastAsia="Times New Roman" w:hAnsi="Times New Roman" w:cs="Times New Roman"/>
          <w:sz w:val="22"/>
          <w:szCs w:val="22"/>
          <w:lang w:val="es-ES"/>
        </w:rPr>
        <w:t xml:space="preserve"> </w:t>
      </w:r>
      <w:r w:rsidR="00A42AB9">
        <w:rPr>
          <w:rFonts w:ascii="Times New Roman" w:eastAsia="Times New Roman" w:hAnsi="Times New Roman" w:cs="Times New Roman"/>
          <w:sz w:val="22"/>
          <w:szCs w:val="22"/>
          <w:lang w:val="es-ES"/>
        </w:rPr>
        <w:t>mismo que e</w:t>
      </w:r>
      <w:r w:rsidR="005A1C12" w:rsidRPr="00642590">
        <w:rPr>
          <w:rFonts w:ascii="Times New Roman" w:eastAsia="Times New Roman" w:hAnsi="Times New Roman" w:cs="Times New Roman"/>
          <w:sz w:val="22"/>
          <w:szCs w:val="22"/>
          <w:lang w:val="es-ES"/>
        </w:rPr>
        <w:t xml:space="preserve">l trabajo policial regular.  Ciertamente no quiero </w:t>
      </w:r>
      <w:r w:rsidR="007515EE">
        <w:rPr>
          <w:rFonts w:ascii="Times New Roman" w:eastAsia="Times New Roman" w:hAnsi="Times New Roman" w:cs="Times New Roman"/>
          <w:sz w:val="22"/>
          <w:szCs w:val="22"/>
          <w:lang w:val="es-ES"/>
        </w:rPr>
        <w:t>echar al agua</w:t>
      </w:r>
      <w:r w:rsidR="005A1C12" w:rsidRPr="00642590">
        <w:rPr>
          <w:rFonts w:ascii="Times New Roman" w:eastAsia="Times New Roman" w:hAnsi="Times New Roman" w:cs="Times New Roman"/>
          <w:sz w:val="22"/>
          <w:szCs w:val="22"/>
          <w:lang w:val="es-ES"/>
        </w:rPr>
        <w:t xml:space="preserve"> a mis colegas </w:t>
      </w:r>
      <w:r w:rsidR="0076777E">
        <w:rPr>
          <w:rFonts w:ascii="Times New Roman" w:eastAsia="Times New Roman" w:hAnsi="Times New Roman" w:cs="Times New Roman"/>
          <w:sz w:val="22"/>
          <w:szCs w:val="22"/>
          <w:lang w:val="es-ES"/>
        </w:rPr>
        <w:t>d</w:t>
      </w:r>
      <w:r w:rsidR="005A1C12" w:rsidRPr="00642590">
        <w:rPr>
          <w:rFonts w:ascii="Times New Roman" w:eastAsia="Times New Roman" w:hAnsi="Times New Roman" w:cs="Times New Roman"/>
          <w:sz w:val="22"/>
          <w:szCs w:val="22"/>
          <w:lang w:val="es-ES"/>
        </w:rPr>
        <w:t>el Departamento de Policía de Rowe, pero las cosas pueden complica</w:t>
      </w:r>
      <w:r w:rsidR="007515EE">
        <w:rPr>
          <w:rFonts w:ascii="Times New Roman" w:eastAsia="Times New Roman" w:hAnsi="Times New Roman" w:cs="Times New Roman"/>
          <w:sz w:val="22"/>
          <w:szCs w:val="22"/>
          <w:lang w:val="es-ES"/>
        </w:rPr>
        <w:t>r</w:t>
      </w:r>
      <w:r w:rsidR="0076777E">
        <w:rPr>
          <w:rFonts w:ascii="Times New Roman" w:eastAsia="Times New Roman" w:hAnsi="Times New Roman" w:cs="Times New Roman"/>
          <w:sz w:val="22"/>
          <w:szCs w:val="22"/>
          <w:lang w:val="es-ES"/>
        </w:rPr>
        <w:t>se</w:t>
      </w:r>
      <w:r w:rsidR="005A1C12" w:rsidRPr="00642590">
        <w:rPr>
          <w:rFonts w:ascii="Times New Roman" w:eastAsia="Times New Roman" w:hAnsi="Times New Roman" w:cs="Times New Roman"/>
          <w:sz w:val="22"/>
          <w:szCs w:val="22"/>
          <w:lang w:val="es-ES"/>
        </w:rPr>
        <w:t xml:space="preserve"> mucho más rápido en el C-Rail.  </w:t>
      </w:r>
      <w:r w:rsidR="0076777E">
        <w:rPr>
          <w:rFonts w:ascii="Times New Roman" w:eastAsia="Times New Roman" w:hAnsi="Times New Roman" w:cs="Times New Roman"/>
          <w:sz w:val="22"/>
          <w:szCs w:val="22"/>
          <w:lang w:val="es-ES"/>
        </w:rPr>
        <w:t>Pues</w:t>
      </w:r>
      <w:r w:rsidR="005A1C12" w:rsidRPr="00642590">
        <w:rPr>
          <w:rFonts w:ascii="Times New Roman" w:eastAsia="Times New Roman" w:hAnsi="Times New Roman" w:cs="Times New Roman"/>
          <w:sz w:val="22"/>
          <w:szCs w:val="22"/>
          <w:lang w:val="es-ES"/>
        </w:rPr>
        <w:t>, a menos que estés en un mal vecindario, la mayoría de</w:t>
      </w:r>
      <w:r w:rsidR="00A42AB9">
        <w:rPr>
          <w:rFonts w:ascii="Times New Roman" w:eastAsia="Times New Roman" w:hAnsi="Times New Roman" w:cs="Times New Roman"/>
          <w:sz w:val="22"/>
          <w:szCs w:val="22"/>
          <w:lang w:val="es-ES"/>
        </w:rPr>
        <w:t xml:space="preserve"> lo que sucede en el</w:t>
      </w:r>
      <w:r w:rsidR="005A1C12" w:rsidRPr="00642590">
        <w:rPr>
          <w:rFonts w:ascii="Times New Roman" w:eastAsia="Times New Roman" w:hAnsi="Times New Roman" w:cs="Times New Roman"/>
          <w:sz w:val="22"/>
          <w:szCs w:val="22"/>
          <w:lang w:val="es-ES"/>
        </w:rPr>
        <w:t xml:space="preserve"> </w:t>
      </w:r>
      <w:r w:rsidR="00A42AB9">
        <w:rPr>
          <w:rFonts w:ascii="Times New Roman" w:eastAsia="Times New Roman" w:hAnsi="Times New Roman" w:cs="Times New Roman"/>
          <w:sz w:val="22"/>
          <w:szCs w:val="22"/>
          <w:lang w:val="es-ES"/>
        </w:rPr>
        <w:t>día</w:t>
      </w:r>
      <w:r w:rsidR="005A1C12" w:rsidRPr="00642590">
        <w:rPr>
          <w:rFonts w:ascii="Times New Roman" w:eastAsia="Times New Roman" w:hAnsi="Times New Roman" w:cs="Times New Roman"/>
          <w:sz w:val="22"/>
          <w:szCs w:val="22"/>
          <w:lang w:val="es-ES"/>
        </w:rPr>
        <w:t xml:space="preserve"> </w:t>
      </w:r>
      <w:r w:rsidR="00A42AB9">
        <w:rPr>
          <w:rFonts w:ascii="Times New Roman" w:eastAsia="Times New Roman" w:hAnsi="Times New Roman" w:cs="Times New Roman"/>
          <w:sz w:val="22"/>
          <w:szCs w:val="22"/>
          <w:lang w:val="es-ES"/>
        </w:rPr>
        <w:t>a día</w:t>
      </w:r>
      <w:r w:rsidR="005A1C12" w:rsidRPr="00642590">
        <w:rPr>
          <w:rFonts w:ascii="Times New Roman" w:eastAsia="Times New Roman" w:hAnsi="Times New Roman" w:cs="Times New Roman"/>
          <w:sz w:val="22"/>
          <w:szCs w:val="22"/>
          <w:lang w:val="es-ES"/>
        </w:rPr>
        <w:t xml:space="preserve"> </w:t>
      </w:r>
      <w:r w:rsidR="00A42AB9">
        <w:rPr>
          <w:rFonts w:ascii="Times New Roman" w:eastAsia="Times New Roman" w:hAnsi="Times New Roman" w:cs="Times New Roman"/>
          <w:sz w:val="22"/>
          <w:szCs w:val="22"/>
          <w:lang w:val="es-ES"/>
        </w:rPr>
        <w:t>es</w:t>
      </w:r>
      <w:r w:rsidR="005A1C12" w:rsidRPr="00642590">
        <w:rPr>
          <w:rFonts w:ascii="Times New Roman" w:eastAsia="Times New Roman" w:hAnsi="Times New Roman" w:cs="Times New Roman"/>
          <w:sz w:val="22"/>
          <w:szCs w:val="22"/>
          <w:lang w:val="es-ES"/>
        </w:rPr>
        <w:t xml:space="preserve"> manejable.  Claro, a veces atraparás a un conductor ebrio, a veces responderás a una llamada sobre alguien que intenta robar un automóvil, pero la mayoría de los días es bastante tranquilo.  Lo sé porque</w:t>
      </w:r>
      <w:r w:rsidR="00616AC0">
        <w:rPr>
          <w:rFonts w:ascii="Times New Roman" w:eastAsia="Times New Roman" w:hAnsi="Times New Roman" w:cs="Times New Roman"/>
          <w:sz w:val="22"/>
          <w:szCs w:val="22"/>
          <w:lang w:val="es-ES"/>
        </w:rPr>
        <w:t>,</w:t>
      </w:r>
      <w:r w:rsidR="007C5CF0">
        <w:rPr>
          <w:rFonts w:ascii="Times New Roman" w:eastAsia="Times New Roman" w:hAnsi="Times New Roman" w:cs="Times New Roman"/>
          <w:sz w:val="22"/>
          <w:szCs w:val="22"/>
          <w:lang w:val="es-ES"/>
        </w:rPr>
        <w:t xml:space="preserve"> cuando era niña,</w:t>
      </w:r>
      <w:r w:rsidR="005A1C12" w:rsidRPr="00642590">
        <w:rPr>
          <w:rFonts w:ascii="Times New Roman" w:eastAsia="Times New Roman" w:hAnsi="Times New Roman" w:cs="Times New Roman"/>
          <w:sz w:val="22"/>
          <w:szCs w:val="22"/>
          <w:lang w:val="es-ES"/>
        </w:rPr>
        <w:t xml:space="preserve"> solía viajar con mi padre </w:t>
      </w:r>
      <w:r w:rsidR="00E041D3">
        <w:rPr>
          <w:rFonts w:ascii="Times New Roman" w:eastAsia="Times New Roman" w:hAnsi="Times New Roman" w:cs="Times New Roman"/>
          <w:sz w:val="22"/>
          <w:szCs w:val="22"/>
          <w:lang w:val="es-ES"/>
        </w:rPr>
        <w:t>entre</w:t>
      </w:r>
      <w:r w:rsidR="005A1C12" w:rsidRPr="00642590">
        <w:rPr>
          <w:rFonts w:ascii="Times New Roman" w:eastAsia="Times New Roman" w:hAnsi="Times New Roman" w:cs="Times New Roman"/>
          <w:sz w:val="22"/>
          <w:szCs w:val="22"/>
          <w:lang w:val="es-ES"/>
        </w:rPr>
        <w:t xml:space="preserve"> </w:t>
      </w:r>
      <w:r w:rsidR="00616AC0">
        <w:rPr>
          <w:rFonts w:ascii="Times New Roman" w:eastAsia="Times New Roman" w:hAnsi="Times New Roman" w:cs="Times New Roman"/>
          <w:sz w:val="22"/>
          <w:szCs w:val="22"/>
          <w:lang w:val="es-ES"/>
        </w:rPr>
        <w:t>distint</w:t>
      </w:r>
      <w:r w:rsidR="005A1C12" w:rsidRPr="00642590">
        <w:rPr>
          <w:rFonts w:ascii="Times New Roman" w:eastAsia="Times New Roman" w:hAnsi="Times New Roman" w:cs="Times New Roman"/>
          <w:sz w:val="22"/>
          <w:szCs w:val="22"/>
          <w:lang w:val="es-ES"/>
        </w:rPr>
        <w:t xml:space="preserve">os ritmos en Chicago, y </w:t>
      </w:r>
      <w:r w:rsidR="007C5CF0">
        <w:rPr>
          <w:rFonts w:ascii="Times New Roman" w:eastAsia="Times New Roman" w:hAnsi="Times New Roman" w:cs="Times New Roman"/>
          <w:sz w:val="22"/>
          <w:szCs w:val="22"/>
          <w:lang w:val="es-ES"/>
        </w:rPr>
        <w:t xml:space="preserve">porque </w:t>
      </w:r>
      <w:r w:rsidR="005A1C12" w:rsidRPr="00642590">
        <w:rPr>
          <w:rFonts w:ascii="Times New Roman" w:eastAsia="Times New Roman" w:hAnsi="Times New Roman" w:cs="Times New Roman"/>
          <w:sz w:val="22"/>
          <w:szCs w:val="22"/>
          <w:lang w:val="es-ES"/>
        </w:rPr>
        <w:t xml:space="preserve">tengo muchos amigos en el Departamento de Policía de Rowe.  </w:t>
      </w:r>
    </w:p>
    <w:p w14:paraId="47419383" w14:textId="24ECC164"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Pero cuando se trata del C-Rail, es un poco diferente.  Obviamente, hay personas sin boletos que, cuando los verificadores de boletos los atrapan, naturalmente se vuelven un poco </w:t>
      </w:r>
      <w:r w:rsidR="00ED3BC9" w:rsidRPr="00642590">
        <w:rPr>
          <w:rFonts w:ascii="Times New Roman" w:eastAsia="Times New Roman" w:hAnsi="Times New Roman" w:cs="Times New Roman"/>
          <w:sz w:val="22"/>
          <w:szCs w:val="22"/>
          <w:lang w:val="es-ES"/>
        </w:rPr>
        <w:t>combativ</w:t>
      </w:r>
      <w:r w:rsidR="003017C1">
        <w:rPr>
          <w:rFonts w:ascii="Times New Roman" w:eastAsia="Times New Roman" w:hAnsi="Times New Roman" w:cs="Times New Roman"/>
          <w:sz w:val="22"/>
          <w:szCs w:val="22"/>
          <w:lang w:val="es-ES"/>
        </w:rPr>
        <w:t>a</w:t>
      </w:r>
      <w:r w:rsidR="00ED3BC9" w:rsidRPr="00642590">
        <w:rPr>
          <w:rFonts w:ascii="Times New Roman" w:eastAsia="Times New Roman" w:hAnsi="Times New Roman" w:cs="Times New Roman"/>
          <w:sz w:val="22"/>
          <w:szCs w:val="22"/>
          <w:lang w:val="es-ES"/>
        </w:rPr>
        <w:t>s</w:t>
      </w:r>
      <w:r w:rsidRPr="00642590">
        <w:rPr>
          <w:rFonts w:ascii="Times New Roman" w:eastAsia="Times New Roman" w:hAnsi="Times New Roman" w:cs="Times New Roman"/>
          <w:sz w:val="22"/>
          <w:szCs w:val="22"/>
          <w:lang w:val="es-ES"/>
        </w:rPr>
        <w:t xml:space="preserve"> ante la </w:t>
      </w:r>
      <w:r w:rsidRPr="00642590">
        <w:rPr>
          <w:rFonts w:ascii="Times New Roman" w:eastAsia="Times New Roman" w:hAnsi="Times New Roman" w:cs="Times New Roman"/>
          <w:sz w:val="22"/>
          <w:szCs w:val="22"/>
          <w:lang w:val="es-ES"/>
        </w:rPr>
        <w:lastRenderedPageBreak/>
        <w:t xml:space="preserve">perspectiva de pagar una multa de $250.  Además, todo el mundo está en </w:t>
      </w:r>
      <w:r w:rsidR="00491181">
        <w:rPr>
          <w:rFonts w:ascii="Times New Roman" w:eastAsia="Times New Roman" w:hAnsi="Times New Roman" w:cs="Times New Roman"/>
          <w:sz w:val="22"/>
          <w:szCs w:val="22"/>
          <w:lang w:val="es-ES"/>
        </w:rPr>
        <w:t xml:space="preserve">un </w:t>
      </w:r>
      <w:r w:rsidRPr="00642590">
        <w:rPr>
          <w:rFonts w:ascii="Times New Roman" w:eastAsia="Times New Roman" w:hAnsi="Times New Roman" w:cs="Times New Roman"/>
          <w:sz w:val="22"/>
          <w:szCs w:val="22"/>
          <w:lang w:val="es-ES"/>
        </w:rPr>
        <w:t xml:space="preserve">espacio más </w:t>
      </w:r>
      <w:r w:rsidR="00491181">
        <w:rPr>
          <w:rFonts w:ascii="Times New Roman" w:eastAsia="Times New Roman" w:hAnsi="Times New Roman" w:cs="Times New Roman"/>
          <w:sz w:val="22"/>
          <w:szCs w:val="22"/>
          <w:lang w:val="es-ES"/>
        </w:rPr>
        <w:t>apretado</w:t>
      </w:r>
      <w:r w:rsidRPr="00642590">
        <w:rPr>
          <w:rFonts w:ascii="Times New Roman" w:eastAsia="Times New Roman" w:hAnsi="Times New Roman" w:cs="Times New Roman"/>
          <w:sz w:val="22"/>
          <w:szCs w:val="22"/>
          <w:lang w:val="es-ES"/>
        </w:rPr>
        <w:t xml:space="preserve"> y, especialmente durante las horas pico, </w:t>
      </w:r>
      <w:r w:rsidR="00491181">
        <w:rPr>
          <w:rFonts w:ascii="Times New Roman" w:eastAsia="Times New Roman" w:hAnsi="Times New Roman" w:cs="Times New Roman"/>
          <w:sz w:val="22"/>
          <w:szCs w:val="22"/>
          <w:lang w:val="es-ES"/>
        </w:rPr>
        <w:t>tiene</w:t>
      </w:r>
      <w:r w:rsidR="003017C1">
        <w:rPr>
          <w:rFonts w:ascii="Times New Roman" w:eastAsia="Times New Roman" w:hAnsi="Times New Roman" w:cs="Times New Roman"/>
          <w:sz w:val="22"/>
          <w:szCs w:val="22"/>
          <w:lang w:val="es-ES"/>
        </w:rPr>
        <w:t>n</w:t>
      </w:r>
      <w:r w:rsidR="00491181">
        <w:rPr>
          <w:rFonts w:ascii="Times New Roman" w:eastAsia="Times New Roman" w:hAnsi="Times New Roman" w:cs="Times New Roman"/>
          <w:sz w:val="22"/>
          <w:szCs w:val="22"/>
          <w:lang w:val="es-ES"/>
        </w:rPr>
        <w:t xml:space="preserve"> </w:t>
      </w:r>
      <w:r w:rsidR="00D67B4A">
        <w:rPr>
          <w:rFonts w:ascii="Times New Roman" w:eastAsia="Times New Roman" w:hAnsi="Times New Roman" w:cs="Times New Roman"/>
          <w:sz w:val="22"/>
          <w:szCs w:val="22"/>
          <w:lang w:val="es-ES"/>
        </w:rPr>
        <w:t>menos paciencia</w:t>
      </w:r>
      <w:r w:rsidRPr="00642590">
        <w:rPr>
          <w:rFonts w:ascii="Times New Roman" w:eastAsia="Times New Roman" w:hAnsi="Times New Roman" w:cs="Times New Roman"/>
          <w:sz w:val="22"/>
          <w:szCs w:val="22"/>
          <w:lang w:val="es-ES"/>
        </w:rPr>
        <w:t xml:space="preserve">.  Eso significa más </w:t>
      </w:r>
      <w:r w:rsidRPr="00D67B4A">
        <w:rPr>
          <w:rFonts w:ascii="Times New Roman" w:eastAsia="Times New Roman" w:hAnsi="Times New Roman" w:cs="Times New Roman"/>
          <w:sz w:val="22"/>
          <w:szCs w:val="22"/>
          <w:lang w:val="es-ES"/>
        </w:rPr>
        <w:t xml:space="preserve">empujones, más </w:t>
      </w:r>
      <w:r w:rsidR="004C27CD">
        <w:rPr>
          <w:rFonts w:ascii="Times New Roman" w:eastAsia="Times New Roman" w:hAnsi="Times New Roman" w:cs="Times New Roman"/>
          <w:sz w:val="22"/>
          <w:szCs w:val="22"/>
          <w:lang w:val="es-ES"/>
        </w:rPr>
        <w:t>apretones</w:t>
      </w:r>
      <w:r w:rsidRPr="00D67B4A">
        <w:rPr>
          <w:rFonts w:ascii="Times New Roman" w:eastAsia="Times New Roman" w:hAnsi="Times New Roman" w:cs="Times New Roman"/>
          <w:sz w:val="22"/>
          <w:szCs w:val="22"/>
          <w:lang w:val="es-ES"/>
        </w:rPr>
        <w:t xml:space="preserve"> y</w:t>
      </w:r>
      <w:r w:rsidRPr="00642590">
        <w:rPr>
          <w:rFonts w:ascii="Times New Roman" w:eastAsia="Times New Roman" w:hAnsi="Times New Roman" w:cs="Times New Roman"/>
          <w:sz w:val="22"/>
          <w:szCs w:val="22"/>
          <w:lang w:val="es-ES"/>
        </w:rPr>
        <w:t xml:space="preserve"> algunas peleas más de las que normalmente encontrarás en </w:t>
      </w:r>
      <w:r w:rsidR="004C27CD">
        <w:rPr>
          <w:rFonts w:ascii="Times New Roman" w:eastAsia="Times New Roman" w:hAnsi="Times New Roman" w:cs="Times New Roman"/>
          <w:sz w:val="22"/>
          <w:szCs w:val="22"/>
          <w:lang w:val="es-ES"/>
        </w:rPr>
        <w:t>cualquier esquina</w:t>
      </w:r>
      <w:r w:rsidRPr="00642590">
        <w:rPr>
          <w:rFonts w:ascii="Times New Roman" w:eastAsia="Times New Roman" w:hAnsi="Times New Roman" w:cs="Times New Roman"/>
          <w:sz w:val="22"/>
          <w:szCs w:val="22"/>
          <w:lang w:val="es-ES"/>
        </w:rPr>
        <w:t xml:space="preserve">.  No hace falta decir que siempre estamos atentos a cualquier tipo de amenaza que pueda surgir en el C-Rail, sin importar cuán grande o pequeña </w:t>
      </w:r>
      <w:r w:rsidR="00053A28">
        <w:rPr>
          <w:rFonts w:ascii="Times New Roman" w:eastAsia="Times New Roman" w:hAnsi="Times New Roman" w:cs="Times New Roman"/>
          <w:sz w:val="22"/>
          <w:szCs w:val="22"/>
          <w:lang w:val="es-ES"/>
        </w:rPr>
        <w:t>parezca</w:t>
      </w:r>
      <w:r w:rsidRPr="00642590">
        <w:rPr>
          <w:rFonts w:ascii="Times New Roman" w:eastAsia="Times New Roman" w:hAnsi="Times New Roman" w:cs="Times New Roman"/>
          <w:sz w:val="22"/>
          <w:szCs w:val="22"/>
          <w:lang w:val="es-ES"/>
        </w:rPr>
        <w:t>.</w:t>
      </w:r>
    </w:p>
    <w:p w14:paraId="39C4E32E" w14:textId="37C8EED4"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Antes del 16 de mayo de 2014, había recibido </w:t>
      </w:r>
      <w:r w:rsidR="00053A28">
        <w:rPr>
          <w:rFonts w:ascii="Times New Roman" w:eastAsia="Times New Roman" w:hAnsi="Times New Roman" w:cs="Times New Roman"/>
          <w:sz w:val="22"/>
          <w:szCs w:val="22"/>
          <w:lang w:val="es-ES"/>
        </w:rPr>
        <w:t>tan</w:t>
      </w:r>
      <w:r w:rsidRPr="00642590">
        <w:rPr>
          <w:rFonts w:ascii="Times New Roman" w:eastAsia="Times New Roman" w:hAnsi="Times New Roman" w:cs="Times New Roman"/>
          <w:sz w:val="22"/>
          <w:szCs w:val="22"/>
          <w:lang w:val="es-ES"/>
        </w:rPr>
        <w:t xml:space="preserve"> solo una queja en mi contra alegando uso excesivo de la fuerza.  Entre el momento en que comencé en enero de 2013 y ese momento, había arrestado o ayudado a arrestar a unas dos docenas de sospechosos, la mayoría por delitos relacionados con drogas.  El sospechoso que presentó una denuncia afirmó que usé mi </w:t>
      </w:r>
      <w:r w:rsidR="00D23828" w:rsidRPr="00642590">
        <w:rPr>
          <w:rFonts w:ascii="Times New Roman" w:eastAsia="Times New Roman" w:hAnsi="Times New Roman" w:cs="Times New Roman"/>
          <w:sz w:val="22"/>
          <w:szCs w:val="22"/>
          <w:lang w:val="es-ES"/>
        </w:rPr>
        <w:t>aerosol</w:t>
      </w:r>
      <w:r w:rsidRPr="00642590">
        <w:rPr>
          <w:rFonts w:ascii="Times New Roman" w:eastAsia="Times New Roman" w:hAnsi="Times New Roman" w:cs="Times New Roman"/>
          <w:sz w:val="22"/>
          <w:szCs w:val="22"/>
          <w:lang w:val="es-ES"/>
        </w:rPr>
        <w:t xml:space="preserve"> de pimienta con él sin</w:t>
      </w:r>
      <w:r w:rsidR="00D23828">
        <w:rPr>
          <w:rFonts w:ascii="Times New Roman" w:eastAsia="Times New Roman" w:hAnsi="Times New Roman" w:cs="Times New Roman"/>
          <w:sz w:val="22"/>
          <w:szCs w:val="22"/>
          <w:lang w:val="es-ES"/>
        </w:rPr>
        <w:t xml:space="preserve"> tener</w:t>
      </w:r>
      <w:r w:rsidRPr="00642590">
        <w:rPr>
          <w:rFonts w:ascii="Times New Roman" w:eastAsia="Times New Roman" w:hAnsi="Times New Roman" w:cs="Times New Roman"/>
          <w:sz w:val="22"/>
          <w:szCs w:val="22"/>
          <w:lang w:val="es-ES"/>
        </w:rPr>
        <w:t xml:space="preserve"> una buena razón.  </w:t>
      </w:r>
      <w:r w:rsidR="00D23828">
        <w:rPr>
          <w:rFonts w:ascii="Times New Roman" w:eastAsia="Times New Roman" w:hAnsi="Times New Roman" w:cs="Times New Roman"/>
          <w:sz w:val="22"/>
          <w:szCs w:val="22"/>
          <w:lang w:val="es-ES"/>
        </w:rPr>
        <w:t>En parte, eso es</w:t>
      </w:r>
      <w:r w:rsidRPr="00642590">
        <w:rPr>
          <w:rFonts w:ascii="Times New Roman" w:eastAsia="Times New Roman" w:hAnsi="Times New Roman" w:cs="Times New Roman"/>
          <w:sz w:val="22"/>
          <w:szCs w:val="22"/>
          <w:lang w:val="es-ES"/>
        </w:rPr>
        <w:t xml:space="preserve"> cierto: seguro que usé mi </w:t>
      </w:r>
      <w:r w:rsidR="00D23828" w:rsidRPr="00642590">
        <w:rPr>
          <w:rFonts w:ascii="Times New Roman" w:eastAsia="Times New Roman" w:hAnsi="Times New Roman" w:cs="Times New Roman"/>
          <w:sz w:val="22"/>
          <w:szCs w:val="22"/>
          <w:lang w:val="es-ES"/>
        </w:rPr>
        <w:t>aerosol</w:t>
      </w:r>
      <w:r w:rsidRPr="00642590">
        <w:rPr>
          <w:rFonts w:ascii="Times New Roman" w:eastAsia="Times New Roman" w:hAnsi="Times New Roman" w:cs="Times New Roman"/>
          <w:sz w:val="22"/>
          <w:szCs w:val="22"/>
          <w:lang w:val="es-ES"/>
        </w:rPr>
        <w:t xml:space="preserve"> de pimienta con él, pero fue solo porque vino corriendo hacia mí con una navaja mientras estaba drogado.  Estaba a unos 20 pies de mí cuando lo rocié.  Después, </w:t>
      </w:r>
      <w:proofErr w:type="spellStart"/>
      <w:r w:rsidRPr="00642590">
        <w:rPr>
          <w:rFonts w:ascii="Times New Roman" w:eastAsia="Times New Roman" w:hAnsi="Times New Roman" w:cs="Times New Roman"/>
          <w:sz w:val="22"/>
          <w:szCs w:val="22"/>
          <w:lang w:val="es-ES"/>
        </w:rPr>
        <w:t>Courtney</w:t>
      </w:r>
      <w:proofErr w:type="spellEnd"/>
      <w:r w:rsidRPr="00642590">
        <w:rPr>
          <w:rFonts w:ascii="Times New Roman" w:eastAsia="Times New Roman" w:hAnsi="Times New Roman" w:cs="Times New Roman"/>
          <w:sz w:val="22"/>
          <w:szCs w:val="22"/>
          <w:lang w:val="es-ES"/>
        </w:rPr>
        <w:t xml:space="preserve">, mi </w:t>
      </w:r>
      <w:r w:rsidR="001D5420">
        <w:rPr>
          <w:rFonts w:ascii="Times New Roman" w:eastAsia="Times New Roman" w:hAnsi="Times New Roman" w:cs="Times New Roman"/>
          <w:sz w:val="22"/>
          <w:szCs w:val="22"/>
          <w:lang w:val="es-ES"/>
        </w:rPr>
        <w:t>compañero</w:t>
      </w:r>
      <w:r w:rsidR="008A55FF">
        <w:rPr>
          <w:rFonts w:ascii="Times New Roman" w:eastAsia="Times New Roman" w:hAnsi="Times New Roman" w:cs="Times New Roman"/>
          <w:sz w:val="22"/>
          <w:szCs w:val="22"/>
          <w:lang w:val="es-ES"/>
        </w:rPr>
        <w:t xml:space="preserve"> y</w:t>
      </w:r>
      <w:r w:rsidR="001D5420">
        <w:rPr>
          <w:rFonts w:ascii="Times New Roman" w:eastAsia="Times New Roman" w:hAnsi="Times New Roman" w:cs="Times New Roman"/>
          <w:sz w:val="22"/>
          <w:szCs w:val="22"/>
          <w:lang w:val="es-ES"/>
        </w:rPr>
        <w:t xml:space="preserve"> quien</w:t>
      </w:r>
      <w:r w:rsidR="008A55FF">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 xml:space="preserve">estaba allí conmigo, me dijo que estaba sorprendido de que no hubiera </w:t>
      </w:r>
      <w:r w:rsidR="001D5420">
        <w:rPr>
          <w:rFonts w:ascii="Times New Roman" w:eastAsia="Times New Roman" w:hAnsi="Times New Roman" w:cs="Times New Roman"/>
          <w:sz w:val="22"/>
          <w:szCs w:val="22"/>
          <w:lang w:val="es-ES"/>
        </w:rPr>
        <w:t>usado</w:t>
      </w:r>
      <w:r w:rsidRPr="00642590">
        <w:rPr>
          <w:rFonts w:ascii="Times New Roman" w:eastAsia="Times New Roman" w:hAnsi="Times New Roman" w:cs="Times New Roman"/>
          <w:sz w:val="22"/>
          <w:szCs w:val="22"/>
          <w:lang w:val="es-ES"/>
        </w:rPr>
        <w:t xml:space="preserve"> mi arma</w:t>
      </w:r>
      <w:r w:rsidR="001D542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o al menos mi pistola eléctrica.  En CCTD, estamos obligados a mantener nuestras armas en un lado de</w:t>
      </w:r>
      <w:r w:rsidR="005A1264">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 xml:space="preserve"> cinturón y nuestras pistolas Taser en el otro; </w:t>
      </w:r>
      <w:r w:rsidR="005A1264">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xml:space="preserve">se requisito existe para que, en el calor del momento, no tomemos el </w:t>
      </w:r>
      <w:r w:rsidR="005A1264">
        <w:rPr>
          <w:rFonts w:ascii="Times New Roman" w:eastAsia="Times New Roman" w:hAnsi="Times New Roman" w:cs="Times New Roman"/>
          <w:sz w:val="22"/>
          <w:szCs w:val="22"/>
          <w:lang w:val="es-ES"/>
        </w:rPr>
        <w:t xml:space="preserve">dispositivo </w:t>
      </w:r>
      <w:r w:rsidRPr="00642590">
        <w:rPr>
          <w:rFonts w:ascii="Times New Roman" w:eastAsia="Times New Roman" w:hAnsi="Times New Roman" w:cs="Times New Roman"/>
          <w:sz w:val="22"/>
          <w:szCs w:val="22"/>
          <w:lang w:val="es-ES"/>
        </w:rPr>
        <w:t xml:space="preserve">equivocado.  Decidí usar mi </w:t>
      </w:r>
      <w:r w:rsidR="00B355B2" w:rsidRPr="00642590">
        <w:rPr>
          <w:rFonts w:ascii="Times New Roman" w:eastAsia="Times New Roman" w:hAnsi="Times New Roman" w:cs="Times New Roman"/>
          <w:sz w:val="22"/>
          <w:szCs w:val="22"/>
          <w:lang w:val="es-ES"/>
        </w:rPr>
        <w:t>aerosol</w:t>
      </w:r>
      <w:r w:rsidRPr="00642590">
        <w:rPr>
          <w:rFonts w:ascii="Times New Roman" w:eastAsia="Times New Roman" w:hAnsi="Times New Roman" w:cs="Times New Roman"/>
          <w:sz w:val="22"/>
          <w:szCs w:val="22"/>
          <w:lang w:val="es-ES"/>
        </w:rPr>
        <w:t xml:space="preserve"> de pimienta porque quería ser cauteloso. Soy una persona pacífica y mi filosofía es que solo voy a usar tanta fuerza como sea necesaria para lidiar </w:t>
      </w:r>
      <w:r w:rsidR="00470C36">
        <w:rPr>
          <w:rFonts w:ascii="Times New Roman" w:eastAsia="Times New Roman" w:hAnsi="Times New Roman" w:cs="Times New Roman"/>
          <w:sz w:val="22"/>
          <w:szCs w:val="22"/>
          <w:lang w:val="es-ES"/>
        </w:rPr>
        <w:t>co</w:t>
      </w:r>
      <w:r w:rsidR="00B355B2">
        <w:rPr>
          <w:rFonts w:ascii="Times New Roman" w:eastAsia="Times New Roman" w:hAnsi="Times New Roman" w:cs="Times New Roman"/>
          <w:sz w:val="22"/>
          <w:szCs w:val="22"/>
          <w:lang w:val="es-ES"/>
        </w:rPr>
        <w:t>n el tipo</w:t>
      </w:r>
      <w:r w:rsidRPr="00642590">
        <w:rPr>
          <w:rFonts w:ascii="Times New Roman" w:eastAsia="Times New Roman" w:hAnsi="Times New Roman" w:cs="Times New Roman"/>
          <w:sz w:val="22"/>
          <w:szCs w:val="22"/>
          <w:lang w:val="es-ES"/>
        </w:rPr>
        <w:t xml:space="preserve"> </w:t>
      </w:r>
      <w:r w:rsidR="00B355B2">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amenaza y ni un </w:t>
      </w:r>
      <w:r w:rsidR="00470C36">
        <w:rPr>
          <w:rFonts w:ascii="Times New Roman" w:eastAsia="Times New Roman" w:hAnsi="Times New Roman" w:cs="Times New Roman"/>
          <w:sz w:val="22"/>
          <w:szCs w:val="22"/>
          <w:lang w:val="es-ES"/>
        </w:rPr>
        <w:t>poco</w:t>
      </w:r>
      <w:r w:rsidRPr="00642590">
        <w:rPr>
          <w:rFonts w:ascii="Times New Roman" w:eastAsia="Times New Roman" w:hAnsi="Times New Roman" w:cs="Times New Roman"/>
          <w:sz w:val="22"/>
          <w:szCs w:val="22"/>
          <w:lang w:val="es-ES"/>
        </w:rPr>
        <w:t xml:space="preserve"> más.  De todos modos, se </w:t>
      </w:r>
      <w:r w:rsidR="00470C36">
        <w:rPr>
          <w:rFonts w:ascii="Times New Roman" w:eastAsia="Times New Roman" w:hAnsi="Times New Roman" w:cs="Times New Roman"/>
          <w:sz w:val="22"/>
          <w:szCs w:val="22"/>
          <w:lang w:val="es-ES"/>
        </w:rPr>
        <w:t>constat</w:t>
      </w:r>
      <w:r w:rsidRPr="00642590">
        <w:rPr>
          <w:rFonts w:ascii="Times New Roman" w:eastAsia="Times New Roman" w:hAnsi="Times New Roman" w:cs="Times New Roman"/>
          <w:sz w:val="22"/>
          <w:szCs w:val="22"/>
          <w:lang w:val="es-ES"/>
        </w:rPr>
        <w:t xml:space="preserve">ó que la denuncia del sospechoso era </w:t>
      </w:r>
      <w:r w:rsidR="00470C36" w:rsidRPr="00642590">
        <w:rPr>
          <w:rFonts w:ascii="Times New Roman" w:eastAsia="Times New Roman" w:hAnsi="Times New Roman" w:cs="Times New Roman"/>
          <w:sz w:val="22"/>
          <w:szCs w:val="22"/>
          <w:lang w:val="es-ES"/>
        </w:rPr>
        <w:t>insustancial</w:t>
      </w:r>
      <w:r w:rsidRPr="00642590">
        <w:rPr>
          <w:rFonts w:ascii="Times New Roman" w:eastAsia="Times New Roman" w:hAnsi="Times New Roman" w:cs="Times New Roman"/>
          <w:sz w:val="22"/>
          <w:szCs w:val="22"/>
          <w:lang w:val="es-ES"/>
        </w:rPr>
        <w:t xml:space="preserve">.  Fue condenado y ahora </w:t>
      </w:r>
      <w:r w:rsidR="00470C36">
        <w:rPr>
          <w:rFonts w:ascii="Times New Roman" w:eastAsia="Times New Roman" w:hAnsi="Times New Roman" w:cs="Times New Roman"/>
          <w:sz w:val="22"/>
          <w:szCs w:val="22"/>
          <w:lang w:val="es-ES"/>
        </w:rPr>
        <w:t>cumple</w:t>
      </w:r>
      <w:r w:rsidRPr="00642590">
        <w:rPr>
          <w:rFonts w:ascii="Times New Roman" w:eastAsia="Times New Roman" w:hAnsi="Times New Roman" w:cs="Times New Roman"/>
          <w:sz w:val="22"/>
          <w:szCs w:val="22"/>
          <w:lang w:val="es-ES"/>
        </w:rPr>
        <w:t xml:space="preserve"> 10 años de prisión por posesión </w:t>
      </w:r>
      <w:r w:rsidR="00470C36">
        <w:rPr>
          <w:rFonts w:ascii="Times New Roman" w:eastAsia="Times New Roman" w:hAnsi="Times New Roman" w:cs="Times New Roman"/>
          <w:sz w:val="22"/>
          <w:szCs w:val="22"/>
          <w:lang w:val="es-ES"/>
        </w:rPr>
        <w:t xml:space="preserve">de drogas </w:t>
      </w:r>
      <w:r w:rsidRPr="00642590">
        <w:rPr>
          <w:rFonts w:ascii="Times New Roman" w:eastAsia="Times New Roman" w:hAnsi="Times New Roman" w:cs="Times New Roman"/>
          <w:sz w:val="22"/>
          <w:szCs w:val="22"/>
          <w:lang w:val="es-ES"/>
        </w:rPr>
        <w:t xml:space="preserve">con intención de distribuir, por lo que sabe que su queja probablemente no </w:t>
      </w:r>
      <w:r w:rsidR="00470C36">
        <w:rPr>
          <w:rFonts w:ascii="Times New Roman" w:eastAsia="Times New Roman" w:hAnsi="Times New Roman" w:cs="Times New Roman"/>
          <w:sz w:val="22"/>
          <w:szCs w:val="22"/>
          <w:lang w:val="es-ES"/>
        </w:rPr>
        <w:t>era válida</w:t>
      </w:r>
      <w:r w:rsidRPr="00642590">
        <w:rPr>
          <w:rFonts w:ascii="Times New Roman" w:eastAsia="Times New Roman" w:hAnsi="Times New Roman" w:cs="Times New Roman"/>
          <w:sz w:val="22"/>
          <w:szCs w:val="22"/>
          <w:lang w:val="es-ES"/>
        </w:rPr>
        <w:t xml:space="preserve"> desde el principio.  </w:t>
      </w:r>
    </w:p>
    <w:p w14:paraId="514C2657" w14:textId="175319FE"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Ese incidente, sin embargo, reforzó la lección que Courtney me había enseñado cuando comencé: hay una razón por la que no les damos a los delincuentes conocidos o sospechosos el beneficio de la duda.  Si hubiera dudado o me hubiera cuestionado a mí mism</w:t>
      </w:r>
      <w:r w:rsidR="00792435">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creo que no estar</w:t>
      </w:r>
      <w:r w:rsidR="004C463F">
        <w:rPr>
          <w:rFonts w:ascii="Times New Roman" w:eastAsia="Times New Roman" w:hAnsi="Times New Roman" w:cs="Times New Roman"/>
          <w:sz w:val="22"/>
          <w:szCs w:val="22"/>
          <w:lang w:val="es-ES"/>
        </w:rPr>
        <w:t>ía</w:t>
      </w:r>
      <w:r w:rsidRPr="00642590">
        <w:rPr>
          <w:rFonts w:ascii="Times New Roman" w:eastAsia="Times New Roman" w:hAnsi="Times New Roman" w:cs="Times New Roman"/>
          <w:sz w:val="22"/>
          <w:szCs w:val="22"/>
          <w:lang w:val="es-ES"/>
        </w:rPr>
        <w:t xml:space="preserve"> viv</w:t>
      </w:r>
      <w:r w:rsidR="004C463F">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hoy.  Fue un momento revelador para mí y, según mis conversaciones con mis colegas </w:t>
      </w:r>
      <w:r w:rsidR="004C463F">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el CCTD, creo que todos los oficiales de policía</w:t>
      </w:r>
      <w:r w:rsidR="00616AC0">
        <w:rPr>
          <w:rFonts w:ascii="Times New Roman" w:eastAsia="Times New Roman" w:hAnsi="Times New Roman" w:cs="Times New Roman"/>
          <w:sz w:val="22"/>
          <w:szCs w:val="22"/>
          <w:lang w:val="es-ES"/>
        </w:rPr>
        <w:t xml:space="preserve"> lo</w:t>
      </w:r>
      <w:r w:rsidRPr="00642590">
        <w:rPr>
          <w:rFonts w:ascii="Times New Roman" w:eastAsia="Times New Roman" w:hAnsi="Times New Roman" w:cs="Times New Roman"/>
          <w:sz w:val="22"/>
          <w:szCs w:val="22"/>
          <w:lang w:val="es-ES"/>
        </w:rPr>
        <w:t xml:space="preserve"> </w:t>
      </w:r>
      <w:r w:rsidR="004C463F">
        <w:rPr>
          <w:rFonts w:ascii="Times New Roman" w:eastAsia="Times New Roman" w:hAnsi="Times New Roman" w:cs="Times New Roman"/>
          <w:sz w:val="22"/>
          <w:szCs w:val="22"/>
          <w:lang w:val="es-ES"/>
        </w:rPr>
        <w:t>atraviesa</w:t>
      </w:r>
      <w:r w:rsidRPr="00642590">
        <w:rPr>
          <w:rFonts w:ascii="Times New Roman" w:eastAsia="Times New Roman" w:hAnsi="Times New Roman" w:cs="Times New Roman"/>
          <w:sz w:val="22"/>
          <w:szCs w:val="22"/>
          <w:lang w:val="es-ES"/>
        </w:rPr>
        <w:t xml:space="preserve">n en </w:t>
      </w:r>
      <w:r w:rsidR="004C463F">
        <w:rPr>
          <w:rFonts w:ascii="Times New Roman" w:eastAsia="Times New Roman" w:hAnsi="Times New Roman" w:cs="Times New Roman"/>
          <w:sz w:val="22"/>
          <w:szCs w:val="22"/>
          <w:lang w:val="es-ES"/>
        </w:rPr>
        <w:t>algú</w:t>
      </w:r>
      <w:r w:rsidRPr="00642590">
        <w:rPr>
          <w:rFonts w:ascii="Times New Roman" w:eastAsia="Times New Roman" w:hAnsi="Times New Roman" w:cs="Times New Roman"/>
          <w:sz w:val="22"/>
          <w:szCs w:val="22"/>
          <w:lang w:val="es-ES"/>
        </w:rPr>
        <w:t>n momento u otro de sus carreras.  Otro oficial, Paul Bowlen, con quien trabajé, tuvo una experiencia similar a la que presencié.  Esa experiencia se describe en el Anexo 10, con el que estoy familiarizad</w:t>
      </w:r>
      <w:r w:rsidR="00792435">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y </w:t>
      </w:r>
      <w:r w:rsidR="00792435">
        <w:rPr>
          <w:rFonts w:ascii="Times New Roman" w:eastAsia="Times New Roman" w:hAnsi="Times New Roman" w:cs="Times New Roman"/>
          <w:sz w:val="22"/>
          <w:szCs w:val="22"/>
          <w:lang w:val="es-ES"/>
        </w:rPr>
        <w:t xml:space="preserve">con el </w:t>
      </w:r>
      <w:r w:rsidRPr="00642590">
        <w:rPr>
          <w:rFonts w:ascii="Times New Roman" w:eastAsia="Times New Roman" w:hAnsi="Times New Roman" w:cs="Times New Roman"/>
          <w:sz w:val="22"/>
          <w:szCs w:val="22"/>
          <w:lang w:val="es-ES"/>
        </w:rPr>
        <w:t xml:space="preserve">que estoy de acuerdo en que </w:t>
      </w:r>
      <w:r w:rsidR="00792435">
        <w:rPr>
          <w:rFonts w:ascii="Times New Roman" w:eastAsia="Times New Roman" w:hAnsi="Times New Roman" w:cs="Times New Roman"/>
          <w:sz w:val="22"/>
          <w:szCs w:val="22"/>
          <w:lang w:val="es-ES"/>
        </w:rPr>
        <w:t>constituye</w:t>
      </w:r>
      <w:r w:rsidRPr="00642590">
        <w:rPr>
          <w:rFonts w:ascii="Times New Roman" w:eastAsia="Times New Roman" w:hAnsi="Times New Roman" w:cs="Times New Roman"/>
          <w:sz w:val="22"/>
          <w:szCs w:val="22"/>
          <w:lang w:val="es-ES"/>
        </w:rPr>
        <w:t xml:space="preserve"> una representación precisa de lo </w:t>
      </w:r>
      <w:r w:rsidR="00792435">
        <w:rPr>
          <w:rFonts w:ascii="Times New Roman" w:eastAsia="Times New Roman" w:hAnsi="Times New Roman" w:cs="Times New Roman"/>
          <w:sz w:val="22"/>
          <w:szCs w:val="22"/>
          <w:lang w:val="es-ES"/>
        </w:rPr>
        <w:t>sucedido</w:t>
      </w:r>
      <w:r w:rsidRPr="00642590">
        <w:rPr>
          <w:rFonts w:ascii="Times New Roman" w:eastAsia="Times New Roman" w:hAnsi="Times New Roman" w:cs="Times New Roman"/>
          <w:sz w:val="22"/>
          <w:szCs w:val="22"/>
          <w:lang w:val="es-ES"/>
        </w:rPr>
        <w:t xml:space="preserve"> ese día.</w:t>
      </w:r>
    </w:p>
    <w:p w14:paraId="7167AE25" w14:textId="1C4F2B52"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El 16 de mayo de 2014 fue una noche que no olvidaré.  Esa noche, Courtney y yo estábamos estacionados en nuestro crucero CCTD en la parada de C-Rail de Ramona Street.  Poco después de las 9:30 p.m., recibimos un</w:t>
      </w:r>
      <w:r w:rsidR="00792435">
        <w:rPr>
          <w:rFonts w:ascii="Times New Roman" w:eastAsia="Times New Roman" w:hAnsi="Times New Roman" w:cs="Times New Roman"/>
          <w:sz w:val="22"/>
          <w:szCs w:val="22"/>
          <w:lang w:val="es-ES"/>
        </w:rPr>
        <w:t xml:space="preserve">a llamada de </w:t>
      </w:r>
      <w:r w:rsidRPr="00642590">
        <w:rPr>
          <w:rFonts w:ascii="Times New Roman" w:eastAsia="Times New Roman" w:hAnsi="Times New Roman" w:cs="Times New Roman"/>
          <w:sz w:val="22"/>
          <w:szCs w:val="22"/>
          <w:lang w:val="es-ES"/>
        </w:rPr>
        <w:t xml:space="preserve">despacho </w:t>
      </w:r>
      <w:r w:rsidR="00792435">
        <w:rPr>
          <w:rFonts w:ascii="Times New Roman" w:eastAsia="Times New Roman" w:hAnsi="Times New Roman" w:cs="Times New Roman"/>
          <w:sz w:val="22"/>
          <w:szCs w:val="22"/>
          <w:lang w:val="es-ES"/>
        </w:rPr>
        <w:t>informando</w:t>
      </w:r>
      <w:r w:rsidRPr="00642590">
        <w:rPr>
          <w:rFonts w:ascii="Times New Roman" w:eastAsia="Times New Roman" w:hAnsi="Times New Roman" w:cs="Times New Roman"/>
          <w:sz w:val="22"/>
          <w:szCs w:val="22"/>
          <w:lang w:val="es-ES"/>
        </w:rPr>
        <w:t xml:space="preserve"> que había ocurrido un robo a mano armada en un tren C-Rail que venía de Emerson Street.  La estación de Emerson Street está a una parada de </w:t>
      </w:r>
      <w:r w:rsidR="00616AC0">
        <w:rPr>
          <w:rFonts w:ascii="Times New Roman" w:eastAsia="Times New Roman" w:hAnsi="Times New Roman" w:cs="Times New Roman"/>
          <w:sz w:val="22"/>
          <w:szCs w:val="22"/>
          <w:lang w:val="es-ES"/>
        </w:rPr>
        <w:t xml:space="preserve">la de </w:t>
      </w:r>
      <w:r w:rsidRPr="00642590">
        <w:rPr>
          <w:rFonts w:ascii="Times New Roman" w:eastAsia="Times New Roman" w:hAnsi="Times New Roman" w:cs="Times New Roman"/>
          <w:sz w:val="22"/>
          <w:szCs w:val="22"/>
          <w:lang w:val="es-ES"/>
        </w:rPr>
        <w:t>Ramona Street.  Según el despacho, una persona de entre 20 y 30 años</w:t>
      </w:r>
      <w:r w:rsidR="00CC11C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de la raza, altura y peso de Avery </w:t>
      </w:r>
      <w:r w:rsidRPr="00642590">
        <w:rPr>
          <w:rFonts w:ascii="Times New Roman" w:eastAsia="Times New Roman" w:hAnsi="Times New Roman" w:cs="Times New Roman"/>
          <w:sz w:val="22"/>
          <w:szCs w:val="22"/>
          <w:lang w:val="es-ES"/>
        </w:rPr>
        <w:lastRenderedPageBreak/>
        <w:t>Leon</w:t>
      </w:r>
      <w:r w:rsidR="00CC11C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se acercó a un par de adolescentes, blandió un pequeño revólver plateado y les exigió que entregaran su dinero en efectivo, tarjetas de crédito y teléfonos celulares.  El despacho no mencionó el género del atacante.  El atacante vestía una camiseta naranja, jeans y una gorra de béisbol blanca, dijo.  Después de agarrar los bolsos y </w:t>
      </w:r>
      <w:r w:rsidR="00CC11C5">
        <w:rPr>
          <w:rFonts w:ascii="Times New Roman" w:eastAsia="Times New Roman" w:hAnsi="Times New Roman" w:cs="Times New Roman"/>
          <w:sz w:val="22"/>
          <w:szCs w:val="22"/>
          <w:lang w:val="es-ES"/>
        </w:rPr>
        <w:t xml:space="preserve">los </w:t>
      </w:r>
      <w:r w:rsidRPr="00642590">
        <w:rPr>
          <w:rFonts w:ascii="Times New Roman" w:eastAsia="Times New Roman" w:hAnsi="Times New Roman" w:cs="Times New Roman"/>
          <w:sz w:val="22"/>
          <w:szCs w:val="22"/>
          <w:lang w:val="es-ES"/>
        </w:rPr>
        <w:t>teléfonos celulares de las víctimas, el atacante metió el contrabando y el arma en una especie de mochila oscura y corrió hacia un tren C-Rail de la Línea Azul que se dirigía a Ramona Street.</w:t>
      </w:r>
    </w:p>
    <w:p w14:paraId="3190B9C7" w14:textId="75DAF3E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Tan pronto como Courtney y yo escuchamos el despacho, nos miramos e hicimos una mueca. Sabíamos que un ataque similar había ocurrido en el C-Rail hace unas semanas; Courtney estaba de servicio en ese momento y había respondido al ataque él mismo.  En ese caso, una persona de entre 20 y 30 años</w:t>
      </w:r>
      <w:r w:rsidR="00064469">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w:t>
      </w:r>
      <w:r w:rsidR="00064469">
        <w:rPr>
          <w:rFonts w:ascii="Times New Roman" w:eastAsia="Times New Roman" w:hAnsi="Times New Roman" w:cs="Times New Roman"/>
          <w:sz w:val="22"/>
          <w:szCs w:val="22"/>
          <w:lang w:val="es-ES"/>
        </w:rPr>
        <w:t>del</w:t>
      </w:r>
      <w:r w:rsidRPr="00642590">
        <w:rPr>
          <w:rFonts w:ascii="Times New Roman" w:eastAsia="Times New Roman" w:hAnsi="Times New Roman" w:cs="Times New Roman"/>
          <w:sz w:val="22"/>
          <w:szCs w:val="22"/>
          <w:lang w:val="es-ES"/>
        </w:rPr>
        <w:t xml:space="preserve"> </w:t>
      </w:r>
      <w:r w:rsidR="00064469">
        <w:rPr>
          <w:rFonts w:ascii="Times New Roman" w:eastAsia="Times New Roman" w:hAnsi="Times New Roman" w:cs="Times New Roman"/>
          <w:sz w:val="22"/>
          <w:szCs w:val="22"/>
          <w:lang w:val="es-ES"/>
        </w:rPr>
        <w:t>mismo</w:t>
      </w:r>
      <w:r w:rsidRPr="00642590">
        <w:rPr>
          <w:rFonts w:ascii="Times New Roman" w:eastAsia="Times New Roman" w:hAnsi="Times New Roman" w:cs="Times New Roman"/>
          <w:sz w:val="22"/>
          <w:szCs w:val="22"/>
          <w:lang w:val="es-ES"/>
        </w:rPr>
        <w:t xml:space="preserve"> género, raza, altura y peso </w:t>
      </w:r>
      <w:r w:rsidR="00064469">
        <w:rPr>
          <w:rFonts w:ascii="Times New Roman" w:eastAsia="Times New Roman" w:hAnsi="Times New Roman" w:cs="Times New Roman"/>
          <w:sz w:val="22"/>
          <w:szCs w:val="22"/>
          <w:lang w:val="es-ES"/>
        </w:rPr>
        <w:t>qu</w:t>
      </w:r>
      <w:r w:rsidRPr="00642590">
        <w:rPr>
          <w:rFonts w:ascii="Times New Roman" w:eastAsia="Times New Roman" w:hAnsi="Times New Roman" w:cs="Times New Roman"/>
          <w:sz w:val="22"/>
          <w:szCs w:val="22"/>
          <w:lang w:val="es-ES"/>
        </w:rPr>
        <w:t>e Avery Leon</w:t>
      </w:r>
      <w:r w:rsidR="00064469">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había robado a una pareja de ancianos con un pequeño revólver plateado.  Según Courtney, el atacante golpeó a una de las víctimas en la cabeza con la culata del revólver cuando </w:t>
      </w:r>
      <w:r w:rsidR="00064469">
        <w:rPr>
          <w:rFonts w:ascii="Times New Roman" w:eastAsia="Times New Roman" w:hAnsi="Times New Roman" w:cs="Times New Roman"/>
          <w:sz w:val="22"/>
          <w:szCs w:val="22"/>
          <w:lang w:val="es-ES"/>
        </w:rPr>
        <w:t>intentó</w:t>
      </w:r>
      <w:r w:rsidRPr="00642590">
        <w:rPr>
          <w:rFonts w:ascii="Times New Roman" w:eastAsia="Times New Roman" w:hAnsi="Times New Roman" w:cs="Times New Roman"/>
          <w:sz w:val="22"/>
          <w:szCs w:val="22"/>
          <w:lang w:val="es-ES"/>
        </w:rPr>
        <w:t xml:space="preserve"> resistirse.  La fuerza del golpe la tiró al suelo y le cortó la frente.  Sufrió una conmoción cerebral y tuvo que recibir puntos de sutura, pero finalmente se recuperó.  Sin embargo, estaba bastante traumatizada por el incidente.</w:t>
      </w:r>
    </w:p>
    <w:p w14:paraId="1833D658" w14:textId="79A2F7CA"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Courtney y yo salimos de nuestro crucero CCTD y comenzamos a caminar hacia la plataforma donde llegaría el tren que transporta</w:t>
      </w:r>
      <w:r w:rsidR="000A36D7">
        <w:rPr>
          <w:rFonts w:ascii="Times New Roman" w:eastAsia="Times New Roman" w:hAnsi="Times New Roman" w:cs="Times New Roman"/>
          <w:sz w:val="22"/>
          <w:szCs w:val="22"/>
          <w:lang w:val="es-ES"/>
        </w:rPr>
        <w:t>rí</w:t>
      </w:r>
      <w:r w:rsidRPr="00642590">
        <w:rPr>
          <w:rFonts w:ascii="Times New Roman" w:eastAsia="Times New Roman" w:hAnsi="Times New Roman" w:cs="Times New Roman"/>
          <w:sz w:val="22"/>
          <w:szCs w:val="22"/>
          <w:lang w:val="es-ES"/>
        </w:rPr>
        <w:t xml:space="preserve">a al atacante.  Mientras corríamos hacia la plataforma, Courtney mencionó el ataque anterior y dijo: "Este delincuente se escapó una vez y </w:t>
      </w:r>
      <w:r w:rsidR="00386B45" w:rsidRPr="00642590">
        <w:rPr>
          <w:rFonts w:ascii="Times New Roman" w:eastAsia="Times New Roman" w:hAnsi="Times New Roman" w:cs="Times New Roman"/>
          <w:sz w:val="22"/>
          <w:szCs w:val="22"/>
          <w:lang w:val="es-ES"/>
        </w:rPr>
        <w:t>en ninguna circunstancia</w:t>
      </w:r>
      <w:r w:rsidRPr="00642590">
        <w:rPr>
          <w:rFonts w:ascii="Times New Roman" w:eastAsia="Times New Roman" w:hAnsi="Times New Roman" w:cs="Times New Roman"/>
          <w:sz w:val="22"/>
          <w:szCs w:val="22"/>
          <w:lang w:val="es-ES"/>
        </w:rPr>
        <w:t xml:space="preserve"> vamos a </w:t>
      </w:r>
      <w:r w:rsidR="00386B45">
        <w:rPr>
          <w:rFonts w:ascii="Times New Roman" w:eastAsia="Times New Roman" w:hAnsi="Times New Roman" w:cs="Times New Roman"/>
          <w:sz w:val="22"/>
          <w:szCs w:val="22"/>
          <w:lang w:val="es-ES"/>
        </w:rPr>
        <w:t>permiti</w:t>
      </w:r>
      <w:r w:rsidRPr="00642590">
        <w:rPr>
          <w:rFonts w:ascii="Times New Roman" w:eastAsia="Times New Roman" w:hAnsi="Times New Roman" w:cs="Times New Roman"/>
          <w:sz w:val="22"/>
          <w:szCs w:val="22"/>
          <w:lang w:val="es-ES"/>
        </w:rPr>
        <w:t>r que eso vuelva a suceder.  Recuerde que no les damos a los criminales el beneficio de la duda.  Ha</w:t>
      </w:r>
      <w:r w:rsidR="00386B45">
        <w:rPr>
          <w:rFonts w:ascii="Times New Roman" w:eastAsia="Times New Roman" w:hAnsi="Times New Roman" w:cs="Times New Roman"/>
          <w:sz w:val="22"/>
          <w:szCs w:val="22"/>
          <w:lang w:val="es-ES"/>
        </w:rPr>
        <w:t>z</w:t>
      </w:r>
      <w:r w:rsidRPr="00642590">
        <w:rPr>
          <w:rFonts w:ascii="Times New Roman" w:eastAsia="Times New Roman" w:hAnsi="Times New Roman" w:cs="Times New Roman"/>
          <w:sz w:val="22"/>
          <w:szCs w:val="22"/>
          <w:lang w:val="es-ES"/>
        </w:rPr>
        <w:t xml:space="preserve"> lo que tengas que hacer para derribar a esta persona".  Pero, como </w:t>
      </w:r>
      <w:r w:rsidR="00DE79A8">
        <w:rPr>
          <w:rFonts w:ascii="Times New Roman" w:eastAsia="Times New Roman" w:hAnsi="Times New Roman" w:cs="Times New Roman"/>
          <w:sz w:val="22"/>
          <w:szCs w:val="22"/>
          <w:lang w:val="es-ES"/>
        </w:rPr>
        <w:t>suele suceder</w:t>
      </w:r>
      <w:r w:rsidRPr="00642590">
        <w:rPr>
          <w:rFonts w:ascii="Times New Roman" w:eastAsia="Times New Roman" w:hAnsi="Times New Roman" w:cs="Times New Roman"/>
          <w:sz w:val="22"/>
          <w:szCs w:val="22"/>
          <w:lang w:val="es-ES"/>
        </w:rPr>
        <w:t>, luego agregó: "</w:t>
      </w:r>
      <w:r w:rsidR="00DE79A8">
        <w:rPr>
          <w:rFonts w:ascii="Times New Roman" w:eastAsia="Times New Roman" w:hAnsi="Times New Roman" w:cs="Times New Roman"/>
          <w:sz w:val="22"/>
          <w:szCs w:val="22"/>
          <w:lang w:val="es-ES"/>
        </w:rPr>
        <w:t>P</w:t>
      </w:r>
      <w:r w:rsidRPr="00642590">
        <w:rPr>
          <w:rFonts w:ascii="Times New Roman" w:eastAsia="Times New Roman" w:hAnsi="Times New Roman" w:cs="Times New Roman"/>
          <w:sz w:val="22"/>
          <w:szCs w:val="22"/>
          <w:lang w:val="es-ES"/>
        </w:rPr>
        <w:t xml:space="preserve">ero, quiero decir, no hagas nada estúpido".  Se suponía que el tren llegaría al lado norte de la plataforma.  </w:t>
      </w:r>
      <w:r w:rsidR="00DE79A8">
        <w:rPr>
          <w:rFonts w:ascii="Times New Roman" w:eastAsia="Times New Roman" w:hAnsi="Times New Roman" w:cs="Times New Roman"/>
          <w:sz w:val="22"/>
          <w:szCs w:val="22"/>
          <w:lang w:val="es-ES"/>
        </w:rPr>
        <w:t>Los dos</w:t>
      </w:r>
      <w:r w:rsidRPr="00642590">
        <w:rPr>
          <w:rFonts w:ascii="Times New Roman" w:eastAsia="Times New Roman" w:hAnsi="Times New Roman" w:cs="Times New Roman"/>
          <w:sz w:val="22"/>
          <w:szCs w:val="22"/>
          <w:lang w:val="es-ES"/>
        </w:rPr>
        <w:t xml:space="preserve"> sabía</w:t>
      </w:r>
      <w:r w:rsidR="00DE79A8">
        <w:rPr>
          <w:rFonts w:ascii="Times New Roman" w:eastAsia="Times New Roman" w:hAnsi="Times New Roman" w:cs="Times New Roman"/>
          <w:sz w:val="22"/>
          <w:szCs w:val="22"/>
          <w:lang w:val="es-ES"/>
        </w:rPr>
        <w:t>mos</w:t>
      </w:r>
      <w:r w:rsidRPr="00642590">
        <w:rPr>
          <w:rFonts w:ascii="Times New Roman" w:eastAsia="Times New Roman" w:hAnsi="Times New Roman" w:cs="Times New Roman"/>
          <w:sz w:val="22"/>
          <w:szCs w:val="22"/>
          <w:lang w:val="es-ES"/>
        </w:rPr>
        <w:t xml:space="preserve"> que otro </w:t>
      </w:r>
      <w:r w:rsidR="000A36D7" w:rsidRPr="00642590">
        <w:rPr>
          <w:rFonts w:ascii="Times New Roman" w:eastAsia="Times New Roman" w:hAnsi="Times New Roman" w:cs="Times New Roman"/>
          <w:sz w:val="22"/>
          <w:szCs w:val="22"/>
          <w:lang w:val="es-ES"/>
        </w:rPr>
        <w:t>tren,</w:t>
      </w:r>
      <w:r w:rsidRPr="00642590">
        <w:rPr>
          <w:rFonts w:ascii="Times New Roman" w:eastAsia="Times New Roman" w:hAnsi="Times New Roman" w:cs="Times New Roman"/>
          <w:sz w:val="22"/>
          <w:szCs w:val="22"/>
          <w:lang w:val="es-ES"/>
        </w:rPr>
        <w:t xml:space="preserve"> el de la Línea Verde a Webster </w:t>
      </w:r>
      <w:r w:rsidR="006C4817" w:rsidRPr="00642590">
        <w:rPr>
          <w:rFonts w:ascii="Times New Roman" w:eastAsia="Times New Roman" w:hAnsi="Times New Roman" w:cs="Times New Roman"/>
          <w:sz w:val="22"/>
          <w:szCs w:val="22"/>
          <w:lang w:val="es-ES"/>
        </w:rPr>
        <w:t>Street,</w:t>
      </w:r>
      <w:r w:rsidRPr="00642590">
        <w:rPr>
          <w:rFonts w:ascii="Times New Roman" w:eastAsia="Times New Roman" w:hAnsi="Times New Roman" w:cs="Times New Roman"/>
          <w:sz w:val="22"/>
          <w:szCs w:val="22"/>
          <w:lang w:val="es-ES"/>
        </w:rPr>
        <w:t xml:space="preserve"> llegaría al lado sur de la plataforma aproximadamente al mismo tiempo, por lo que </w:t>
      </w:r>
      <w:r w:rsidR="00DE79A8">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 xml:space="preserve">a </w:t>
      </w:r>
      <w:r w:rsidR="00DE79A8">
        <w:rPr>
          <w:rFonts w:ascii="Times New Roman" w:eastAsia="Times New Roman" w:hAnsi="Times New Roman" w:cs="Times New Roman"/>
          <w:sz w:val="22"/>
          <w:szCs w:val="22"/>
          <w:lang w:val="es-ES"/>
        </w:rPr>
        <w:t>plataforma estaría abarrotada</w:t>
      </w:r>
      <w:r w:rsidRPr="00642590">
        <w:rPr>
          <w:rFonts w:ascii="Times New Roman" w:eastAsia="Times New Roman" w:hAnsi="Times New Roman" w:cs="Times New Roman"/>
          <w:sz w:val="22"/>
          <w:szCs w:val="22"/>
          <w:lang w:val="es-ES"/>
        </w:rPr>
        <w:t xml:space="preserve">.  Para asegurarme de que cubriéramos toda el área, me coloqué a distancias aproximadamente iguales de cada tren, y aproximadamente a distancias iguales entre el centro y </w:t>
      </w:r>
      <w:r w:rsidR="00391217">
        <w:rPr>
          <w:rFonts w:ascii="Times New Roman" w:eastAsia="Times New Roman" w:hAnsi="Times New Roman" w:cs="Times New Roman"/>
          <w:sz w:val="22"/>
          <w:szCs w:val="22"/>
          <w:lang w:val="es-ES"/>
        </w:rPr>
        <w:t>las</w:t>
      </w:r>
      <w:r w:rsidRPr="00642590">
        <w:rPr>
          <w:rFonts w:ascii="Times New Roman" w:eastAsia="Times New Roman" w:hAnsi="Times New Roman" w:cs="Times New Roman"/>
          <w:sz w:val="22"/>
          <w:szCs w:val="22"/>
          <w:lang w:val="es-ES"/>
        </w:rPr>
        <w:t xml:space="preserve"> puertas occidentales de cada tren; básicamente, estaba en la parte central izquierda de la estación como se muestra en la Exhibición 1, con la que estoy familiarizad</w:t>
      </w:r>
      <w:r w:rsidR="00391217">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y que estoy de acuerdo en que es una representación precisa de la parada de C-Rail de Ramona Street.  Courtney se colocó en el mismo lugar al otro lado de la plataforma, a unos 100 pies de distancia de mí.</w:t>
      </w:r>
    </w:p>
    <w:p w14:paraId="17B2B9A6" w14:textId="32C84B71"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 repente, llegaron ambos trenes.  Courtney y yo pensamos que tendríamos unos minutos para escanear a los pasajeros que salían del tren de la Línea Azul antes de que llegara la Línea Verde, pero la Línea Azul llegó tarde.  Mucha gente parecía estar empujando, </w:t>
      </w:r>
      <w:r w:rsidR="009A57B6">
        <w:rPr>
          <w:rFonts w:ascii="Times New Roman" w:eastAsia="Times New Roman" w:hAnsi="Times New Roman" w:cs="Times New Roman"/>
          <w:sz w:val="22"/>
          <w:szCs w:val="22"/>
          <w:lang w:val="es-ES"/>
        </w:rPr>
        <w:t>apretando</w:t>
      </w:r>
      <w:r w:rsidRPr="00642590">
        <w:rPr>
          <w:rFonts w:ascii="Times New Roman" w:eastAsia="Times New Roman" w:hAnsi="Times New Roman" w:cs="Times New Roman"/>
          <w:sz w:val="22"/>
          <w:szCs w:val="22"/>
          <w:lang w:val="es-ES"/>
        </w:rPr>
        <w:t xml:space="preserve"> y corriendo por la plataforma para </w:t>
      </w:r>
      <w:r w:rsidR="009A57B6">
        <w:rPr>
          <w:rFonts w:ascii="Times New Roman" w:eastAsia="Times New Roman" w:hAnsi="Times New Roman" w:cs="Times New Roman"/>
          <w:sz w:val="22"/>
          <w:szCs w:val="22"/>
          <w:lang w:val="es-ES"/>
        </w:rPr>
        <w:t>conectar</w:t>
      </w:r>
      <w:r w:rsidRPr="00642590">
        <w:rPr>
          <w:rFonts w:ascii="Times New Roman" w:eastAsia="Times New Roman" w:hAnsi="Times New Roman" w:cs="Times New Roman"/>
          <w:sz w:val="22"/>
          <w:szCs w:val="22"/>
          <w:lang w:val="es-ES"/>
        </w:rPr>
        <w:t xml:space="preserve"> con la Línea Verde.  Courtney y yo maniobramos lo mejor que pudimos entre la </w:t>
      </w:r>
      <w:r w:rsidR="009A57B6" w:rsidRPr="00642590">
        <w:rPr>
          <w:rFonts w:ascii="Times New Roman" w:eastAsia="Times New Roman" w:hAnsi="Times New Roman" w:cs="Times New Roman"/>
          <w:sz w:val="22"/>
          <w:szCs w:val="22"/>
          <w:lang w:val="es-ES"/>
        </w:rPr>
        <w:t>multitud:</w:t>
      </w:r>
      <w:r w:rsidRPr="00642590">
        <w:rPr>
          <w:rFonts w:ascii="Times New Roman" w:eastAsia="Times New Roman" w:hAnsi="Times New Roman" w:cs="Times New Roman"/>
          <w:sz w:val="22"/>
          <w:szCs w:val="22"/>
          <w:lang w:val="es-ES"/>
        </w:rPr>
        <w:t xml:space="preserve"> </w:t>
      </w:r>
      <w:r w:rsidR="00592665">
        <w:rPr>
          <w:rFonts w:ascii="Times New Roman" w:eastAsia="Times New Roman" w:hAnsi="Times New Roman" w:cs="Times New Roman"/>
          <w:sz w:val="22"/>
          <w:szCs w:val="22"/>
          <w:lang w:val="es-ES"/>
        </w:rPr>
        <w:t xml:space="preserve">observándola </w:t>
      </w:r>
      <w:r w:rsidR="00616AC0">
        <w:rPr>
          <w:rFonts w:ascii="Times New Roman" w:eastAsia="Times New Roman" w:hAnsi="Times New Roman" w:cs="Times New Roman"/>
          <w:sz w:val="22"/>
          <w:szCs w:val="22"/>
          <w:lang w:val="es-ES"/>
        </w:rPr>
        <w:t>a la vez</w:t>
      </w:r>
      <w:r w:rsidRPr="00642590">
        <w:rPr>
          <w:rFonts w:ascii="Times New Roman" w:eastAsia="Times New Roman" w:hAnsi="Times New Roman" w:cs="Times New Roman"/>
          <w:sz w:val="22"/>
          <w:szCs w:val="22"/>
          <w:lang w:val="es-ES"/>
        </w:rPr>
        <w:t xml:space="preserve"> y mir</w:t>
      </w:r>
      <w:r w:rsidR="00592665">
        <w:rPr>
          <w:rFonts w:ascii="Times New Roman" w:eastAsia="Times New Roman" w:hAnsi="Times New Roman" w:cs="Times New Roman"/>
          <w:sz w:val="22"/>
          <w:szCs w:val="22"/>
          <w:lang w:val="es-ES"/>
        </w:rPr>
        <w:t>ando</w:t>
      </w:r>
      <w:r w:rsidRPr="00642590">
        <w:rPr>
          <w:rFonts w:ascii="Times New Roman" w:eastAsia="Times New Roman" w:hAnsi="Times New Roman" w:cs="Times New Roman"/>
          <w:sz w:val="22"/>
          <w:szCs w:val="22"/>
          <w:lang w:val="es-ES"/>
        </w:rPr>
        <w:t xml:space="preserve"> dentro del tren para buscar al atacante.</w:t>
      </w:r>
    </w:p>
    <w:p w14:paraId="3E88DA50" w14:textId="4755CFBA"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lastRenderedPageBreak/>
        <w:t xml:space="preserve">De repente, escuché a </w:t>
      </w:r>
      <w:proofErr w:type="spellStart"/>
      <w:r w:rsidRPr="00642590">
        <w:rPr>
          <w:rFonts w:ascii="Times New Roman" w:eastAsia="Times New Roman" w:hAnsi="Times New Roman" w:cs="Times New Roman"/>
          <w:sz w:val="22"/>
          <w:szCs w:val="22"/>
          <w:lang w:val="es-ES"/>
        </w:rPr>
        <w:t>Courtney</w:t>
      </w:r>
      <w:proofErr w:type="spellEnd"/>
      <w:r w:rsidRPr="00642590">
        <w:rPr>
          <w:rFonts w:ascii="Times New Roman" w:eastAsia="Times New Roman" w:hAnsi="Times New Roman" w:cs="Times New Roman"/>
          <w:sz w:val="22"/>
          <w:szCs w:val="22"/>
          <w:lang w:val="es-ES"/>
        </w:rPr>
        <w:t xml:space="preserve"> gritar: "¡Lindsey, </w:t>
      </w:r>
      <w:r w:rsidR="00B67271">
        <w:rPr>
          <w:rFonts w:ascii="Times New Roman" w:eastAsia="Times New Roman" w:hAnsi="Times New Roman" w:cs="Times New Roman"/>
          <w:sz w:val="22"/>
          <w:szCs w:val="22"/>
          <w:lang w:val="es-ES"/>
        </w:rPr>
        <w:t xml:space="preserve">la </w:t>
      </w:r>
      <w:r w:rsidRPr="00642590">
        <w:rPr>
          <w:rFonts w:ascii="Times New Roman" w:eastAsia="Times New Roman" w:hAnsi="Times New Roman" w:cs="Times New Roman"/>
          <w:sz w:val="22"/>
          <w:szCs w:val="22"/>
          <w:lang w:val="es-ES"/>
        </w:rPr>
        <w:t xml:space="preserve">mochila negra a tu izquierda!"  Estaba frente al tren de la Línea Azul, pero me di la vuelta y vi a una persona que más tarde supe que era Avery Leon corriendo por la plataforma desde la puerta más occidental </w:t>
      </w:r>
      <w:r w:rsidR="00B67271">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el tren de la Línea Azul ha</w:t>
      </w:r>
      <w:r w:rsidR="00B67271">
        <w:rPr>
          <w:rFonts w:ascii="Times New Roman" w:eastAsia="Times New Roman" w:hAnsi="Times New Roman" w:cs="Times New Roman"/>
          <w:sz w:val="22"/>
          <w:szCs w:val="22"/>
          <w:lang w:val="es-ES"/>
        </w:rPr>
        <w:t>st</w:t>
      </w:r>
      <w:r w:rsidRPr="00642590">
        <w:rPr>
          <w:rFonts w:ascii="Times New Roman" w:eastAsia="Times New Roman" w:hAnsi="Times New Roman" w:cs="Times New Roman"/>
          <w:sz w:val="22"/>
          <w:szCs w:val="22"/>
          <w:lang w:val="es-ES"/>
        </w:rPr>
        <w:t>a la puerta más occidental del tren de la Línea Verde.  Leon parecía coincidir con la descripción del atacante</w:t>
      </w:r>
      <w:r w:rsidR="00616AC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v</w:t>
      </w:r>
      <w:r w:rsidR="00B67271">
        <w:rPr>
          <w:rFonts w:ascii="Times New Roman" w:eastAsia="Times New Roman" w:hAnsi="Times New Roman" w:cs="Times New Roman"/>
          <w:sz w:val="22"/>
          <w:szCs w:val="22"/>
          <w:lang w:val="es-ES"/>
        </w:rPr>
        <w:t>estía</w:t>
      </w:r>
      <w:r w:rsidRPr="00642590">
        <w:rPr>
          <w:rFonts w:ascii="Times New Roman" w:eastAsia="Times New Roman" w:hAnsi="Times New Roman" w:cs="Times New Roman"/>
          <w:sz w:val="22"/>
          <w:szCs w:val="22"/>
          <w:lang w:val="es-ES"/>
        </w:rPr>
        <w:t xml:space="preserve"> jeans y una mochila negra.  </w:t>
      </w:r>
      <w:r w:rsidR="00B25F70" w:rsidRPr="00642590">
        <w:rPr>
          <w:rFonts w:ascii="Times New Roman" w:eastAsia="Times New Roman" w:hAnsi="Times New Roman" w:cs="Times New Roman"/>
          <w:sz w:val="22"/>
          <w:szCs w:val="22"/>
          <w:lang w:val="es-ES"/>
        </w:rPr>
        <w:t>Leon</w:t>
      </w:r>
      <w:r w:rsidRPr="00642590">
        <w:rPr>
          <w:rFonts w:ascii="Times New Roman" w:eastAsia="Times New Roman" w:hAnsi="Times New Roman" w:cs="Times New Roman"/>
          <w:sz w:val="22"/>
          <w:szCs w:val="22"/>
          <w:lang w:val="es-ES"/>
        </w:rPr>
        <w:t xml:space="preserve"> también parecía </w:t>
      </w:r>
      <w:r w:rsidR="00B67271">
        <w:rPr>
          <w:rFonts w:ascii="Times New Roman" w:eastAsia="Times New Roman" w:hAnsi="Times New Roman" w:cs="Times New Roman"/>
          <w:sz w:val="22"/>
          <w:szCs w:val="22"/>
          <w:lang w:val="es-ES"/>
        </w:rPr>
        <w:t>correr</w:t>
      </w:r>
      <w:r w:rsidRPr="00642590">
        <w:rPr>
          <w:rFonts w:ascii="Times New Roman" w:eastAsia="Times New Roman" w:hAnsi="Times New Roman" w:cs="Times New Roman"/>
          <w:sz w:val="22"/>
          <w:szCs w:val="22"/>
          <w:lang w:val="es-ES"/>
        </w:rPr>
        <w:t xml:space="preserve"> directamente hacia un grupo de adolescentes que estaban parados en la puerta del tren.  Vi que Leon llevaba lo que pensé que era una camiseta naranja o </w:t>
      </w:r>
      <w:r w:rsidR="00B67271" w:rsidRPr="00642590">
        <w:rPr>
          <w:rFonts w:ascii="Times New Roman" w:eastAsia="Times New Roman" w:hAnsi="Times New Roman" w:cs="Times New Roman"/>
          <w:sz w:val="22"/>
          <w:szCs w:val="22"/>
          <w:lang w:val="es-ES"/>
        </w:rPr>
        <w:t>roja,</w:t>
      </w:r>
      <w:r w:rsidRPr="00642590">
        <w:rPr>
          <w:rFonts w:ascii="Times New Roman" w:eastAsia="Times New Roman" w:hAnsi="Times New Roman" w:cs="Times New Roman"/>
          <w:sz w:val="22"/>
          <w:szCs w:val="22"/>
          <w:lang w:val="es-ES"/>
        </w:rPr>
        <w:t xml:space="preserve"> aunque en la fracción de segundo</w:t>
      </w:r>
      <w:r w:rsidR="00B67271">
        <w:rPr>
          <w:rFonts w:ascii="Times New Roman" w:eastAsia="Times New Roman" w:hAnsi="Times New Roman" w:cs="Times New Roman"/>
          <w:sz w:val="22"/>
          <w:szCs w:val="22"/>
          <w:lang w:val="es-ES"/>
        </w:rPr>
        <w:t xml:space="preserve"> en</w:t>
      </w:r>
      <w:r w:rsidRPr="00642590">
        <w:rPr>
          <w:rFonts w:ascii="Times New Roman" w:eastAsia="Times New Roman" w:hAnsi="Times New Roman" w:cs="Times New Roman"/>
          <w:sz w:val="22"/>
          <w:szCs w:val="22"/>
          <w:lang w:val="es-ES"/>
        </w:rPr>
        <w:t xml:space="preserve"> que tuve que reaccionar no pude decirlo </w:t>
      </w:r>
      <w:r w:rsidR="00616AC0">
        <w:rPr>
          <w:rFonts w:ascii="Times New Roman" w:eastAsia="Times New Roman" w:hAnsi="Times New Roman" w:cs="Times New Roman"/>
          <w:sz w:val="22"/>
          <w:szCs w:val="22"/>
          <w:lang w:val="es-ES"/>
        </w:rPr>
        <w:t>con exactitud</w:t>
      </w:r>
      <w:r w:rsidRPr="00642590">
        <w:rPr>
          <w:rFonts w:ascii="Times New Roman" w:eastAsia="Times New Roman" w:hAnsi="Times New Roman" w:cs="Times New Roman"/>
          <w:sz w:val="22"/>
          <w:szCs w:val="22"/>
          <w:lang w:val="es-ES"/>
        </w:rPr>
        <w:t xml:space="preserve"> porque estaba parcialmente oscurecida por la mochila.  Podría haber sido naranja o roj</w:t>
      </w:r>
      <w:r w:rsidR="005D3151">
        <w:rPr>
          <w:rFonts w:ascii="Times New Roman" w:eastAsia="Times New Roman" w:hAnsi="Times New Roman" w:cs="Times New Roman"/>
          <w:sz w:val="22"/>
          <w:szCs w:val="22"/>
          <w:lang w:val="es-ES"/>
        </w:rPr>
        <w:t>a</w:t>
      </w:r>
      <w:r w:rsidR="00B2742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no podía decirlo en ese momento.  Por otra parte, había mucha gente con camisetas similares en la plataforma.  Leon no parecía llevar ningún tipo de sombrero, pero recuerdo haber pensado en ese momento que quienquiera que fuera esta persona era el atacante y probablemente había metido la gorra en la mochila para evitar ser detectado durante la fuga.  </w:t>
      </w:r>
    </w:p>
    <w:p w14:paraId="232C1411" w14:textId="40EA919B"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Entonces noté algo realmente aterrador: mientras Leon corría hacia el grupo de adolescentes, la mano izquierda </w:t>
      </w:r>
      <w:r w:rsidR="00B27420">
        <w:rPr>
          <w:rFonts w:ascii="Times New Roman" w:eastAsia="Times New Roman" w:hAnsi="Times New Roman" w:cs="Times New Roman"/>
          <w:sz w:val="22"/>
          <w:szCs w:val="22"/>
          <w:lang w:val="es-ES"/>
        </w:rPr>
        <w:t>lo</w:t>
      </w:r>
      <w:r w:rsidRPr="00642590">
        <w:rPr>
          <w:rFonts w:ascii="Times New Roman" w:eastAsia="Times New Roman" w:hAnsi="Times New Roman" w:cs="Times New Roman"/>
          <w:sz w:val="22"/>
          <w:szCs w:val="22"/>
          <w:lang w:val="es-ES"/>
        </w:rPr>
        <w:t xml:space="preserve"> </w:t>
      </w:r>
      <w:r w:rsidR="00B27420">
        <w:rPr>
          <w:rFonts w:ascii="Times New Roman" w:eastAsia="Times New Roman" w:hAnsi="Times New Roman" w:cs="Times New Roman"/>
          <w:sz w:val="22"/>
          <w:szCs w:val="22"/>
          <w:lang w:val="es-ES"/>
        </w:rPr>
        <w:t>sostení</w:t>
      </w:r>
      <w:r w:rsidRPr="00642590">
        <w:rPr>
          <w:rFonts w:ascii="Times New Roman" w:eastAsia="Times New Roman" w:hAnsi="Times New Roman" w:cs="Times New Roman"/>
          <w:sz w:val="22"/>
          <w:szCs w:val="22"/>
          <w:lang w:val="es-ES"/>
        </w:rPr>
        <w:t xml:space="preserve">a en el bolsillo izquierdo y parecía </w:t>
      </w:r>
      <w:r w:rsidR="00A641A5">
        <w:rPr>
          <w:rFonts w:ascii="Times New Roman" w:eastAsia="Times New Roman" w:hAnsi="Times New Roman" w:cs="Times New Roman"/>
          <w:sz w:val="22"/>
          <w:szCs w:val="22"/>
          <w:lang w:val="es-ES"/>
        </w:rPr>
        <w:t>buscar</w:t>
      </w:r>
      <w:r w:rsidRPr="00642590">
        <w:rPr>
          <w:rFonts w:ascii="Times New Roman" w:eastAsia="Times New Roman" w:hAnsi="Times New Roman" w:cs="Times New Roman"/>
          <w:sz w:val="22"/>
          <w:szCs w:val="22"/>
          <w:lang w:val="es-ES"/>
        </w:rPr>
        <w:t xml:space="preserve"> a tientas algo que no podía agarrar.  Mi mente inmediatamente volvió al revólver plateado del atacante, cuyo </w:t>
      </w:r>
      <w:r w:rsidR="00230413">
        <w:rPr>
          <w:rFonts w:ascii="Times New Roman" w:eastAsia="Times New Roman" w:hAnsi="Times New Roman" w:cs="Times New Roman"/>
          <w:sz w:val="22"/>
          <w:szCs w:val="22"/>
          <w:lang w:val="es-ES"/>
        </w:rPr>
        <w:t>cañón</w:t>
      </w:r>
      <w:r w:rsidRPr="00642590">
        <w:rPr>
          <w:rFonts w:ascii="Times New Roman" w:eastAsia="Times New Roman" w:hAnsi="Times New Roman" w:cs="Times New Roman"/>
          <w:sz w:val="22"/>
          <w:szCs w:val="22"/>
          <w:lang w:val="es-ES"/>
        </w:rPr>
        <w:t xml:space="preserve"> otro grupo de adolescentes había </w:t>
      </w:r>
      <w:r w:rsidR="00230413">
        <w:rPr>
          <w:rFonts w:ascii="Times New Roman" w:eastAsia="Times New Roman" w:hAnsi="Times New Roman" w:cs="Times New Roman"/>
          <w:sz w:val="22"/>
          <w:szCs w:val="22"/>
          <w:lang w:val="es-ES"/>
        </w:rPr>
        <w:t>tenido enfrente</w:t>
      </w:r>
      <w:r w:rsidRPr="00642590">
        <w:rPr>
          <w:rFonts w:ascii="Times New Roman" w:eastAsia="Times New Roman" w:hAnsi="Times New Roman" w:cs="Times New Roman"/>
          <w:sz w:val="22"/>
          <w:szCs w:val="22"/>
          <w:lang w:val="es-ES"/>
        </w:rPr>
        <w:t xml:space="preserve"> </w:t>
      </w:r>
      <w:r w:rsidR="00230413">
        <w:rPr>
          <w:rFonts w:ascii="Times New Roman" w:eastAsia="Times New Roman" w:hAnsi="Times New Roman" w:cs="Times New Roman"/>
          <w:sz w:val="22"/>
          <w:szCs w:val="22"/>
          <w:lang w:val="es-ES"/>
        </w:rPr>
        <w:t xml:space="preserve">de ellos apenas hacía </w:t>
      </w:r>
      <w:r w:rsidRPr="00642590">
        <w:rPr>
          <w:rFonts w:ascii="Times New Roman" w:eastAsia="Times New Roman" w:hAnsi="Times New Roman" w:cs="Times New Roman"/>
          <w:sz w:val="22"/>
          <w:szCs w:val="22"/>
          <w:lang w:val="es-ES"/>
        </w:rPr>
        <w:t xml:space="preserve">un rato.  No iba a dejar que eso, Dios no lo quiera, </w:t>
      </w:r>
      <w:r w:rsidR="00CE49E6">
        <w:rPr>
          <w:rFonts w:ascii="Times New Roman" w:eastAsia="Times New Roman" w:hAnsi="Times New Roman" w:cs="Times New Roman"/>
          <w:sz w:val="22"/>
          <w:szCs w:val="22"/>
          <w:lang w:val="es-ES"/>
        </w:rPr>
        <w:t xml:space="preserve">o </w:t>
      </w:r>
      <w:r w:rsidRPr="00642590">
        <w:rPr>
          <w:rFonts w:ascii="Times New Roman" w:eastAsia="Times New Roman" w:hAnsi="Times New Roman" w:cs="Times New Roman"/>
          <w:sz w:val="22"/>
          <w:szCs w:val="22"/>
          <w:lang w:val="es-ES"/>
        </w:rPr>
        <w:t>algo peor, volviera a suceder.</w:t>
      </w:r>
    </w:p>
    <w:p w14:paraId="6D0AA451" w14:textId="3A66CEF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Inmediatamente desabroché el dispositivo de seguridad que aseguraba mi Taser a mi cinturón.  En la prueba 3 se muestra una descripción justa y precisa de mi pistola eléctrica.  Le grité a Leon: "¡Tú con la mochila negra, detente justo donde estás y levanta las manos!"  Eso es todo lo que recuerdo haber dicho.  Leon no respondió en absoluto.  Leon no levantó la vista.  Leon no levantó las manos.  Leon no hizo nada más que seguir corriendo hacia esos adolescentes mientras buscaba a tientas algo en </w:t>
      </w:r>
      <w:r w:rsidR="001C1529">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  Para mí, dado el despacho que habíamos recibido, la situación </w:t>
      </w:r>
      <w:r w:rsidR="009148D7">
        <w:rPr>
          <w:rFonts w:ascii="Times New Roman" w:eastAsia="Times New Roman" w:hAnsi="Times New Roman" w:cs="Times New Roman"/>
          <w:sz w:val="22"/>
          <w:szCs w:val="22"/>
          <w:lang w:val="es-ES"/>
        </w:rPr>
        <w:t xml:space="preserve">pasó </w:t>
      </w:r>
      <w:r w:rsidRPr="00642590">
        <w:rPr>
          <w:rFonts w:ascii="Times New Roman" w:eastAsia="Times New Roman" w:hAnsi="Times New Roman" w:cs="Times New Roman"/>
          <w:sz w:val="22"/>
          <w:szCs w:val="22"/>
          <w:lang w:val="es-ES"/>
        </w:rPr>
        <w:t>de</w:t>
      </w:r>
      <w:r w:rsidR="009148D7">
        <w:rPr>
          <w:rFonts w:ascii="Times New Roman" w:eastAsia="Times New Roman" w:hAnsi="Times New Roman" w:cs="Times New Roman"/>
          <w:sz w:val="22"/>
          <w:szCs w:val="22"/>
          <w:lang w:val="es-ES"/>
        </w:rPr>
        <w:t>l nivel</w:t>
      </w:r>
      <w:r w:rsidRPr="00642590">
        <w:rPr>
          <w:rFonts w:ascii="Times New Roman" w:eastAsia="Times New Roman" w:hAnsi="Times New Roman" w:cs="Times New Roman"/>
          <w:sz w:val="22"/>
          <w:szCs w:val="22"/>
          <w:lang w:val="es-ES"/>
        </w:rPr>
        <w:t xml:space="preserve"> "urgente" a</w:t>
      </w:r>
      <w:r w:rsidR="009148D7">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 xml:space="preserve"> "esto podría ser de vida o muerte".  Estaba parado a unos 30 pies de </w:t>
      </w:r>
      <w:proofErr w:type="spellStart"/>
      <w:r w:rsidRPr="00642590">
        <w:rPr>
          <w:rFonts w:ascii="Times New Roman" w:eastAsia="Times New Roman" w:hAnsi="Times New Roman" w:cs="Times New Roman"/>
          <w:sz w:val="22"/>
          <w:szCs w:val="22"/>
          <w:lang w:val="es-ES"/>
        </w:rPr>
        <w:t>Leon</w:t>
      </w:r>
      <w:proofErr w:type="spellEnd"/>
      <w:r w:rsidRPr="00642590">
        <w:rPr>
          <w:rFonts w:ascii="Times New Roman" w:eastAsia="Times New Roman" w:hAnsi="Times New Roman" w:cs="Times New Roman"/>
          <w:sz w:val="22"/>
          <w:szCs w:val="22"/>
          <w:lang w:val="es-ES"/>
        </w:rPr>
        <w:t xml:space="preserve"> y, aunque </w:t>
      </w:r>
      <w:r w:rsidR="00C26D3C">
        <w:rPr>
          <w:rFonts w:ascii="Times New Roman" w:eastAsia="Times New Roman" w:hAnsi="Times New Roman" w:cs="Times New Roman"/>
          <w:sz w:val="22"/>
          <w:szCs w:val="22"/>
          <w:lang w:val="es-ES"/>
        </w:rPr>
        <w:t>había mucho ruido</w:t>
      </w:r>
      <w:r w:rsidRPr="00642590">
        <w:rPr>
          <w:rFonts w:ascii="Times New Roman" w:eastAsia="Times New Roman" w:hAnsi="Times New Roman" w:cs="Times New Roman"/>
          <w:sz w:val="22"/>
          <w:szCs w:val="22"/>
          <w:lang w:val="es-ES"/>
        </w:rPr>
        <w:t xml:space="preserve"> en esa plataforma, no ha</w:t>
      </w:r>
      <w:r w:rsidR="00C26D3C">
        <w:rPr>
          <w:rFonts w:ascii="Times New Roman" w:eastAsia="Times New Roman" w:hAnsi="Times New Roman" w:cs="Times New Roman"/>
          <w:sz w:val="22"/>
          <w:szCs w:val="22"/>
          <w:lang w:val="es-ES"/>
        </w:rPr>
        <w:t>bía</w:t>
      </w:r>
      <w:r w:rsidRPr="00642590">
        <w:rPr>
          <w:rFonts w:ascii="Times New Roman" w:eastAsia="Times New Roman" w:hAnsi="Times New Roman" w:cs="Times New Roman"/>
          <w:sz w:val="22"/>
          <w:szCs w:val="22"/>
          <w:lang w:val="es-ES"/>
        </w:rPr>
        <w:t xml:space="preserve"> forma de que Leon no me escuchara. Quiero decir, algunos de los </w:t>
      </w:r>
      <w:r w:rsidRPr="00642590">
        <w:rPr>
          <w:rFonts w:ascii="Times New Roman" w:eastAsia="Times New Roman" w:hAnsi="Times New Roman" w:cs="Times New Roman"/>
          <w:i/>
          <w:sz w:val="22"/>
          <w:szCs w:val="22"/>
          <w:lang w:val="es-ES"/>
        </w:rPr>
        <w:t xml:space="preserve">adolescentes </w:t>
      </w:r>
      <w:r w:rsidRPr="00642590">
        <w:rPr>
          <w:rFonts w:ascii="Times New Roman" w:eastAsia="Times New Roman" w:hAnsi="Times New Roman" w:cs="Times New Roman"/>
          <w:sz w:val="22"/>
          <w:szCs w:val="22"/>
          <w:lang w:val="es-ES"/>
        </w:rPr>
        <w:t xml:space="preserve">incluso se dieron la vuelta y me miraron cuando grité, pero Leon siguió corriendo.  ¿Qué </w:t>
      </w:r>
      <w:r w:rsidR="000A3849">
        <w:rPr>
          <w:rFonts w:ascii="Times New Roman" w:eastAsia="Times New Roman" w:hAnsi="Times New Roman" w:cs="Times New Roman"/>
          <w:sz w:val="22"/>
          <w:szCs w:val="22"/>
          <w:lang w:val="es-ES"/>
        </w:rPr>
        <w:t>hubiera sucedido</w:t>
      </w:r>
      <w:r w:rsidRPr="00642590">
        <w:rPr>
          <w:rFonts w:ascii="Times New Roman" w:eastAsia="Times New Roman" w:hAnsi="Times New Roman" w:cs="Times New Roman"/>
          <w:sz w:val="22"/>
          <w:szCs w:val="22"/>
          <w:lang w:val="es-ES"/>
        </w:rPr>
        <w:t xml:space="preserve"> si Leon estuviera a punto de sacar e</w:t>
      </w:r>
      <w:r w:rsidR="000A3849">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 xml:space="preserve"> revólver plateado y usarlo contra esos adolescentes?</w:t>
      </w:r>
    </w:p>
    <w:p w14:paraId="4C4EB6F4" w14:textId="430674B6"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En ese momento tuve que tomar una decisión.  Lo que tenía frente a mí era una persona que</w:t>
      </w:r>
      <w:r w:rsidR="000A3849">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en parte</w:t>
      </w:r>
      <w:r w:rsidR="000A3849">
        <w:rPr>
          <w:rFonts w:ascii="Times New Roman" w:eastAsia="Times New Roman" w:hAnsi="Times New Roman" w:cs="Times New Roman"/>
          <w:sz w:val="22"/>
          <w:szCs w:val="22"/>
          <w:lang w:val="es-ES"/>
        </w:rPr>
        <w:t>, coincidía</w:t>
      </w:r>
      <w:r w:rsidRPr="00642590">
        <w:rPr>
          <w:rFonts w:ascii="Times New Roman" w:eastAsia="Times New Roman" w:hAnsi="Times New Roman" w:cs="Times New Roman"/>
          <w:sz w:val="22"/>
          <w:szCs w:val="22"/>
          <w:lang w:val="es-ES"/>
        </w:rPr>
        <w:t xml:space="preserve"> con la descripción de un atacante vicioso y violento que seguía corriendo hacia un grupo de adolescentes después de que le había pedido a la persona que se detuviera.  Por un lado, si no hacía nada, las consecuencias podrían ser nefastas.  Por otro lado, si </w:t>
      </w:r>
      <w:r w:rsidR="00B27420">
        <w:rPr>
          <w:rFonts w:ascii="Times New Roman" w:eastAsia="Times New Roman" w:hAnsi="Times New Roman" w:cs="Times New Roman"/>
          <w:sz w:val="22"/>
          <w:szCs w:val="22"/>
          <w:lang w:val="es-ES"/>
        </w:rPr>
        <w:t>hubiera usado</w:t>
      </w:r>
      <w:r w:rsidRPr="00642590">
        <w:rPr>
          <w:rFonts w:ascii="Times New Roman" w:eastAsia="Times New Roman" w:hAnsi="Times New Roman" w:cs="Times New Roman"/>
          <w:sz w:val="22"/>
          <w:szCs w:val="22"/>
          <w:lang w:val="es-ES"/>
        </w:rPr>
        <w:t xml:space="preserve"> mi Taser, podría </w:t>
      </w:r>
      <w:r w:rsidR="009C0B95">
        <w:rPr>
          <w:rFonts w:ascii="Times New Roman" w:eastAsia="Times New Roman" w:hAnsi="Times New Roman" w:cs="Times New Roman"/>
          <w:sz w:val="22"/>
          <w:szCs w:val="22"/>
          <w:lang w:val="es-ES"/>
        </w:rPr>
        <w:t>haber detenido</w:t>
      </w:r>
      <w:r w:rsidRPr="00642590">
        <w:rPr>
          <w:rFonts w:ascii="Times New Roman" w:eastAsia="Times New Roman" w:hAnsi="Times New Roman" w:cs="Times New Roman"/>
          <w:sz w:val="22"/>
          <w:szCs w:val="22"/>
          <w:lang w:val="es-ES"/>
        </w:rPr>
        <w:t xml:space="preserve"> lo que habría sido</w:t>
      </w:r>
      <w:r w:rsidR="00431F7F">
        <w:rPr>
          <w:rFonts w:ascii="Times New Roman" w:eastAsia="Times New Roman" w:hAnsi="Times New Roman" w:cs="Times New Roman"/>
          <w:sz w:val="22"/>
          <w:szCs w:val="22"/>
          <w:lang w:val="es-ES"/>
        </w:rPr>
        <w:t>, potencialmente,</w:t>
      </w:r>
      <w:r w:rsidRPr="00642590">
        <w:rPr>
          <w:rFonts w:ascii="Times New Roman" w:eastAsia="Times New Roman" w:hAnsi="Times New Roman" w:cs="Times New Roman"/>
          <w:sz w:val="22"/>
          <w:szCs w:val="22"/>
          <w:lang w:val="es-ES"/>
        </w:rPr>
        <w:t xml:space="preserve"> un segundo ataque devastador sin </w:t>
      </w:r>
      <w:r w:rsidR="00B27420">
        <w:rPr>
          <w:rFonts w:ascii="Times New Roman" w:eastAsia="Times New Roman" w:hAnsi="Times New Roman" w:cs="Times New Roman"/>
          <w:sz w:val="22"/>
          <w:szCs w:val="22"/>
          <w:lang w:val="es-ES"/>
        </w:rPr>
        <w:t xml:space="preserve">causar </w:t>
      </w:r>
      <w:r w:rsidRPr="00642590">
        <w:rPr>
          <w:rFonts w:ascii="Times New Roman" w:eastAsia="Times New Roman" w:hAnsi="Times New Roman" w:cs="Times New Roman"/>
          <w:sz w:val="22"/>
          <w:szCs w:val="22"/>
          <w:lang w:val="es-ES"/>
        </w:rPr>
        <w:t xml:space="preserve">ningún daño físico permanente </w:t>
      </w:r>
      <w:r w:rsidR="00B27420">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l atacante.  Como dije, soy una persona pacífica y nunca quiero dañar a un sospechoso a </w:t>
      </w:r>
      <w:r w:rsidRPr="00642590">
        <w:rPr>
          <w:rFonts w:ascii="Times New Roman" w:eastAsia="Times New Roman" w:hAnsi="Times New Roman" w:cs="Times New Roman"/>
          <w:sz w:val="22"/>
          <w:szCs w:val="22"/>
          <w:lang w:val="es-ES"/>
        </w:rPr>
        <w:lastRenderedPageBreak/>
        <w:t>menos que no haya otra alternativa.  Tomé la única decisión que pude.  Desenfundé mi pistola Taser, apunté a Leon y disparé.  En ese momento, Leon estaba a</w:t>
      </w:r>
      <w:r w:rsidR="00EA66EE">
        <w:rPr>
          <w:rFonts w:ascii="Times New Roman" w:eastAsia="Times New Roman" w:hAnsi="Times New Roman" w:cs="Times New Roman"/>
          <w:sz w:val="22"/>
          <w:szCs w:val="22"/>
          <w:lang w:val="es-ES"/>
        </w:rPr>
        <w:t xml:space="preserve"> aproximadamente</w:t>
      </w:r>
      <w:r w:rsidRPr="00642590">
        <w:rPr>
          <w:rFonts w:ascii="Times New Roman" w:eastAsia="Times New Roman" w:hAnsi="Times New Roman" w:cs="Times New Roman"/>
          <w:sz w:val="22"/>
          <w:szCs w:val="22"/>
          <w:lang w:val="es-ES"/>
        </w:rPr>
        <w:t xml:space="preserve"> 30 pies de distancia de mí.  Las dos púas electrificadas de la pistola paralizante se alojaron en el hombro izquierdo de Leon.  Leon gritó, se detuvo, convulsionó y cayó del lado de Leon, paralelo al C-Rail y mirando hacia el este.  La mano de Le</w:t>
      </w:r>
      <w:r w:rsidR="00EA66EE">
        <w:rPr>
          <w:rFonts w:ascii="Times New Roman" w:eastAsia="Times New Roman" w:hAnsi="Times New Roman" w:cs="Times New Roman"/>
          <w:sz w:val="22"/>
          <w:szCs w:val="22"/>
          <w:lang w:val="es-ES"/>
        </w:rPr>
        <w:t>ó</w:t>
      </w:r>
      <w:r w:rsidRPr="00642590">
        <w:rPr>
          <w:rFonts w:ascii="Times New Roman" w:eastAsia="Times New Roman" w:hAnsi="Times New Roman" w:cs="Times New Roman"/>
          <w:sz w:val="22"/>
          <w:szCs w:val="22"/>
          <w:lang w:val="es-ES"/>
        </w:rPr>
        <w:t xml:space="preserve">n todavía estaba en </w:t>
      </w:r>
      <w:r w:rsidR="00EA66EE">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w:t>
      </w:r>
    </w:p>
    <w:p w14:paraId="02CD8E7A" w14:textId="46E6106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Sé que Leon no</w:t>
      </w:r>
      <w:r w:rsidR="00EA66EE">
        <w:rPr>
          <w:rFonts w:ascii="Times New Roman" w:eastAsia="Times New Roman" w:hAnsi="Times New Roman" w:cs="Times New Roman"/>
          <w:sz w:val="22"/>
          <w:szCs w:val="22"/>
          <w:lang w:val="es-ES"/>
        </w:rPr>
        <w:t xml:space="preserve"> resultó</w:t>
      </w:r>
      <w:r w:rsidRPr="00642590">
        <w:rPr>
          <w:rFonts w:ascii="Times New Roman" w:eastAsia="Times New Roman" w:hAnsi="Times New Roman" w:cs="Times New Roman"/>
          <w:sz w:val="22"/>
          <w:szCs w:val="22"/>
          <w:lang w:val="es-ES"/>
        </w:rPr>
        <w:t xml:space="preserve"> ser el atacante y me siento muy mal por eso.  Pero en esas circunstancias, no tenía otra opción.  Es fácil </w:t>
      </w:r>
      <w:r w:rsidR="00EA66EE">
        <w:rPr>
          <w:rFonts w:ascii="Times New Roman" w:eastAsia="Times New Roman" w:hAnsi="Times New Roman" w:cs="Times New Roman"/>
          <w:sz w:val="22"/>
          <w:szCs w:val="22"/>
          <w:lang w:val="es-ES"/>
        </w:rPr>
        <w:t>juzgar desde el sillón</w:t>
      </w:r>
      <w:r w:rsidRPr="00642590">
        <w:rPr>
          <w:rFonts w:ascii="Times New Roman" w:eastAsia="Times New Roman" w:hAnsi="Times New Roman" w:cs="Times New Roman"/>
          <w:sz w:val="22"/>
          <w:szCs w:val="22"/>
          <w:lang w:val="es-ES"/>
        </w:rPr>
        <w:t xml:space="preserve"> cuando se trata de este tipo de incidentes, pero, al final del día, los oficiales de policía tenemos que tomar decisiones en una fracción de segundo basadas en información limitada.  Si sentimos que necesitamos cuestionarnos a nosotros mismos cada vez que nos enfrentamos a un </w:t>
      </w:r>
      <w:r w:rsidR="00FF6155">
        <w:rPr>
          <w:rFonts w:ascii="Times New Roman" w:eastAsia="Times New Roman" w:hAnsi="Times New Roman" w:cs="Times New Roman"/>
          <w:sz w:val="22"/>
          <w:szCs w:val="22"/>
          <w:lang w:val="es-ES"/>
        </w:rPr>
        <w:t>sospechoso</w:t>
      </w:r>
      <w:r w:rsidR="00193131">
        <w:rPr>
          <w:rFonts w:ascii="Times New Roman" w:eastAsia="Times New Roman" w:hAnsi="Times New Roman" w:cs="Times New Roman"/>
          <w:sz w:val="22"/>
          <w:szCs w:val="22"/>
          <w:lang w:val="es-ES"/>
        </w:rPr>
        <w:t xml:space="preserve"> peligroso</w:t>
      </w:r>
      <w:r w:rsidRPr="00642590">
        <w:rPr>
          <w:rFonts w:ascii="Times New Roman" w:eastAsia="Times New Roman" w:hAnsi="Times New Roman" w:cs="Times New Roman"/>
          <w:sz w:val="22"/>
          <w:szCs w:val="22"/>
          <w:lang w:val="es-ES"/>
        </w:rPr>
        <w:t xml:space="preserve">, eso podría significar que esperamos un segundo más mientras un sospechoso armado nos </w:t>
      </w:r>
      <w:r w:rsidR="00193131">
        <w:rPr>
          <w:rFonts w:ascii="Times New Roman" w:eastAsia="Times New Roman" w:hAnsi="Times New Roman" w:cs="Times New Roman"/>
          <w:sz w:val="22"/>
          <w:szCs w:val="22"/>
          <w:lang w:val="es-ES"/>
        </w:rPr>
        <w:t>ataca</w:t>
      </w:r>
      <w:r w:rsidRPr="00642590">
        <w:rPr>
          <w:rFonts w:ascii="Times New Roman" w:eastAsia="Times New Roman" w:hAnsi="Times New Roman" w:cs="Times New Roman"/>
          <w:sz w:val="22"/>
          <w:szCs w:val="22"/>
          <w:lang w:val="es-ES"/>
        </w:rPr>
        <w:t xml:space="preserve">.  Ningún oficial de policía </w:t>
      </w:r>
      <w:r w:rsidR="00275A4B">
        <w:rPr>
          <w:rFonts w:ascii="Times New Roman" w:eastAsia="Times New Roman" w:hAnsi="Times New Roman" w:cs="Times New Roman"/>
          <w:sz w:val="22"/>
          <w:szCs w:val="22"/>
          <w:lang w:val="es-ES"/>
        </w:rPr>
        <w:t>lo hace ni</w:t>
      </w:r>
      <w:r w:rsidRPr="00642590">
        <w:rPr>
          <w:rFonts w:ascii="Times New Roman" w:eastAsia="Times New Roman" w:hAnsi="Times New Roman" w:cs="Times New Roman"/>
          <w:sz w:val="22"/>
          <w:szCs w:val="22"/>
          <w:lang w:val="es-ES"/>
        </w:rPr>
        <w:t xml:space="preserve"> debería hacerlo.  </w:t>
      </w:r>
    </w:p>
    <w:p w14:paraId="22DF9E03" w14:textId="7D882624"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Lamento mucho lo que le pasó a Avery Leon.  Pero Leon me escuchó y debería haberse detenido cuando llamé.  Si Leon lo hubiera hecho, podría haber</w:t>
      </w:r>
      <w:r w:rsidR="002F65F1">
        <w:rPr>
          <w:rFonts w:ascii="Times New Roman" w:eastAsia="Times New Roman" w:hAnsi="Times New Roman" w:cs="Times New Roman"/>
          <w:sz w:val="22"/>
          <w:szCs w:val="22"/>
          <w:lang w:val="es-ES"/>
        </w:rPr>
        <w:t>le</w:t>
      </w:r>
      <w:r w:rsidRPr="00642590">
        <w:rPr>
          <w:rFonts w:ascii="Times New Roman" w:eastAsia="Times New Roman" w:hAnsi="Times New Roman" w:cs="Times New Roman"/>
          <w:sz w:val="22"/>
          <w:szCs w:val="22"/>
          <w:lang w:val="es-ES"/>
        </w:rPr>
        <w:t xml:space="preserve"> descartado e incluso haber atrapado al atacante.</w:t>
      </w:r>
    </w:p>
    <w:p w14:paraId="400B253A" w14:textId="23E55AB2" w:rsidR="005A1C12" w:rsidRPr="00642590" w:rsidRDefault="005A1C12" w:rsidP="00215629">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Por la </w:t>
      </w:r>
      <w:r w:rsidR="002F65F1">
        <w:rPr>
          <w:rFonts w:ascii="Times New Roman" w:eastAsia="Times New Roman" w:hAnsi="Times New Roman" w:cs="Times New Roman"/>
          <w:sz w:val="22"/>
          <w:szCs w:val="22"/>
          <w:lang w:val="es-ES"/>
        </w:rPr>
        <w:t>presente, doy fe de haber leído la declaración anterior y declaro, bajo pena de perjurio, según las leyes de los Estados Unidos,</w:t>
      </w:r>
      <w:r w:rsidRPr="00642590">
        <w:rPr>
          <w:rFonts w:ascii="Times New Roman" w:eastAsia="Times New Roman" w:hAnsi="Times New Roman" w:cs="Times New Roman"/>
          <w:sz w:val="22"/>
          <w:szCs w:val="22"/>
          <w:lang w:val="es-ES"/>
        </w:rPr>
        <w:t xml:space="preserve"> que es verdadera y correcta.  Antes de dar esta declaración, me dijeron que debía </w:t>
      </w:r>
      <w:r w:rsidR="009C0B95">
        <w:rPr>
          <w:rFonts w:ascii="Times New Roman" w:eastAsia="Times New Roman" w:hAnsi="Times New Roman" w:cs="Times New Roman"/>
          <w:sz w:val="22"/>
          <w:szCs w:val="22"/>
          <w:lang w:val="es-ES"/>
        </w:rPr>
        <w:t>inclui</w:t>
      </w:r>
      <w:r w:rsidRPr="00642590">
        <w:rPr>
          <w:rFonts w:ascii="Times New Roman" w:eastAsia="Times New Roman" w:hAnsi="Times New Roman" w:cs="Times New Roman"/>
          <w:sz w:val="22"/>
          <w:szCs w:val="22"/>
          <w:lang w:val="es-ES"/>
        </w:rPr>
        <w:t>r todos los testimonios relevantes y seguí esas instrucciones. También entiendo que puedo y debo actualizar esta declaración jurada si se me ocurre algo nuevo hasta el momento de testificar en este caso.</w:t>
      </w:r>
    </w:p>
    <w:p w14:paraId="069FFE03" w14:textId="3E65EB1D"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/s/ Lindsey Palmer</w:t>
      </w:r>
      <w:r w:rsidR="00D24537" w:rsidRPr="00642590">
        <w:rPr>
          <w:rFonts w:ascii="Times New Roman" w:eastAsia="Times New Roman" w:hAnsi="Times New Roman" w:cs="Times New Roman"/>
          <w:i/>
          <w:sz w:val="22"/>
          <w:szCs w:val="22"/>
          <w:u w:val="single"/>
          <w:lang w:val="es-ES"/>
        </w:rPr>
        <w:tab/>
      </w:r>
    </w:p>
    <w:p w14:paraId="42E067B2"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Lindsey Palmer</w:t>
      </w:r>
    </w:p>
    <w:p w14:paraId="35F6F0C1"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Fecha: 8 de septiembre de 2014</w:t>
      </w:r>
    </w:p>
    <w:p w14:paraId="5D7EF4D4" w14:textId="77777777" w:rsidR="005A1C12" w:rsidRPr="00642590" w:rsidRDefault="005A1C12"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Suscrito y juramentado ante mí el 8 de septiembre de 2014.</w:t>
      </w:r>
    </w:p>
    <w:p w14:paraId="6A834540" w14:textId="77777777" w:rsidR="005A1C12" w:rsidRPr="00642590" w:rsidRDefault="005A1C12" w:rsidP="005A1C12">
      <w:pPr>
        <w:spacing w:line="360" w:lineRule="auto"/>
        <w:rPr>
          <w:rFonts w:ascii="Times New Roman" w:eastAsia="Times New Roman" w:hAnsi="Times New Roman" w:cs="Times New Roman"/>
          <w:sz w:val="22"/>
          <w:szCs w:val="22"/>
          <w:lang w:val="es-ES"/>
        </w:rPr>
      </w:pPr>
    </w:p>
    <w:p w14:paraId="49049917" w14:textId="54485807"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Bobbie </w:t>
      </w:r>
      <w:proofErr w:type="spellStart"/>
      <w:r w:rsidRPr="00642590">
        <w:rPr>
          <w:rFonts w:ascii="Times New Roman" w:eastAsia="Times New Roman" w:hAnsi="Times New Roman" w:cs="Times New Roman"/>
          <w:i/>
          <w:sz w:val="22"/>
          <w:szCs w:val="22"/>
          <w:u w:val="single"/>
          <w:lang w:val="es-ES"/>
        </w:rPr>
        <w:t>Dousa</w:t>
      </w:r>
      <w:proofErr w:type="spellEnd"/>
      <w:r w:rsidR="00D24537" w:rsidRPr="00642590">
        <w:rPr>
          <w:rFonts w:ascii="Times New Roman" w:eastAsia="Times New Roman" w:hAnsi="Times New Roman" w:cs="Times New Roman"/>
          <w:i/>
          <w:sz w:val="22"/>
          <w:szCs w:val="22"/>
          <w:u w:val="single"/>
          <w:lang w:val="es-ES"/>
        </w:rPr>
        <w:tab/>
      </w:r>
    </w:p>
    <w:p w14:paraId="5071F653"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Bobbie </w:t>
      </w:r>
      <w:proofErr w:type="spellStart"/>
      <w:r w:rsidRPr="00642590">
        <w:rPr>
          <w:rFonts w:ascii="Times New Roman" w:eastAsia="Times New Roman" w:hAnsi="Times New Roman" w:cs="Times New Roman"/>
          <w:sz w:val="22"/>
          <w:szCs w:val="22"/>
          <w:lang w:val="es-ES"/>
        </w:rPr>
        <w:t>Dousa</w:t>
      </w:r>
      <w:proofErr w:type="spellEnd"/>
    </w:p>
    <w:p w14:paraId="7ACBDBFB" w14:textId="4D13F7BD" w:rsidR="005A1C12" w:rsidRPr="00642590" w:rsidRDefault="005A1C12" w:rsidP="005A1C12">
      <w:pPr>
        <w:spacing w:line="360" w:lineRule="auto"/>
        <w:rPr>
          <w:rFonts w:ascii="Times New Roman" w:eastAsia="Times New Roman" w:hAnsi="Times New Roman" w:cs="Times New Roman"/>
          <w:sz w:val="22"/>
          <w:szCs w:val="22"/>
          <w:lang w:val="es-ES"/>
        </w:rPr>
        <w:sectPr w:rsidR="005A1C12" w:rsidRPr="00642590" w:rsidSect="00215629">
          <w:pgSz w:w="12240" w:h="15840"/>
          <w:pgMar w:top="1440" w:right="1350" w:bottom="1152" w:left="1440" w:header="720" w:footer="432" w:gutter="0"/>
          <w:lnNumType w:countBy="1"/>
          <w:pgNumType w:start="33"/>
          <w:cols w:space="720"/>
          <w:docGrid w:linePitch="360"/>
        </w:sectPr>
      </w:pPr>
      <w:r w:rsidRPr="00642590">
        <w:rPr>
          <w:rFonts w:ascii="Times New Roman" w:eastAsia="Times New Roman" w:hAnsi="Times New Roman" w:cs="Times New Roman"/>
          <w:sz w:val="22"/>
          <w:szCs w:val="22"/>
          <w:lang w:val="es-ES"/>
        </w:rPr>
        <w:t>Notario público en y para el estado de Oregón</w:t>
      </w:r>
    </w:p>
    <w:p w14:paraId="79C3318E" w14:textId="77777777" w:rsidR="005A1C12" w:rsidRPr="00642590" w:rsidRDefault="005A1C12" w:rsidP="005A1C12">
      <w:pPr>
        <w:spacing w:line="360" w:lineRule="auto"/>
        <w:rPr>
          <w:rFonts w:ascii="Times New Roman" w:eastAsia="Times New Roman" w:hAnsi="Times New Roman" w:cs="Times New Roman"/>
          <w:b/>
          <w:sz w:val="22"/>
          <w:szCs w:val="22"/>
          <w:lang w:val="es-ES"/>
        </w:rPr>
      </w:pPr>
      <w:r w:rsidRPr="00642590">
        <w:rPr>
          <w:rFonts w:ascii="Times New Roman" w:eastAsia="Times New Roman" w:hAnsi="Times New Roman" w:cs="Times New Roman"/>
          <w:b/>
          <w:sz w:val="22"/>
          <w:szCs w:val="22"/>
          <w:lang w:val="es-ES"/>
        </w:rPr>
        <w:lastRenderedPageBreak/>
        <w:t>DECLARACIÓN JURADA DE SKYLER TODD, para la defensa</w:t>
      </w:r>
    </w:p>
    <w:p w14:paraId="5050FAB6" w14:textId="0EB1C4CB"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Yo, Skyler Todd, habiendo prestado juramento por primera vez y de conformidad con 28 U.S.C. § 1746, declaro y </w:t>
      </w:r>
      <w:r w:rsidR="009629FE">
        <w:rPr>
          <w:rFonts w:ascii="Times New Roman" w:eastAsia="Times New Roman" w:hAnsi="Times New Roman" w:cs="Times New Roman"/>
          <w:sz w:val="22"/>
          <w:szCs w:val="22"/>
          <w:lang w:val="es-ES"/>
        </w:rPr>
        <w:t>testifico</w:t>
      </w:r>
      <w:r w:rsidRPr="00642590">
        <w:rPr>
          <w:rFonts w:ascii="Times New Roman" w:eastAsia="Times New Roman" w:hAnsi="Times New Roman" w:cs="Times New Roman"/>
          <w:sz w:val="22"/>
          <w:szCs w:val="22"/>
          <w:lang w:val="es-ES"/>
        </w:rPr>
        <w:t xml:space="preserve"> lo siguiente:</w:t>
      </w:r>
    </w:p>
    <w:p w14:paraId="4DAF0822" w14:textId="285FAECA"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Soy Skyler Todd.  Tengo 14 años y soy estudiante de </w:t>
      </w:r>
      <w:proofErr w:type="spellStart"/>
      <w:r w:rsidRPr="00642590">
        <w:rPr>
          <w:rFonts w:ascii="Times New Roman" w:eastAsia="Times New Roman" w:hAnsi="Times New Roman" w:cs="Times New Roman"/>
          <w:sz w:val="22"/>
          <w:szCs w:val="22"/>
          <w:lang w:val="es-ES"/>
        </w:rPr>
        <w:t>Carthage</w:t>
      </w:r>
      <w:proofErr w:type="spellEnd"/>
      <w:r w:rsidRPr="00642590">
        <w:rPr>
          <w:rFonts w:ascii="Times New Roman" w:eastAsia="Times New Roman" w:hAnsi="Times New Roman" w:cs="Times New Roman"/>
          <w:sz w:val="22"/>
          <w:szCs w:val="22"/>
          <w:lang w:val="es-ES"/>
        </w:rPr>
        <w:t xml:space="preserve"> High </w:t>
      </w:r>
      <w:proofErr w:type="spellStart"/>
      <w:r w:rsidRPr="00642590">
        <w:rPr>
          <w:rFonts w:ascii="Times New Roman" w:eastAsia="Times New Roman" w:hAnsi="Times New Roman" w:cs="Times New Roman"/>
          <w:sz w:val="22"/>
          <w:szCs w:val="22"/>
          <w:lang w:val="es-ES"/>
        </w:rPr>
        <w:t>School</w:t>
      </w:r>
      <w:proofErr w:type="spellEnd"/>
      <w:r w:rsidRPr="00642590">
        <w:rPr>
          <w:rFonts w:ascii="Times New Roman" w:eastAsia="Times New Roman" w:hAnsi="Times New Roman" w:cs="Times New Roman"/>
          <w:sz w:val="22"/>
          <w:szCs w:val="22"/>
          <w:lang w:val="es-ES"/>
        </w:rPr>
        <w:t xml:space="preserve"> en </w:t>
      </w:r>
      <w:proofErr w:type="spellStart"/>
      <w:r w:rsidRPr="00642590">
        <w:rPr>
          <w:rFonts w:ascii="Times New Roman" w:eastAsia="Times New Roman" w:hAnsi="Times New Roman" w:cs="Times New Roman"/>
          <w:sz w:val="22"/>
          <w:szCs w:val="22"/>
          <w:lang w:val="es-ES"/>
        </w:rPr>
        <w:t>Carthage</w:t>
      </w:r>
      <w:proofErr w:type="spellEnd"/>
      <w:r w:rsidRPr="00642590">
        <w:rPr>
          <w:rFonts w:ascii="Times New Roman" w:eastAsia="Times New Roman" w:hAnsi="Times New Roman" w:cs="Times New Roman"/>
          <w:sz w:val="22"/>
          <w:szCs w:val="22"/>
          <w:lang w:val="es-ES"/>
        </w:rPr>
        <w:t>, Oreg</w:t>
      </w:r>
      <w:r w:rsidR="00210805">
        <w:rPr>
          <w:rFonts w:ascii="Times New Roman" w:eastAsia="Times New Roman" w:hAnsi="Times New Roman" w:cs="Times New Roman"/>
          <w:sz w:val="22"/>
          <w:szCs w:val="22"/>
          <w:lang w:val="es-ES"/>
        </w:rPr>
        <w:t>ó</w:t>
      </w:r>
      <w:r w:rsidRPr="00642590">
        <w:rPr>
          <w:rFonts w:ascii="Times New Roman" w:eastAsia="Times New Roman" w:hAnsi="Times New Roman" w:cs="Times New Roman"/>
          <w:sz w:val="22"/>
          <w:szCs w:val="22"/>
          <w:lang w:val="es-ES"/>
        </w:rPr>
        <w:t>n.  He vivido en Carthage toda mi vida y nunca he estado</w:t>
      </w:r>
      <w:r w:rsidR="009629FE">
        <w:rPr>
          <w:rFonts w:ascii="Times New Roman" w:eastAsia="Times New Roman" w:hAnsi="Times New Roman" w:cs="Times New Roman"/>
          <w:sz w:val="22"/>
          <w:szCs w:val="22"/>
          <w:lang w:val="es-ES"/>
        </w:rPr>
        <w:t xml:space="preserve"> metido</w:t>
      </w:r>
      <w:r w:rsidRPr="00642590">
        <w:rPr>
          <w:rFonts w:ascii="Times New Roman" w:eastAsia="Times New Roman" w:hAnsi="Times New Roman" w:cs="Times New Roman"/>
          <w:sz w:val="22"/>
          <w:szCs w:val="22"/>
          <w:lang w:val="es-ES"/>
        </w:rPr>
        <w:t xml:space="preserve"> en ningún tipo de problema.  Quiero decir, la gente tiende a decir que soy "</w:t>
      </w:r>
      <w:r w:rsidR="00C642E5">
        <w:rPr>
          <w:rFonts w:ascii="Times New Roman" w:eastAsia="Times New Roman" w:hAnsi="Times New Roman" w:cs="Times New Roman"/>
          <w:sz w:val="22"/>
          <w:szCs w:val="22"/>
          <w:lang w:val="es-ES"/>
        </w:rPr>
        <w:t>demasiado bueno</w:t>
      </w:r>
      <w:r w:rsidRPr="00642590">
        <w:rPr>
          <w:rFonts w:ascii="Times New Roman" w:eastAsia="Times New Roman" w:hAnsi="Times New Roman" w:cs="Times New Roman"/>
          <w:sz w:val="22"/>
          <w:szCs w:val="22"/>
          <w:lang w:val="es-ES"/>
        </w:rPr>
        <w:t>", pero creo que eso es solo por</w:t>
      </w:r>
      <w:r w:rsidR="00D426B0">
        <w:rPr>
          <w:rFonts w:ascii="Times New Roman" w:eastAsia="Times New Roman" w:hAnsi="Times New Roman" w:cs="Times New Roman"/>
          <w:sz w:val="22"/>
          <w:szCs w:val="22"/>
          <w:lang w:val="es-ES"/>
        </w:rPr>
        <w:t xml:space="preserve"> aquella</w:t>
      </w:r>
      <w:r w:rsidRPr="00642590">
        <w:rPr>
          <w:rFonts w:ascii="Times New Roman" w:eastAsia="Times New Roman" w:hAnsi="Times New Roman" w:cs="Times New Roman"/>
          <w:sz w:val="22"/>
          <w:szCs w:val="22"/>
          <w:lang w:val="es-ES"/>
        </w:rPr>
        <w:t xml:space="preserve"> vez</w:t>
      </w:r>
      <w:r w:rsidR="00D426B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el año pasado</w:t>
      </w:r>
      <w:r w:rsidR="00D426B0">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cuando atrapé a algunos de mis amigos haciendo trampa en los exámenes de matemáticas.  Los noté al otro lado de nuestro salón de clases mirando sus teléfonos celulares debajo de sus escritorios.  Se lo conté a nuestro maestro</w:t>
      </w:r>
      <w:r w:rsidR="0021080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a pesar de </w:t>
      </w:r>
      <w:r w:rsidR="00210805">
        <w:rPr>
          <w:rFonts w:ascii="Times New Roman" w:eastAsia="Times New Roman" w:hAnsi="Times New Roman" w:cs="Times New Roman"/>
          <w:sz w:val="22"/>
          <w:szCs w:val="22"/>
          <w:lang w:val="es-ES"/>
        </w:rPr>
        <w:t>saber</w:t>
      </w:r>
      <w:r w:rsidRPr="00642590">
        <w:rPr>
          <w:rFonts w:ascii="Times New Roman" w:eastAsia="Times New Roman" w:hAnsi="Times New Roman" w:cs="Times New Roman"/>
          <w:sz w:val="22"/>
          <w:szCs w:val="22"/>
          <w:lang w:val="es-ES"/>
        </w:rPr>
        <w:t xml:space="preserve"> que estarían en un gran problema</w:t>
      </w:r>
      <w:r w:rsidR="0021080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quiero decir, ¿qué más iba a hacer?</w:t>
      </w:r>
    </w:p>
    <w:p w14:paraId="4ED7EF65" w14:textId="0DB0D96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Soy un buen estudiante, supongo.  Obtengo principalmente B y B+.  Mi clase favorita es </w:t>
      </w:r>
      <w:r w:rsidR="00210805">
        <w:rPr>
          <w:rFonts w:ascii="Times New Roman" w:eastAsia="Times New Roman" w:hAnsi="Times New Roman" w:cs="Times New Roman"/>
          <w:sz w:val="22"/>
          <w:szCs w:val="22"/>
          <w:lang w:val="es-ES"/>
        </w:rPr>
        <w:t xml:space="preserve">el </w:t>
      </w:r>
      <w:r w:rsidRPr="00642590">
        <w:rPr>
          <w:rFonts w:ascii="Times New Roman" w:eastAsia="Times New Roman" w:hAnsi="Times New Roman" w:cs="Times New Roman"/>
          <w:sz w:val="22"/>
          <w:szCs w:val="22"/>
          <w:lang w:val="es-ES"/>
        </w:rPr>
        <w:t>art</w:t>
      </w:r>
      <w:r w:rsidR="00AA7D47">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Me gustan mucho las artes visuales y estoy pensando en estudiar</w:t>
      </w:r>
      <w:r w:rsidR="002F62FB">
        <w:rPr>
          <w:rFonts w:ascii="Times New Roman" w:eastAsia="Times New Roman" w:hAnsi="Times New Roman" w:cs="Times New Roman"/>
          <w:sz w:val="22"/>
          <w:szCs w:val="22"/>
          <w:lang w:val="es-ES"/>
        </w:rPr>
        <w:t xml:space="preserve"> eso</w:t>
      </w:r>
      <w:r w:rsidRPr="00642590">
        <w:rPr>
          <w:rFonts w:ascii="Times New Roman" w:eastAsia="Times New Roman" w:hAnsi="Times New Roman" w:cs="Times New Roman"/>
          <w:sz w:val="22"/>
          <w:szCs w:val="22"/>
          <w:lang w:val="es-ES"/>
        </w:rPr>
        <w:t xml:space="preserve"> en la universidad.  </w:t>
      </w:r>
      <w:r w:rsidR="002F62FB">
        <w:rPr>
          <w:rFonts w:ascii="Times New Roman" w:eastAsia="Times New Roman" w:hAnsi="Times New Roman" w:cs="Times New Roman"/>
          <w:sz w:val="22"/>
          <w:szCs w:val="22"/>
          <w:lang w:val="es-ES"/>
        </w:rPr>
        <w:t xml:space="preserve">Resolver </w:t>
      </w:r>
      <w:r w:rsidRPr="00642590">
        <w:rPr>
          <w:rFonts w:ascii="Times New Roman" w:eastAsia="Times New Roman" w:hAnsi="Times New Roman" w:cs="Times New Roman"/>
          <w:sz w:val="22"/>
          <w:szCs w:val="22"/>
          <w:lang w:val="es-ES"/>
        </w:rPr>
        <w:t xml:space="preserve">problemas, </w:t>
      </w:r>
      <w:r w:rsidR="00E04EEB">
        <w:rPr>
          <w:rFonts w:ascii="Times New Roman" w:eastAsia="Times New Roman" w:hAnsi="Times New Roman" w:cs="Times New Roman"/>
          <w:sz w:val="22"/>
          <w:szCs w:val="22"/>
          <w:lang w:val="es-ES"/>
        </w:rPr>
        <w:t>escribir ensayos</w:t>
      </w:r>
      <w:r w:rsidRPr="00642590">
        <w:rPr>
          <w:rFonts w:ascii="Times New Roman" w:eastAsia="Times New Roman" w:hAnsi="Times New Roman" w:cs="Times New Roman"/>
          <w:sz w:val="22"/>
          <w:szCs w:val="22"/>
          <w:lang w:val="es-ES"/>
        </w:rPr>
        <w:t xml:space="preserve"> y </w:t>
      </w:r>
      <w:r w:rsidR="00E04EEB">
        <w:rPr>
          <w:rFonts w:ascii="Times New Roman" w:eastAsia="Times New Roman" w:hAnsi="Times New Roman" w:cs="Times New Roman"/>
          <w:sz w:val="22"/>
          <w:szCs w:val="22"/>
          <w:lang w:val="es-ES"/>
        </w:rPr>
        <w:t>hacer</w:t>
      </w:r>
      <w:r w:rsidRPr="00642590">
        <w:rPr>
          <w:rFonts w:ascii="Times New Roman" w:eastAsia="Times New Roman" w:hAnsi="Times New Roman" w:cs="Times New Roman"/>
          <w:sz w:val="22"/>
          <w:szCs w:val="22"/>
          <w:lang w:val="es-ES"/>
        </w:rPr>
        <w:t xml:space="preserve"> experimentos de laboratorio son lo suficientemente interesantes, supongo, pero me encanta tratar de capturar el mundo que me rodea en una pintura o fotografía.  Mis amigos dicen que yo también soy bastante bueno en eso y que </w:t>
      </w:r>
      <w:r w:rsidR="00E04EEB">
        <w:rPr>
          <w:rFonts w:ascii="Times New Roman" w:eastAsia="Times New Roman" w:hAnsi="Times New Roman" w:cs="Times New Roman"/>
          <w:sz w:val="22"/>
          <w:szCs w:val="22"/>
          <w:lang w:val="es-ES"/>
        </w:rPr>
        <w:t>observo</w:t>
      </w:r>
      <w:r w:rsidRPr="00642590">
        <w:rPr>
          <w:rFonts w:ascii="Times New Roman" w:eastAsia="Times New Roman" w:hAnsi="Times New Roman" w:cs="Times New Roman"/>
          <w:sz w:val="22"/>
          <w:szCs w:val="22"/>
          <w:lang w:val="es-ES"/>
        </w:rPr>
        <w:t xml:space="preserve"> cosas que otras personas no.  Al igual que a principios del otoño, cuando mi clase realiza su excursión anual al centro de Oregón, siempre soy el primero en señalar algunos de los animales salvajes más difíciles de detectar </w:t>
      </w:r>
      <w:r w:rsidR="00210805">
        <w:rPr>
          <w:rFonts w:ascii="Times New Roman" w:eastAsia="Times New Roman" w:hAnsi="Times New Roman" w:cs="Times New Roman"/>
          <w:sz w:val="22"/>
          <w:szCs w:val="22"/>
          <w:lang w:val="es-ES"/>
        </w:rPr>
        <w:t>durante</w:t>
      </w:r>
      <w:r w:rsidRPr="00642590">
        <w:rPr>
          <w:rFonts w:ascii="Times New Roman" w:eastAsia="Times New Roman" w:hAnsi="Times New Roman" w:cs="Times New Roman"/>
          <w:sz w:val="22"/>
          <w:szCs w:val="22"/>
          <w:lang w:val="es-ES"/>
        </w:rPr>
        <w:t xml:space="preserve"> nuestras caminatas. Los búhos son mis favoritos.     </w:t>
      </w:r>
    </w:p>
    <w:p w14:paraId="4D07D6DF" w14:textId="71E94208" w:rsidR="005A1C12" w:rsidRPr="00642590" w:rsidRDefault="00137510" w:rsidP="005A1C12">
      <w:pPr>
        <w:spacing w:line="360" w:lineRule="auto"/>
        <w:ind w:firstLine="720"/>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En todo caso</w:t>
      </w:r>
      <w:r w:rsidR="005A1C12" w:rsidRPr="00642590">
        <w:rPr>
          <w:rFonts w:ascii="Times New Roman" w:eastAsia="Times New Roman" w:hAnsi="Times New Roman" w:cs="Times New Roman"/>
          <w:sz w:val="22"/>
          <w:szCs w:val="22"/>
          <w:lang w:val="es-ES"/>
        </w:rPr>
        <w:t xml:space="preserve">, el 16 de mayo de 2014, mis amigos y yo </w:t>
      </w:r>
      <w:r>
        <w:rPr>
          <w:rFonts w:ascii="Times New Roman" w:eastAsia="Times New Roman" w:hAnsi="Times New Roman" w:cs="Times New Roman"/>
          <w:sz w:val="22"/>
          <w:szCs w:val="22"/>
          <w:lang w:val="es-ES"/>
        </w:rPr>
        <w:t>regresábamos</w:t>
      </w:r>
      <w:r w:rsidR="005A1C12" w:rsidRPr="00642590">
        <w:rPr>
          <w:rFonts w:ascii="Times New Roman" w:eastAsia="Times New Roman" w:hAnsi="Times New Roman" w:cs="Times New Roman"/>
          <w:sz w:val="22"/>
          <w:szCs w:val="22"/>
          <w:lang w:val="es-ES"/>
        </w:rPr>
        <w:t xml:space="preserve"> a casa d</w:t>
      </w:r>
      <w:r>
        <w:rPr>
          <w:rFonts w:ascii="Times New Roman" w:eastAsia="Times New Roman" w:hAnsi="Times New Roman" w:cs="Times New Roman"/>
          <w:sz w:val="22"/>
          <w:szCs w:val="22"/>
          <w:lang w:val="es-ES"/>
        </w:rPr>
        <w:t>espués del</w:t>
      </w:r>
      <w:r w:rsidR="005A1C12" w:rsidRPr="00642590">
        <w:rPr>
          <w:rFonts w:ascii="Times New Roman" w:eastAsia="Times New Roman" w:hAnsi="Times New Roman" w:cs="Times New Roman"/>
          <w:sz w:val="22"/>
          <w:szCs w:val="22"/>
          <w:lang w:val="es-ES"/>
        </w:rPr>
        <w:t xml:space="preserve"> juego de béisbol </w:t>
      </w:r>
      <w:r>
        <w:rPr>
          <w:rFonts w:ascii="Times New Roman" w:eastAsia="Times New Roman" w:hAnsi="Times New Roman" w:cs="Times New Roman"/>
          <w:sz w:val="22"/>
          <w:szCs w:val="22"/>
          <w:lang w:val="es-ES"/>
        </w:rPr>
        <w:t xml:space="preserve">de los </w:t>
      </w:r>
      <w:r w:rsidR="005A1C12" w:rsidRPr="00642590">
        <w:rPr>
          <w:rFonts w:ascii="Times New Roman" w:eastAsia="Times New Roman" w:hAnsi="Times New Roman" w:cs="Times New Roman"/>
          <w:sz w:val="22"/>
          <w:szCs w:val="22"/>
          <w:lang w:val="es-ES"/>
        </w:rPr>
        <w:t xml:space="preserve">Rowe </w:t>
      </w:r>
      <w:proofErr w:type="spellStart"/>
      <w:r w:rsidR="005A1C12" w:rsidRPr="00642590">
        <w:rPr>
          <w:rFonts w:ascii="Times New Roman" w:eastAsia="Times New Roman" w:hAnsi="Times New Roman" w:cs="Times New Roman"/>
          <w:sz w:val="22"/>
          <w:szCs w:val="22"/>
          <w:lang w:val="es-ES"/>
        </w:rPr>
        <w:t>Rattlesnakes</w:t>
      </w:r>
      <w:proofErr w:type="spellEnd"/>
      <w:r w:rsidR="005A1C12" w:rsidRPr="00642590">
        <w:rPr>
          <w:rFonts w:ascii="Times New Roman" w:eastAsia="Times New Roman" w:hAnsi="Times New Roman" w:cs="Times New Roman"/>
          <w:sz w:val="22"/>
          <w:szCs w:val="22"/>
          <w:lang w:val="es-ES"/>
        </w:rPr>
        <w:t>.  Todos vamos a Carthage High School, pero solo uno de nosotros, mi mejor amigo</w:t>
      </w:r>
      <w:r w:rsidR="0074204B">
        <w:rPr>
          <w:rFonts w:ascii="Times New Roman" w:eastAsia="Times New Roman" w:hAnsi="Times New Roman" w:cs="Times New Roman"/>
          <w:sz w:val="22"/>
          <w:szCs w:val="22"/>
          <w:lang w:val="es-ES"/>
        </w:rPr>
        <w:t>,</w:t>
      </w:r>
      <w:r w:rsidR="005A1C12" w:rsidRPr="00642590">
        <w:rPr>
          <w:rFonts w:ascii="Times New Roman" w:eastAsia="Times New Roman" w:hAnsi="Times New Roman" w:cs="Times New Roman"/>
          <w:sz w:val="22"/>
          <w:szCs w:val="22"/>
          <w:lang w:val="es-ES"/>
        </w:rPr>
        <w:t xml:space="preserve"> Taylor </w:t>
      </w:r>
      <w:proofErr w:type="spellStart"/>
      <w:r w:rsidR="005A1C12" w:rsidRPr="00642590">
        <w:rPr>
          <w:rFonts w:ascii="Times New Roman" w:eastAsia="Times New Roman" w:hAnsi="Times New Roman" w:cs="Times New Roman"/>
          <w:sz w:val="22"/>
          <w:szCs w:val="22"/>
          <w:lang w:val="es-ES"/>
        </w:rPr>
        <w:t>Pahlke</w:t>
      </w:r>
      <w:proofErr w:type="spellEnd"/>
      <w:r w:rsidR="005A1C12" w:rsidRPr="00642590">
        <w:rPr>
          <w:rFonts w:ascii="Times New Roman" w:eastAsia="Times New Roman" w:hAnsi="Times New Roman" w:cs="Times New Roman"/>
          <w:sz w:val="22"/>
          <w:szCs w:val="22"/>
          <w:lang w:val="es-ES"/>
        </w:rPr>
        <w:t xml:space="preserve">, está en una de las clases de Avery Leon, lo </w:t>
      </w:r>
      <w:r w:rsidR="0074204B">
        <w:rPr>
          <w:rFonts w:ascii="Times New Roman" w:eastAsia="Times New Roman" w:hAnsi="Times New Roman" w:cs="Times New Roman"/>
          <w:sz w:val="22"/>
          <w:szCs w:val="22"/>
          <w:lang w:val="es-ES"/>
        </w:rPr>
        <w:t>cual</w:t>
      </w:r>
      <w:r w:rsidR="005A1C12" w:rsidRPr="00642590">
        <w:rPr>
          <w:rFonts w:ascii="Times New Roman" w:eastAsia="Times New Roman" w:hAnsi="Times New Roman" w:cs="Times New Roman"/>
          <w:sz w:val="22"/>
          <w:szCs w:val="22"/>
          <w:lang w:val="es-ES"/>
        </w:rPr>
        <w:t xml:space="preserve"> a Taylor no le </w:t>
      </w:r>
      <w:r w:rsidR="006C4966">
        <w:rPr>
          <w:rFonts w:ascii="Times New Roman" w:eastAsia="Times New Roman" w:hAnsi="Times New Roman" w:cs="Times New Roman"/>
          <w:sz w:val="22"/>
          <w:szCs w:val="22"/>
          <w:lang w:val="es-ES"/>
        </w:rPr>
        <w:t>agrada</w:t>
      </w:r>
      <w:r w:rsidR="005A1C12" w:rsidRPr="00642590">
        <w:rPr>
          <w:rFonts w:ascii="Times New Roman" w:eastAsia="Times New Roman" w:hAnsi="Times New Roman" w:cs="Times New Roman"/>
          <w:sz w:val="22"/>
          <w:szCs w:val="22"/>
          <w:lang w:val="es-ES"/>
        </w:rPr>
        <w:t xml:space="preserve"> mucho.  Todos teníamos boletos de ida y vuelta </w:t>
      </w:r>
      <w:r w:rsidR="006C4966">
        <w:rPr>
          <w:rFonts w:ascii="Times New Roman" w:eastAsia="Times New Roman" w:hAnsi="Times New Roman" w:cs="Times New Roman"/>
          <w:sz w:val="22"/>
          <w:szCs w:val="22"/>
          <w:lang w:val="es-ES"/>
        </w:rPr>
        <w:t xml:space="preserve">del </w:t>
      </w:r>
      <w:r w:rsidR="005A1C12" w:rsidRPr="00642590">
        <w:rPr>
          <w:rFonts w:ascii="Times New Roman" w:eastAsia="Times New Roman" w:hAnsi="Times New Roman" w:cs="Times New Roman"/>
          <w:sz w:val="22"/>
          <w:szCs w:val="22"/>
          <w:lang w:val="es-ES"/>
        </w:rPr>
        <w:t xml:space="preserve">C-Rail </w:t>
      </w:r>
      <w:r w:rsidR="006C4966">
        <w:rPr>
          <w:rFonts w:ascii="Times New Roman" w:eastAsia="Times New Roman" w:hAnsi="Times New Roman" w:cs="Times New Roman"/>
          <w:sz w:val="22"/>
          <w:szCs w:val="22"/>
          <w:lang w:val="es-ES"/>
        </w:rPr>
        <w:t>para ir a</w:t>
      </w:r>
      <w:r w:rsidR="005A1C12" w:rsidRPr="00642590">
        <w:rPr>
          <w:rFonts w:ascii="Times New Roman" w:eastAsia="Times New Roman" w:hAnsi="Times New Roman" w:cs="Times New Roman"/>
          <w:sz w:val="22"/>
          <w:szCs w:val="22"/>
          <w:lang w:val="es-ES"/>
        </w:rPr>
        <w:t xml:space="preserve">l juego.  Como todos vivimos en Carthage, tenemos que tomar la Línea Verde hasta Ramona Street y luego hacer </w:t>
      </w:r>
      <w:r w:rsidR="00935A80">
        <w:rPr>
          <w:rFonts w:ascii="Times New Roman" w:eastAsia="Times New Roman" w:hAnsi="Times New Roman" w:cs="Times New Roman"/>
          <w:sz w:val="22"/>
          <w:szCs w:val="22"/>
          <w:lang w:val="es-ES"/>
        </w:rPr>
        <w:t xml:space="preserve">un </w:t>
      </w:r>
      <w:r w:rsidR="005A1C12" w:rsidRPr="00642590">
        <w:rPr>
          <w:rFonts w:ascii="Times New Roman" w:eastAsia="Times New Roman" w:hAnsi="Times New Roman" w:cs="Times New Roman"/>
          <w:sz w:val="22"/>
          <w:szCs w:val="22"/>
          <w:lang w:val="es-ES"/>
        </w:rPr>
        <w:t xml:space="preserve">transbordo a la Línea Azul </w:t>
      </w:r>
      <w:r w:rsidR="00935A80">
        <w:rPr>
          <w:rFonts w:ascii="Times New Roman" w:eastAsia="Times New Roman" w:hAnsi="Times New Roman" w:cs="Times New Roman"/>
          <w:sz w:val="22"/>
          <w:szCs w:val="22"/>
          <w:lang w:val="es-ES"/>
        </w:rPr>
        <w:t>p</w:t>
      </w:r>
      <w:r w:rsidR="00431F7F">
        <w:rPr>
          <w:rFonts w:ascii="Times New Roman" w:eastAsia="Times New Roman" w:hAnsi="Times New Roman" w:cs="Times New Roman"/>
          <w:sz w:val="22"/>
          <w:szCs w:val="22"/>
          <w:lang w:val="es-ES"/>
        </w:rPr>
        <w:t>ara</w:t>
      </w:r>
      <w:r w:rsidR="00935A80">
        <w:rPr>
          <w:rFonts w:ascii="Times New Roman" w:eastAsia="Times New Roman" w:hAnsi="Times New Roman" w:cs="Times New Roman"/>
          <w:sz w:val="22"/>
          <w:szCs w:val="22"/>
          <w:lang w:val="es-ES"/>
        </w:rPr>
        <w:t xml:space="preserve"> el </w:t>
      </w:r>
      <w:r w:rsidR="005A1C12" w:rsidRPr="00642590">
        <w:rPr>
          <w:rFonts w:ascii="Times New Roman" w:eastAsia="Times New Roman" w:hAnsi="Times New Roman" w:cs="Times New Roman"/>
          <w:sz w:val="22"/>
          <w:szCs w:val="22"/>
          <w:lang w:val="es-ES"/>
        </w:rPr>
        <w:t xml:space="preserve">resto del </w:t>
      </w:r>
      <w:r w:rsidR="00935A80">
        <w:rPr>
          <w:rFonts w:ascii="Times New Roman" w:eastAsia="Times New Roman" w:hAnsi="Times New Roman" w:cs="Times New Roman"/>
          <w:sz w:val="22"/>
          <w:szCs w:val="22"/>
          <w:lang w:val="es-ES"/>
        </w:rPr>
        <w:t>trayect</w:t>
      </w:r>
      <w:r w:rsidR="005A1C12" w:rsidRPr="00642590">
        <w:rPr>
          <w:rFonts w:ascii="Times New Roman" w:eastAsia="Times New Roman" w:hAnsi="Times New Roman" w:cs="Times New Roman"/>
          <w:sz w:val="22"/>
          <w:szCs w:val="22"/>
          <w:lang w:val="es-ES"/>
        </w:rPr>
        <w:t xml:space="preserve">o hasta </w:t>
      </w:r>
      <w:r w:rsidR="00431F7F">
        <w:rPr>
          <w:rFonts w:ascii="Times New Roman" w:eastAsia="Times New Roman" w:hAnsi="Times New Roman" w:cs="Times New Roman"/>
          <w:sz w:val="22"/>
          <w:szCs w:val="22"/>
          <w:lang w:val="es-ES"/>
        </w:rPr>
        <w:t>e</w:t>
      </w:r>
      <w:r w:rsidR="005A1C12" w:rsidRPr="00642590">
        <w:rPr>
          <w:rFonts w:ascii="Times New Roman" w:eastAsia="Times New Roman" w:hAnsi="Times New Roman" w:cs="Times New Roman"/>
          <w:sz w:val="22"/>
          <w:szCs w:val="22"/>
          <w:lang w:val="es-ES"/>
        </w:rPr>
        <w:t xml:space="preserve">l estadio.  Debido a que generalmente soy bastante olvidadizo, le di a Taylor mi boleto para que </w:t>
      </w:r>
      <w:r w:rsidR="00A854CA">
        <w:rPr>
          <w:rFonts w:ascii="Times New Roman" w:eastAsia="Times New Roman" w:hAnsi="Times New Roman" w:cs="Times New Roman"/>
          <w:sz w:val="22"/>
          <w:szCs w:val="22"/>
          <w:lang w:val="es-ES"/>
        </w:rPr>
        <w:t>lo guardara</w:t>
      </w:r>
      <w:r w:rsidR="005A1C12" w:rsidRPr="00642590">
        <w:rPr>
          <w:rFonts w:ascii="Times New Roman" w:eastAsia="Times New Roman" w:hAnsi="Times New Roman" w:cs="Times New Roman"/>
          <w:sz w:val="22"/>
          <w:szCs w:val="22"/>
          <w:lang w:val="es-ES"/>
        </w:rPr>
        <w:t>.</w:t>
      </w:r>
    </w:p>
    <w:p w14:paraId="40CB1968" w14:textId="5892247C"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El juego </w:t>
      </w:r>
      <w:r w:rsidR="00A854CA">
        <w:rPr>
          <w:rFonts w:ascii="Times New Roman" w:eastAsia="Times New Roman" w:hAnsi="Times New Roman" w:cs="Times New Roman"/>
          <w:sz w:val="22"/>
          <w:szCs w:val="22"/>
          <w:lang w:val="es-ES"/>
        </w:rPr>
        <w:t>estuvo</w:t>
      </w:r>
      <w:r w:rsidRPr="00642590">
        <w:rPr>
          <w:rFonts w:ascii="Times New Roman" w:eastAsia="Times New Roman" w:hAnsi="Times New Roman" w:cs="Times New Roman"/>
          <w:sz w:val="22"/>
          <w:szCs w:val="22"/>
          <w:lang w:val="es-ES"/>
        </w:rPr>
        <w:t xml:space="preserve"> genial.  Quiero decir, realmente no me importa mucho el béisbol, ¡pero fue genial pasar el rato con mis amigos!  El juego </w:t>
      </w:r>
      <w:r w:rsidR="00614212">
        <w:rPr>
          <w:rFonts w:ascii="Times New Roman" w:eastAsia="Times New Roman" w:hAnsi="Times New Roman" w:cs="Times New Roman"/>
          <w:sz w:val="22"/>
          <w:szCs w:val="22"/>
          <w:lang w:val="es-ES"/>
        </w:rPr>
        <w:t xml:space="preserve">se </w:t>
      </w:r>
      <w:r w:rsidR="00A854CA">
        <w:rPr>
          <w:rFonts w:ascii="Times New Roman" w:eastAsia="Times New Roman" w:hAnsi="Times New Roman" w:cs="Times New Roman"/>
          <w:sz w:val="22"/>
          <w:szCs w:val="22"/>
          <w:lang w:val="es-ES"/>
        </w:rPr>
        <w:t xml:space="preserve">prolongó hasta </w:t>
      </w:r>
      <w:r w:rsidR="00614212">
        <w:rPr>
          <w:rFonts w:ascii="Times New Roman" w:eastAsia="Times New Roman" w:hAnsi="Times New Roman" w:cs="Times New Roman"/>
          <w:sz w:val="22"/>
          <w:szCs w:val="22"/>
          <w:lang w:val="es-ES"/>
        </w:rPr>
        <w:t>muy</w:t>
      </w:r>
      <w:r w:rsidRPr="00642590">
        <w:rPr>
          <w:rFonts w:ascii="Times New Roman" w:eastAsia="Times New Roman" w:hAnsi="Times New Roman" w:cs="Times New Roman"/>
          <w:sz w:val="22"/>
          <w:szCs w:val="22"/>
          <w:lang w:val="es-ES"/>
        </w:rPr>
        <w:t xml:space="preserve"> tarde, así que estaba un poco cansado cuando todos salimos.  Tomamos un tren C-Rail de la Línea Azul de regreso a Ramona Street</w:t>
      </w:r>
      <w:r w:rsidR="00614212">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donde, </w:t>
      </w:r>
      <w:r w:rsidR="00614212">
        <w:rPr>
          <w:rFonts w:ascii="Times New Roman" w:eastAsia="Times New Roman" w:hAnsi="Times New Roman" w:cs="Times New Roman"/>
          <w:sz w:val="22"/>
          <w:szCs w:val="22"/>
          <w:lang w:val="es-ES"/>
        </w:rPr>
        <w:t>al igual que en la ida</w:t>
      </w:r>
      <w:r w:rsidRPr="00642590">
        <w:rPr>
          <w:rFonts w:ascii="Times New Roman" w:eastAsia="Times New Roman" w:hAnsi="Times New Roman" w:cs="Times New Roman"/>
          <w:sz w:val="22"/>
          <w:szCs w:val="22"/>
          <w:lang w:val="es-ES"/>
        </w:rPr>
        <w:t xml:space="preserve">, planeábamos transferirnos a un tren de la Línea Verde para </w:t>
      </w:r>
      <w:r w:rsidR="00614212">
        <w:rPr>
          <w:rFonts w:ascii="Times New Roman" w:eastAsia="Times New Roman" w:hAnsi="Times New Roman" w:cs="Times New Roman"/>
          <w:sz w:val="22"/>
          <w:szCs w:val="22"/>
          <w:lang w:val="es-ES"/>
        </w:rPr>
        <w:t>regresar</w:t>
      </w:r>
      <w:r w:rsidRPr="00642590">
        <w:rPr>
          <w:rFonts w:ascii="Times New Roman" w:eastAsia="Times New Roman" w:hAnsi="Times New Roman" w:cs="Times New Roman"/>
          <w:sz w:val="22"/>
          <w:szCs w:val="22"/>
          <w:lang w:val="es-ES"/>
        </w:rPr>
        <w:t xml:space="preserve"> </w:t>
      </w:r>
      <w:r w:rsidR="00431F7F">
        <w:rPr>
          <w:rFonts w:ascii="Times New Roman" w:eastAsia="Times New Roman" w:hAnsi="Times New Roman" w:cs="Times New Roman"/>
          <w:sz w:val="22"/>
          <w:szCs w:val="22"/>
          <w:lang w:val="es-ES"/>
        </w:rPr>
        <w:t xml:space="preserve">por el </w:t>
      </w:r>
      <w:r w:rsidRPr="00642590">
        <w:rPr>
          <w:rFonts w:ascii="Times New Roman" w:eastAsia="Times New Roman" w:hAnsi="Times New Roman" w:cs="Times New Roman"/>
          <w:sz w:val="22"/>
          <w:szCs w:val="22"/>
          <w:lang w:val="es-ES"/>
        </w:rPr>
        <w:t>camino a casa.</w:t>
      </w:r>
    </w:p>
    <w:p w14:paraId="4A9A6FF1" w14:textId="038D19F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Cuando estábamos a punto de abordar el tren de la Línea Verde de regreso a Webster Street, me detuve y comencé a buscar a tientas mi boleto.  Después de un segundo, me di cuenta de que había olvidado que se lo había dado a Taylor.  Me sentí como </w:t>
      </w:r>
      <w:r w:rsidR="005245B5">
        <w:rPr>
          <w:rFonts w:ascii="Times New Roman" w:eastAsia="Times New Roman" w:hAnsi="Times New Roman" w:cs="Times New Roman"/>
          <w:sz w:val="22"/>
          <w:szCs w:val="22"/>
          <w:lang w:val="es-ES"/>
        </w:rPr>
        <w:t>si anduviera en la luna</w:t>
      </w:r>
      <w:r w:rsidRPr="00642590">
        <w:rPr>
          <w:rFonts w:ascii="Times New Roman" w:eastAsia="Times New Roman" w:hAnsi="Times New Roman" w:cs="Times New Roman"/>
          <w:sz w:val="22"/>
          <w:szCs w:val="22"/>
          <w:lang w:val="es-ES"/>
        </w:rPr>
        <w:t xml:space="preserve">.  Pero, para ser honesto, </w:t>
      </w:r>
      <w:r w:rsidRPr="00642590">
        <w:rPr>
          <w:rFonts w:ascii="Times New Roman" w:eastAsia="Times New Roman" w:hAnsi="Times New Roman" w:cs="Times New Roman"/>
          <w:sz w:val="22"/>
          <w:szCs w:val="22"/>
          <w:lang w:val="es-ES"/>
        </w:rPr>
        <w:lastRenderedPageBreak/>
        <w:t xml:space="preserve">ese tipo de cosas me suceden mucho.  En ese momento, cuando me di cuenta de que Taylor tenía mi boleto, estaba a solo unos </w:t>
      </w:r>
      <w:r w:rsidR="005245B5">
        <w:rPr>
          <w:rFonts w:ascii="Times New Roman" w:eastAsia="Times New Roman" w:hAnsi="Times New Roman" w:cs="Times New Roman"/>
          <w:sz w:val="22"/>
          <w:szCs w:val="22"/>
          <w:lang w:val="es-ES"/>
        </w:rPr>
        <w:t>pies</w:t>
      </w:r>
      <w:r w:rsidRPr="00642590">
        <w:rPr>
          <w:rFonts w:ascii="Times New Roman" w:eastAsia="Times New Roman" w:hAnsi="Times New Roman" w:cs="Times New Roman"/>
          <w:sz w:val="22"/>
          <w:szCs w:val="22"/>
          <w:lang w:val="es-ES"/>
        </w:rPr>
        <w:t xml:space="preserve"> </w:t>
      </w:r>
      <w:r w:rsidR="005245B5">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la puerta más occidental del tren de la Línea Verde; toda la estación de Ramona Street se </w:t>
      </w:r>
      <w:r w:rsidR="00D55A52">
        <w:rPr>
          <w:rFonts w:ascii="Times New Roman" w:eastAsia="Times New Roman" w:hAnsi="Times New Roman" w:cs="Times New Roman"/>
          <w:sz w:val="22"/>
          <w:szCs w:val="22"/>
          <w:lang w:val="es-ES"/>
        </w:rPr>
        <w:t>muestra</w:t>
      </w:r>
      <w:r w:rsidRPr="00642590">
        <w:rPr>
          <w:rFonts w:ascii="Times New Roman" w:eastAsia="Times New Roman" w:hAnsi="Times New Roman" w:cs="Times New Roman"/>
          <w:sz w:val="22"/>
          <w:szCs w:val="22"/>
          <w:lang w:val="es-ES"/>
        </w:rPr>
        <w:t xml:space="preserve"> </w:t>
      </w:r>
      <w:r w:rsidR="00D55A52">
        <w:rPr>
          <w:rFonts w:ascii="Times New Roman" w:eastAsia="Times New Roman" w:hAnsi="Times New Roman" w:cs="Times New Roman"/>
          <w:sz w:val="22"/>
          <w:szCs w:val="22"/>
          <w:lang w:val="es-ES"/>
        </w:rPr>
        <w:t>exactamente</w:t>
      </w:r>
      <w:r w:rsidRPr="00642590">
        <w:rPr>
          <w:rFonts w:ascii="Times New Roman" w:eastAsia="Times New Roman" w:hAnsi="Times New Roman" w:cs="Times New Roman"/>
          <w:sz w:val="22"/>
          <w:szCs w:val="22"/>
          <w:lang w:val="es-ES"/>
        </w:rPr>
        <w:t xml:space="preserve"> en la Prueba 1, con la </w:t>
      </w:r>
      <w:r w:rsidR="00D55A52">
        <w:rPr>
          <w:rFonts w:ascii="Times New Roman" w:eastAsia="Times New Roman" w:hAnsi="Times New Roman" w:cs="Times New Roman"/>
          <w:sz w:val="22"/>
          <w:szCs w:val="22"/>
          <w:lang w:val="es-ES"/>
        </w:rPr>
        <w:t>que</w:t>
      </w:r>
      <w:r w:rsidRPr="00642590">
        <w:rPr>
          <w:rFonts w:ascii="Times New Roman" w:eastAsia="Times New Roman" w:hAnsi="Times New Roman" w:cs="Times New Roman"/>
          <w:sz w:val="22"/>
          <w:szCs w:val="22"/>
          <w:lang w:val="es-ES"/>
        </w:rPr>
        <w:t xml:space="preserve"> estoy familiarizado.  El resto de mi grupo caminaba delante de mí hacia el tren y casi </w:t>
      </w:r>
      <w:r w:rsidR="00D55A52">
        <w:rPr>
          <w:rFonts w:ascii="Times New Roman" w:eastAsia="Times New Roman" w:hAnsi="Times New Roman" w:cs="Times New Roman"/>
          <w:sz w:val="22"/>
          <w:szCs w:val="22"/>
          <w:lang w:val="es-ES"/>
        </w:rPr>
        <w:t>se habían subido al tren</w:t>
      </w:r>
      <w:r w:rsidRPr="00642590">
        <w:rPr>
          <w:rFonts w:ascii="Times New Roman" w:eastAsia="Times New Roman" w:hAnsi="Times New Roman" w:cs="Times New Roman"/>
          <w:sz w:val="22"/>
          <w:szCs w:val="22"/>
          <w:lang w:val="es-ES"/>
        </w:rPr>
        <w:t xml:space="preserve"> cuando, de repente, escuché una voz detrás de mí. La voz gritó algo que sonaba como: "¡Tú con la mochila, detente y levanta las manos!"  </w:t>
      </w:r>
    </w:p>
    <w:p w14:paraId="21C53D21" w14:textId="603751B5"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Me congelé </w:t>
      </w:r>
      <w:r w:rsidR="00DD3EDF">
        <w:rPr>
          <w:rFonts w:ascii="Times New Roman" w:eastAsia="Times New Roman" w:hAnsi="Times New Roman" w:cs="Times New Roman"/>
          <w:sz w:val="22"/>
          <w:szCs w:val="22"/>
          <w:lang w:val="es-ES"/>
        </w:rPr>
        <w:t>durante</w:t>
      </w:r>
      <w:r w:rsidRPr="00642590">
        <w:rPr>
          <w:rFonts w:ascii="Times New Roman" w:eastAsia="Times New Roman" w:hAnsi="Times New Roman" w:cs="Times New Roman"/>
          <w:sz w:val="22"/>
          <w:szCs w:val="22"/>
          <w:lang w:val="es-ES"/>
        </w:rPr>
        <w:t xml:space="preserve"> una fracción de segundo.  ¡Pensé que había hecho algo mal</w:t>
      </w:r>
      <w:r w:rsidR="00DD3EDF">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  Pero luego, cuando recuperé mi orientación, me di la vuelta y vi a alguien que más tarde supe que era Avery Leon a solo unos metros de mí.  Estaba directamente entre Leon y el tren.  Leon parecía </w:t>
      </w:r>
      <w:r w:rsidR="001E60BE">
        <w:rPr>
          <w:rFonts w:ascii="Times New Roman" w:eastAsia="Times New Roman" w:hAnsi="Times New Roman" w:cs="Times New Roman"/>
          <w:sz w:val="22"/>
          <w:szCs w:val="22"/>
          <w:lang w:val="es-ES"/>
        </w:rPr>
        <w:t>correr</w:t>
      </w:r>
      <w:r w:rsidRPr="00642590">
        <w:rPr>
          <w:rFonts w:ascii="Times New Roman" w:eastAsia="Times New Roman" w:hAnsi="Times New Roman" w:cs="Times New Roman"/>
          <w:sz w:val="22"/>
          <w:szCs w:val="22"/>
          <w:lang w:val="es-ES"/>
        </w:rPr>
        <w:t xml:space="preserve"> muy rápido y directo hacia mí.  Además, la mano izquierda de Leon estaba en </w:t>
      </w:r>
      <w:r w:rsidR="00DD3EDF">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 izquierdo y parecía que </w:t>
      </w:r>
      <w:r w:rsidR="00DD3EDF">
        <w:rPr>
          <w:rFonts w:ascii="Times New Roman" w:eastAsia="Times New Roman" w:hAnsi="Times New Roman" w:cs="Times New Roman"/>
          <w:sz w:val="22"/>
          <w:szCs w:val="22"/>
          <w:lang w:val="es-ES"/>
        </w:rPr>
        <w:t>intentaba</w:t>
      </w:r>
      <w:r w:rsidRPr="00642590">
        <w:rPr>
          <w:rFonts w:ascii="Times New Roman" w:eastAsia="Times New Roman" w:hAnsi="Times New Roman" w:cs="Times New Roman"/>
          <w:sz w:val="22"/>
          <w:szCs w:val="22"/>
          <w:lang w:val="es-ES"/>
        </w:rPr>
        <w:t xml:space="preserve"> agarrar algo. La mano de Leon se retorcía en el bolsillo con bastante seriedad, como si simplemente no pudiera agarrar las llaves o algo </w:t>
      </w:r>
      <w:r w:rsidR="001E60BE">
        <w:rPr>
          <w:rFonts w:ascii="Times New Roman" w:eastAsia="Times New Roman" w:hAnsi="Times New Roman" w:cs="Times New Roman"/>
          <w:sz w:val="22"/>
          <w:szCs w:val="22"/>
          <w:lang w:val="es-ES"/>
        </w:rPr>
        <w:t>por el estilo</w:t>
      </w:r>
      <w:r w:rsidRPr="00642590">
        <w:rPr>
          <w:rFonts w:ascii="Times New Roman" w:eastAsia="Times New Roman" w:hAnsi="Times New Roman" w:cs="Times New Roman"/>
          <w:sz w:val="22"/>
          <w:szCs w:val="22"/>
          <w:lang w:val="es-ES"/>
        </w:rPr>
        <w:t xml:space="preserve">.  Por otra parte, ¿por qué Leon necesitaría llaves </w:t>
      </w:r>
      <w:r w:rsidR="001E60BE">
        <w:rPr>
          <w:rFonts w:ascii="Times New Roman" w:eastAsia="Times New Roman" w:hAnsi="Times New Roman" w:cs="Times New Roman"/>
          <w:sz w:val="22"/>
          <w:szCs w:val="22"/>
          <w:lang w:val="es-ES"/>
        </w:rPr>
        <w:t>si estaba</w:t>
      </w:r>
      <w:r w:rsidRPr="00642590">
        <w:rPr>
          <w:rFonts w:ascii="Times New Roman" w:eastAsia="Times New Roman" w:hAnsi="Times New Roman" w:cs="Times New Roman"/>
          <w:sz w:val="22"/>
          <w:szCs w:val="22"/>
          <w:lang w:val="es-ES"/>
        </w:rPr>
        <w:t xml:space="preserve"> a punto de subirse al C-Rail?  ¿</w:t>
      </w:r>
      <w:r w:rsidR="001E60BE">
        <w:rPr>
          <w:rFonts w:ascii="Times New Roman" w:eastAsia="Times New Roman" w:hAnsi="Times New Roman" w:cs="Times New Roman"/>
          <w:sz w:val="22"/>
          <w:szCs w:val="22"/>
          <w:lang w:val="es-ES"/>
        </w:rPr>
        <w:t>Tendría</w:t>
      </w:r>
      <w:r w:rsidRPr="00642590">
        <w:rPr>
          <w:rFonts w:ascii="Times New Roman" w:eastAsia="Times New Roman" w:hAnsi="Times New Roman" w:cs="Times New Roman"/>
          <w:sz w:val="22"/>
          <w:szCs w:val="22"/>
          <w:lang w:val="es-ES"/>
        </w:rPr>
        <w:t xml:space="preserve"> </w:t>
      </w:r>
      <w:r w:rsidR="001E60BE">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pase </w:t>
      </w:r>
      <w:r w:rsidR="001E60BE">
        <w:rPr>
          <w:rFonts w:ascii="Times New Roman" w:eastAsia="Times New Roman" w:hAnsi="Times New Roman" w:cs="Times New Roman"/>
          <w:sz w:val="22"/>
          <w:szCs w:val="22"/>
          <w:lang w:val="es-ES"/>
        </w:rPr>
        <w:t xml:space="preserve">del </w:t>
      </w:r>
      <w:r w:rsidRPr="00642590">
        <w:rPr>
          <w:rFonts w:ascii="Times New Roman" w:eastAsia="Times New Roman" w:hAnsi="Times New Roman" w:cs="Times New Roman"/>
          <w:sz w:val="22"/>
          <w:szCs w:val="22"/>
          <w:lang w:val="es-ES"/>
        </w:rPr>
        <w:t xml:space="preserve">C-Rail allí?  Estoy seguro de todo eso porque pensé que era un poco extraño y, debido a lo rápido que Leon corría hacia nosotros, un poco aterrador.  Parecía que Leon me iba a atropellar, así que </w:t>
      </w:r>
      <w:r w:rsidR="00E13031">
        <w:rPr>
          <w:rFonts w:ascii="Times New Roman" w:eastAsia="Times New Roman" w:hAnsi="Times New Roman" w:cs="Times New Roman"/>
          <w:sz w:val="22"/>
          <w:szCs w:val="22"/>
          <w:lang w:val="es-ES"/>
        </w:rPr>
        <w:t>me</w:t>
      </w:r>
      <w:r w:rsidRPr="00642590">
        <w:rPr>
          <w:rFonts w:ascii="Times New Roman" w:eastAsia="Times New Roman" w:hAnsi="Times New Roman" w:cs="Times New Roman"/>
          <w:sz w:val="22"/>
          <w:szCs w:val="22"/>
          <w:lang w:val="es-ES"/>
        </w:rPr>
        <w:t xml:space="preserve"> </w:t>
      </w:r>
      <w:r w:rsidR="00E13031">
        <w:rPr>
          <w:rFonts w:ascii="Times New Roman" w:eastAsia="Times New Roman" w:hAnsi="Times New Roman" w:cs="Times New Roman"/>
          <w:sz w:val="22"/>
          <w:szCs w:val="22"/>
          <w:lang w:val="es-ES"/>
        </w:rPr>
        <w:t>aparté</w:t>
      </w:r>
      <w:r w:rsidRPr="00642590">
        <w:rPr>
          <w:rFonts w:ascii="Times New Roman" w:eastAsia="Times New Roman" w:hAnsi="Times New Roman" w:cs="Times New Roman"/>
          <w:sz w:val="22"/>
          <w:szCs w:val="22"/>
          <w:lang w:val="es-ES"/>
        </w:rPr>
        <w:t xml:space="preserve">.  </w:t>
      </w:r>
    </w:p>
    <w:p w14:paraId="26C6E6E4" w14:textId="41BC43F0"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Luego, antes de que supiera lo que estaba pasando, Leon comenzó a gritar y cayó al suelo. Parecía que Leon corría directamente hacia mis amigos y hacia </w:t>
      </w:r>
      <w:r w:rsidR="00D45C38">
        <w:rPr>
          <w:rFonts w:ascii="Times New Roman" w:eastAsia="Times New Roman" w:hAnsi="Times New Roman" w:cs="Times New Roman"/>
          <w:sz w:val="22"/>
          <w:szCs w:val="22"/>
          <w:lang w:val="es-ES"/>
        </w:rPr>
        <w:t>mí, y de repente comenzó a temblar y a gritar, y luego se sacudió hacia la izquierda y</w:t>
      </w:r>
      <w:r w:rsidRPr="00642590">
        <w:rPr>
          <w:rFonts w:ascii="Times New Roman" w:eastAsia="Times New Roman" w:hAnsi="Times New Roman" w:cs="Times New Roman"/>
          <w:sz w:val="22"/>
          <w:szCs w:val="22"/>
          <w:lang w:val="es-ES"/>
        </w:rPr>
        <w:t xml:space="preserve"> cayó en esa misma dirección.  Pude ver con certeza que la mano izquierda de Leon todavía estaba en </w:t>
      </w:r>
      <w:r w:rsidR="00D45C38">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 después de caer, solo que, cuando</w:t>
      </w:r>
      <w:r w:rsidR="00BB11E2">
        <w:rPr>
          <w:rFonts w:ascii="Times New Roman" w:eastAsia="Times New Roman" w:hAnsi="Times New Roman" w:cs="Times New Roman"/>
          <w:sz w:val="22"/>
          <w:szCs w:val="22"/>
          <w:lang w:val="es-ES"/>
        </w:rPr>
        <w:t xml:space="preserve"> </w:t>
      </w:r>
      <w:r w:rsidRPr="00642590">
        <w:rPr>
          <w:rFonts w:ascii="Times New Roman" w:eastAsia="Times New Roman" w:hAnsi="Times New Roman" w:cs="Times New Roman"/>
          <w:sz w:val="22"/>
          <w:szCs w:val="22"/>
          <w:lang w:val="es-ES"/>
        </w:rPr>
        <w:t>golpeó el suelo, ya no parecía que</w:t>
      </w:r>
      <w:r w:rsidR="00BB11E2">
        <w:rPr>
          <w:rFonts w:ascii="Times New Roman" w:eastAsia="Times New Roman" w:hAnsi="Times New Roman" w:cs="Times New Roman"/>
          <w:sz w:val="22"/>
          <w:szCs w:val="22"/>
          <w:lang w:val="es-ES"/>
        </w:rPr>
        <w:t xml:space="preserve"> </w:t>
      </w:r>
      <w:r w:rsidR="00431F7F">
        <w:rPr>
          <w:rFonts w:ascii="Times New Roman" w:eastAsia="Times New Roman" w:hAnsi="Times New Roman" w:cs="Times New Roman"/>
          <w:sz w:val="22"/>
          <w:szCs w:val="22"/>
          <w:lang w:val="es-ES"/>
        </w:rPr>
        <w:t>buscara</w:t>
      </w:r>
      <w:r w:rsidRPr="00642590">
        <w:rPr>
          <w:rFonts w:ascii="Times New Roman" w:eastAsia="Times New Roman" w:hAnsi="Times New Roman" w:cs="Times New Roman"/>
          <w:sz w:val="22"/>
          <w:szCs w:val="22"/>
          <w:lang w:val="es-ES"/>
        </w:rPr>
        <w:t xml:space="preserve"> a tientas </w:t>
      </w:r>
      <w:r w:rsidR="00BB11E2">
        <w:rPr>
          <w:rFonts w:ascii="Times New Roman" w:eastAsia="Times New Roman" w:hAnsi="Times New Roman" w:cs="Times New Roman"/>
          <w:sz w:val="22"/>
          <w:szCs w:val="22"/>
          <w:lang w:val="es-ES"/>
        </w:rPr>
        <w:t>sus</w:t>
      </w:r>
      <w:r w:rsidRPr="00642590">
        <w:rPr>
          <w:rFonts w:ascii="Times New Roman" w:eastAsia="Times New Roman" w:hAnsi="Times New Roman" w:cs="Times New Roman"/>
          <w:sz w:val="22"/>
          <w:szCs w:val="22"/>
          <w:lang w:val="es-ES"/>
        </w:rPr>
        <w:t xml:space="preserve"> llaves de</w:t>
      </w:r>
      <w:r w:rsidR="00BB11E2">
        <w:rPr>
          <w:rFonts w:ascii="Times New Roman" w:eastAsia="Times New Roman" w:hAnsi="Times New Roman" w:cs="Times New Roman"/>
          <w:sz w:val="22"/>
          <w:szCs w:val="22"/>
          <w:lang w:val="es-ES"/>
        </w:rPr>
        <w:t>ntro del bolsillo</w:t>
      </w:r>
      <w:r w:rsidRPr="00642590">
        <w:rPr>
          <w:rFonts w:ascii="Times New Roman" w:eastAsia="Times New Roman" w:hAnsi="Times New Roman" w:cs="Times New Roman"/>
          <w:sz w:val="22"/>
          <w:szCs w:val="22"/>
          <w:lang w:val="es-ES"/>
        </w:rPr>
        <w:t>.  No podía decir lo que había sucedido</w:t>
      </w:r>
      <w:r w:rsidR="00BB11E2">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pero, como dije, </w:t>
      </w:r>
      <w:r w:rsidR="004F4068">
        <w:rPr>
          <w:rFonts w:ascii="Times New Roman" w:eastAsia="Times New Roman" w:hAnsi="Times New Roman" w:cs="Times New Roman"/>
          <w:sz w:val="22"/>
          <w:szCs w:val="22"/>
          <w:lang w:val="es-ES"/>
        </w:rPr>
        <w:t>estaba asustado</w:t>
      </w:r>
      <w:r w:rsidRPr="00642590">
        <w:rPr>
          <w:rFonts w:ascii="Times New Roman" w:eastAsia="Times New Roman" w:hAnsi="Times New Roman" w:cs="Times New Roman"/>
          <w:sz w:val="22"/>
          <w:szCs w:val="22"/>
          <w:lang w:val="es-ES"/>
        </w:rPr>
        <w:t xml:space="preserve"> y, por lo tanto, excepto por lo que Leon estaba haciendo, es posible que no haya visto todo lo demás que estaba pasando</w:t>
      </w:r>
      <w:r w:rsidR="004F4068">
        <w:rPr>
          <w:rFonts w:ascii="Times New Roman" w:eastAsia="Times New Roman" w:hAnsi="Times New Roman" w:cs="Times New Roman"/>
          <w:sz w:val="22"/>
          <w:szCs w:val="22"/>
          <w:lang w:val="es-ES"/>
        </w:rPr>
        <w:t xml:space="preserve"> a mi alrededor</w:t>
      </w:r>
      <w:r w:rsidRPr="00642590">
        <w:rPr>
          <w:rFonts w:ascii="Times New Roman" w:eastAsia="Times New Roman" w:hAnsi="Times New Roman" w:cs="Times New Roman"/>
          <w:sz w:val="22"/>
          <w:szCs w:val="22"/>
          <w:lang w:val="es-ES"/>
        </w:rPr>
        <w:t xml:space="preserve">.  Más tarde supe que un oficial de policía detrás de Leon le había disparado con una pistola paralizante.  </w:t>
      </w:r>
    </w:p>
    <w:p w14:paraId="379492BE" w14:textId="5CE2A1E1"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Después, la policía me entrevistó y les conté todo lo que he dicho aquí.   Fue un día realmente aterrador, pero recuerdo todo exactamente </w:t>
      </w:r>
      <w:r w:rsidR="00236FEF">
        <w:rPr>
          <w:rFonts w:ascii="Times New Roman" w:eastAsia="Times New Roman" w:hAnsi="Times New Roman" w:cs="Times New Roman"/>
          <w:sz w:val="22"/>
          <w:szCs w:val="22"/>
          <w:lang w:val="es-ES"/>
        </w:rPr>
        <w:t xml:space="preserve">tal </w:t>
      </w:r>
      <w:r w:rsidRPr="00642590">
        <w:rPr>
          <w:rFonts w:ascii="Times New Roman" w:eastAsia="Times New Roman" w:hAnsi="Times New Roman" w:cs="Times New Roman"/>
          <w:sz w:val="22"/>
          <w:szCs w:val="22"/>
          <w:lang w:val="es-ES"/>
        </w:rPr>
        <w:t>como sucedió.  Me siento muy mal por Leon; parece que Leon estaba en el lugar equivocado en el momento equivocado.</w:t>
      </w:r>
    </w:p>
    <w:p w14:paraId="59CE5BAA" w14:textId="0EE64EC7" w:rsidR="005A1C12" w:rsidRPr="00642590" w:rsidRDefault="005A1C12" w:rsidP="005A1C12">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Por la </w:t>
      </w:r>
      <w:r w:rsidR="00236FEF">
        <w:rPr>
          <w:rFonts w:ascii="Times New Roman" w:eastAsia="Times New Roman" w:hAnsi="Times New Roman" w:cs="Times New Roman"/>
          <w:sz w:val="22"/>
          <w:szCs w:val="22"/>
          <w:lang w:val="es-ES"/>
        </w:rPr>
        <w:t xml:space="preserve">presente, doy fe de haber leído la declaración anterior y declaro, bajo pena de perjurio, </w:t>
      </w:r>
      <w:r w:rsidR="00431F7F">
        <w:rPr>
          <w:rFonts w:ascii="Times New Roman" w:eastAsia="Times New Roman" w:hAnsi="Times New Roman" w:cs="Times New Roman"/>
          <w:sz w:val="22"/>
          <w:szCs w:val="22"/>
          <w:lang w:val="es-ES"/>
        </w:rPr>
        <w:t>conforme a</w:t>
      </w:r>
      <w:r w:rsidR="00236FEF">
        <w:rPr>
          <w:rFonts w:ascii="Times New Roman" w:eastAsia="Times New Roman" w:hAnsi="Times New Roman" w:cs="Times New Roman"/>
          <w:sz w:val="22"/>
          <w:szCs w:val="22"/>
          <w:lang w:val="es-ES"/>
        </w:rPr>
        <w:t xml:space="preserve"> las leyes de los Estados Unidos,</w:t>
      </w:r>
      <w:r w:rsidRPr="00642590">
        <w:rPr>
          <w:rFonts w:ascii="Times New Roman" w:eastAsia="Times New Roman" w:hAnsi="Times New Roman" w:cs="Times New Roman"/>
          <w:sz w:val="22"/>
          <w:szCs w:val="22"/>
          <w:lang w:val="es-ES"/>
        </w:rPr>
        <w:t xml:space="preserve"> que es verdadera y correcta.  Antes de dar esta declaración, me dijeron que debía </w:t>
      </w:r>
      <w:r w:rsidR="00431F7F">
        <w:rPr>
          <w:rFonts w:ascii="Times New Roman" w:eastAsia="Times New Roman" w:hAnsi="Times New Roman" w:cs="Times New Roman"/>
          <w:sz w:val="22"/>
          <w:szCs w:val="22"/>
          <w:lang w:val="es-ES"/>
        </w:rPr>
        <w:t>inclui</w:t>
      </w:r>
      <w:r w:rsidRPr="00642590">
        <w:rPr>
          <w:rFonts w:ascii="Times New Roman" w:eastAsia="Times New Roman" w:hAnsi="Times New Roman" w:cs="Times New Roman"/>
          <w:sz w:val="22"/>
          <w:szCs w:val="22"/>
          <w:lang w:val="es-ES"/>
        </w:rPr>
        <w:t xml:space="preserve">r todos los testimonios relevantes y seguí esas instrucciones. También entiendo que puedo y debo actualizar esta declaración jurada si se me ocurre algo nuevo hasta el momento de testificar en este caso.  </w:t>
      </w:r>
    </w:p>
    <w:p w14:paraId="5C9F5E06" w14:textId="6A08D700"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/s/ Skyler Todd</w:t>
      </w:r>
      <w:r w:rsidRPr="00642590">
        <w:rPr>
          <w:rFonts w:ascii="Times New Roman" w:eastAsia="Times New Roman" w:hAnsi="Times New Roman" w:cs="Times New Roman"/>
          <w:i/>
          <w:sz w:val="22"/>
          <w:szCs w:val="22"/>
          <w:u w:val="single"/>
          <w:lang w:val="es-ES"/>
        </w:rPr>
        <w:tab/>
      </w:r>
      <w:r w:rsidRPr="00642590">
        <w:rPr>
          <w:rFonts w:ascii="Times New Roman" w:eastAsia="Times New Roman" w:hAnsi="Times New Roman" w:cs="Times New Roman"/>
          <w:i/>
          <w:sz w:val="22"/>
          <w:szCs w:val="22"/>
          <w:u w:val="single"/>
          <w:lang w:val="es-ES"/>
        </w:rPr>
        <w:tab/>
      </w:r>
    </w:p>
    <w:p w14:paraId="68E70124"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Skyler Todd</w:t>
      </w:r>
    </w:p>
    <w:p w14:paraId="0123B0AD"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lastRenderedPageBreak/>
        <w:t>Fecha: 8 de septiembre de 2014</w:t>
      </w:r>
    </w:p>
    <w:p w14:paraId="513D9438" w14:textId="77777777" w:rsidR="005A1C12" w:rsidRPr="00642590" w:rsidRDefault="005A1C12"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Suscrito y juramentado ante mí el 8 de septiembre de 2014.</w:t>
      </w:r>
    </w:p>
    <w:p w14:paraId="426C0B1A" w14:textId="77777777" w:rsidR="005A1C12" w:rsidRPr="00642590" w:rsidRDefault="005A1C12" w:rsidP="005A1C12">
      <w:pPr>
        <w:spacing w:line="360" w:lineRule="auto"/>
        <w:rPr>
          <w:rFonts w:ascii="Times New Roman" w:eastAsia="Times New Roman" w:hAnsi="Times New Roman" w:cs="Times New Roman"/>
          <w:sz w:val="22"/>
          <w:szCs w:val="22"/>
          <w:lang w:val="es-ES"/>
        </w:rPr>
      </w:pPr>
    </w:p>
    <w:p w14:paraId="45F2B2D2" w14:textId="3FB112EA" w:rsidR="005A1C12" w:rsidRPr="00642590" w:rsidRDefault="005A1C12" w:rsidP="005A1C12">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Bobbie </w:t>
      </w:r>
      <w:proofErr w:type="spellStart"/>
      <w:r w:rsidRPr="00642590">
        <w:rPr>
          <w:rFonts w:ascii="Times New Roman" w:eastAsia="Times New Roman" w:hAnsi="Times New Roman" w:cs="Times New Roman"/>
          <w:i/>
          <w:sz w:val="22"/>
          <w:szCs w:val="22"/>
          <w:u w:val="single"/>
          <w:lang w:val="es-ES"/>
        </w:rPr>
        <w:t>Dousa</w:t>
      </w:r>
      <w:proofErr w:type="spellEnd"/>
      <w:r w:rsidR="009927AB" w:rsidRPr="00642590">
        <w:rPr>
          <w:rFonts w:ascii="Times New Roman" w:eastAsia="Times New Roman" w:hAnsi="Times New Roman" w:cs="Times New Roman"/>
          <w:i/>
          <w:sz w:val="22"/>
          <w:szCs w:val="22"/>
          <w:u w:val="single"/>
          <w:lang w:val="es-ES"/>
        </w:rPr>
        <w:tab/>
      </w:r>
    </w:p>
    <w:p w14:paraId="0AC2FBFB" w14:textId="77777777" w:rsidR="005A1C12" w:rsidRPr="00642590" w:rsidRDefault="005A1C12" w:rsidP="005A1C12">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Bobbie </w:t>
      </w:r>
      <w:proofErr w:type="spellStart"/>
      <w:r w:rsidRPr="00642590">
        <w:rPr>
          <w:rFonts w:ascii="Times New Roman" w:eastAsia="Times New Roman" w:hAnsi="Times New Roman" w:cs="Times New Roman"/>
          <w:sz w:val="22"/>
          <w:szCs w:val="22"/>
          <w:lang w:val="es-ES"/>
        </w:rPr>
        <w:t>Dousa</w:t>
      </w:r>
      <w:proofErr w:type="spellEnd"/>
    </w:p>
    <w:p w14:paraId="75498FEA" w14:textId="77777777" w:rsidR="005A1C12" w:rsidRPr="00642590" w:rsidRDefault="005A1C12"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Notario público en y para el estado de Oregón</w:t>
      </w:r>
    </w:p>
    <w:p w14:paraId="11B2288A" w14:textId="5DA20488" w:rsidR="003A789B"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DF3AAFB" w14:textId="0D9E3C3D"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B672ABF" w14:textId="16727BE3"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7197621" w14:textId="5B5DD6CB"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A20D063" w14:textId="7B91A899"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C401A4D" w14:textId="081CD8F8"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0B72310" w14:textId="6EC99AED"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959AD78" w14:textId="442E9BBE"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043F8DF" w14:textId="43C5B9BC"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6C80AD3" w14:textId="668164C9"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DD56AC1" w14:textId="76BEA8D9"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EAC647E" w14:textId="61EC88BE"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26499D56" w14:textId="5E76B2A5"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751B2511" w14:textId="174DA6CA"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BCE4CEC" w14:textId="7D618D3F"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786CD0C" w14:textId="595F9A0B"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2951EA9" w14:textId="5CEFCE57"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1D2A04F9" w14:textId="7954BE1F"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98F2322" w14:textId="735D7F83"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6343A2D2" w14:textId="6EF6E5A6"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4CA3977" w14:textId="6D56AD0F"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4D0B68A4" w14:textId="794D1881"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F89D052" w14:textId="02FE2073" w:rsidR="005D4E94" w:rsidRPr="00642590" w:rsidRDefault="005D4E94" w:rsidP="005A1C12">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CF9AB13" w14:textId="75DE3CD7" w:rsidR="005D4E94" w:rsidRPr="00642590" w:rsidRDefault="005D4E94" w:rsidP="005A1C12">
      <w:pPr>
        <w:spacing w:line="360" w:lineRule="auto"/>
        <w:rPr>
          <w:rFonts w:ascii="Times New Roman" w:eastAsia="Times New Roman" w:hAnsi="Times New Roman" w:cs="Times New Roman"/>
          <w:sz w:val="22"/>
          <w:szCs w:val="22"/>
          <w:lang w:val="es-ES"/>
        </w:rPr>
        <w:sectPr w:rsidR="005D4E94" w:rsidRPr="00642590" w:rsidSect="00724095">
          <w:pgSz w:w="12240" w:h="15840"/>
          <w:pgMar w:top="1440" w:right="1440" w:bottom="1152" w:left="1440" w:header="720" w:footer="432" w:gutter="0"/>
          <w:lnNumType w:countBy="1"/>
          <w:pgNumType w:start="38"/>
          <w:cols w:space="720"/>
          <w:docGrid w:linePitch="360"/>
        </w:sectPr>
      </w:pPr>
    </w:p>
    <w:p w14:paraId="542A8915" w14:textId="77777777" w:rsidR="003A789B" w:rsidRPr="00642590" w:rsidRDefault="003A789B" w:rsidP="003A789B">
      <w:pPr>
        <w:spacing w:line="360" w:lineRule="auto"/>
        <w:rPr>
          <w:rFonts w:ascii="Times New Roman" w:eastAsia="Times New Roman" w:hAnsi="Times New Roman" w:cs="Times New Roman"/>
          <w:b/>
          <w:sz w:val="22"/>
          <w:szCs w:val="22"/>
          <w:lang w:val="es-ES"/>
        </w:rPr>
      </w:pPr>
      <w:r w:rsidRPr="00642590">
        <w:rPr>
          <w:rFonts w:ascii="Times New Roman" w:eastAsia="Times New Roman" w:hAnsi="Times New Roman" w:cs="Times New Roman"/>
          <w:b/>
          <w:sz w:val="22"/>
          <w:szCs w:val="22"/>
          <w:lang w:val="es-ES"/>
        </w:rPr>
        <w:lastRenderedPageBreak/>
        <w:t>DECLARACIÓN JURADA DE SANDY ENSIGN, para la defensa</w:t>
      </w:r>
    </w:p>
    <w:p w14:paraId="7ED9C8F6" w14:textId="6BD28E9C"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Yo, Sandy Ensign, habiendo prestado primero juramento y de conformidad con 28 U.S.C. § 1746, declaro y </w:t>
      </w:r>
      <w:r w:rsidR="00236FEF">
        <w:rPr>
          <w:rFonts w:ascii="Times New Roman" w:eastAsia="Times New Roman" w:hAnsi="Times New Roman" w:cs="Times New Roman"/>
          <w:sz w:val="22"/>
          <w:szCs w:val="22"/>
          <w:lang w:val="es-ES"/>
        </w:rPr>
        <w:t>testifico</w:t>
      </w:r>
      <w:r w:rsidRPr="00642590">
        <w:rPr>
          <w:rFonts w:ascii="Times New Roman" w:eastAsia="Times New Roman" w:hAnsi="Times New Roman" w:cs="Times New Roman"/>
          <w:sz w:val="22"/>
          <w:szCs w:val="22"/>
          <w:lang w:val="es-ES"/>
        </w:rPr>
        <w:t xml:space="preserve"> lo siguiente:</w:t>
      </w:r>
    </w:p>
    <w:p w14:paraId="03FF7983" w14:textId="10E102B4"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Soy Sandy Ensign y tengo 45 años.  Soy </w:t>
      </w:r>
      <w:r w:rsidR="00236FEF">
        <w:rPr>
          <w:rFonts w:ascii="Times New Roman" w:eastAsia="Times New Roman" w:hAnsi="Times New Roman" w:cs="Times New Roman"/>
          <w:sz w:val="22"/>
          <w:szCs w:val="22"/>
          <w:lang w:val="es-ES"/>
        </w:rPr>
        <w:t>la directora</w:t>
      </w:r>
      <w:r w:rsidRPr="00642590">
        <w:rPr>
          <w:rFonts w:ascii="Times New Roman" w:eastAsia="Times New Roman" w:hAnsi="Times New Roman" w:cs="Times New Roman"/>
          <w:sz w:val="22"/>
          <w:szCs w:val="22"/>
          <w:lang w:val="es-ES"/>
        </w:rPr>
        <w:t xml:space="preserve"> de la División de Asuntos Internos (D</w:t>
      </w:r>
      <w:r w:rsidR="00417F22">
        <w:rPr>
          <w:rFonts w:ascii="Times New Roman" w:eastAsia="Times New Roman" w:hAnsi="Times New Roman" w:cs="Times New Roman"/>
          <w:sz w:val="22"/>
          <w:szCs w:val="22"/>
          <w:lang w:val="es-ES"/>
        </w:rPr>
        <w:t>AI</w:t>
      </w:r>
      <w:r w:rsidRPr="00642590">
        <w:rPr>
          <w:rFonts w:ascii="Times New Roman" w:eastAsia="Times New Roman" w:hAnsi="Times New Roman" w:cs="Times New Roman"/>
          <w:sz w:val="22"/>
          <w:szCs w:val="22"/>
          <w:lang w:val="es-ES"/>
        </w:rPr>
        <w:t xml:space="preserve">, como la llamamos) </w:t>
      </w:r>
      <w:r w:rsidR="003A31DD">
        <w:rPr>
          <w:rFonts w:ascii="Times New Roman" w:eastAsia="Times New Roman" w:hAnsi="Times New Roman" w:cs="Times New Roman"/>
          <w:sz w:val="22"/>
          <w:szCs w:val="22"/>
          <w:lang w:val="es-ES"/>
        </w:rPr>
        <w:t>d</w:t>
      </w:r>
      <w:r w:rsidRPr="00642590">
        <w:rPr>
          <w:rFonts w:ascii="Times New Roman" w:eastAsia="Times New Roman" w:hAnsi="Times New Roman" w:cs="Times New Roman"/>
          <w:sz w:val="22"/>
          <w:szCs w:val="22"/>
          <w:lang w:val="es-ES"/>
        </w:rPr>
        <w:t xml:space="preserve">el Departamento de Policía de CCTD.  </w:t>
      </w:r>
    </w:p>
    <w:p w14:paraId="7AE538AE" w14:textId="2288A775"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He vivido en Rowe, Oregón</w:t>
      </w:r>
      <w:r w:rsidR="0076644B">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toda mi vida.  Crecí en </w:t>
      </w:r>
      <w:r w:rsidR="003A31DD" w:rsidRPr="00642590">
        <w:rPr>
          <w:rFonts w:ascii="Times New Roman" w:eastAsia="Times New Roman" w:hAnsi="Times New Roman" w:cs="Times New Roman"/>
          <w:sz w:val="22"/>
          <w:szCs w:val="22"/>
          <w:lang w:val="es-ES"/>
        </w:rPr>
        <w:t>un barrio</w:t>
      </w:r>
      <w:r w:rsidRPr="00642590">
        <w:rPr>
          <w:rFonts w:ascii="Times New Roman" w:eastAsia="Times New Roman" w:hAnsi="Times New Roman" w:cs="Times New Roman"/>
          <w:sz w:val="22"/>
          <w:szCs w:val="22"/>
          <w:lang w:val="es-ES"/>
        </w:rPr>
        <w:t xml:space="preserve"> </w:t>
      </w:r>
      <w:r w:rsidR="003A31DD">
        <w:rPr>
          <w:rFonts w:ascii="Times New Roman" w:eastAsia="Times New Roman" w:hAnsi="Times New Roman" w:cs="Times New Roman"/>
          <w:i/>
          <w:sz w:val="22"/>
          <w:szCs w:val="22"/>
          <w:lang w:val="es-ES"/>
        </w:rPr>
        <w:t>bastante</w:t>
      </w:r>
      <w:r w:rsidRPr="00642590">
        <w:rPr>
          <w:rFonts w:ascii="Times New Roman" w:eastAsia="Times New Roman" w:hAnsi="Times New Roman" w:cs="Times New Roman"/>
          <w:sz w:val="22"/>
          <w:szCs w:val="22"/>
          <w:lang w:val="es-ES"/>
        </w:rPr>
        <w:t xml:space="preserve"> malo; en ese momento, los tiroteos, </w:t>
      </w:r>
      <w:r w:rsidR="003A31DD">
        <w:rPr>
          <w:rFonts w:ascii="Times New Roman" w:eastAsia="Times New Roman" w:hAnsi="Times New Roman" w:cs="Times New Roman"/>
          <w:sz w:val="22"/>
          <w:szCs w:val="22"/>
          <w:lang w:val="es-ES"/>
        </w:rPr>
        <w:t xml:space="preserve">los </w:t>
      </w:r>
      <w:r w:rsidRPr="00642590">
        <w:rPr>
          <w:rFonts w:ascii="Times New Roman" w:eastAsia="Times New Roman" w:hAnsi="Times New Roman" w:cs="Times New Roman"/>
          <w:sz w:val="22"/>
          <w:szCs w:val="22"/>
          <w:lang w:val="es-ES"/>
        </w:rPr>
        <w:t xml:space="preserve">robos y otros delitos eran una realidad cotidiana.  Los padres de mi mejor amigo eran dueños y operaban una pequeña tienda de conveniencia en el vecindario y, cuando teníamos 14 años, fueron asesinados </w:t>
      </w:r>
      <w:r w:rsidR="00431F7F">
        <w:rPr>
          <w:rFonts w:ascii="Times New Roman" w:eastAsia="Times New Roman" w:hAnsi="Times New Roman" w:cs="Times New Roman"/>
          <w:sz w:val="22"/>
          <w:szCs w:val="22"/>
          <w:lang w:val="es-ES"/>
        </w:rPr>
        <w:t>durante</w:t>
      </w:r>
      <w:r w:rsidRPr="00642590">
        <w:rPr>
          <w:rFonts w:ascii="Times New Roman" w:eastAsia="Times New Roman" w:hAnsi="Times New Roman" w:cs="Times New Roman"/>
          <w:sz w:val="22"/>
          <w:szCs w:val="22"/>
          <w:lang w:val="es-ES"/>
        </w:rPr>
        <w:t xml:space="preserve"> un atraco en la tienda.  El </w:t>
      </w:r>
      <w:r w:rsidR="002C4B8D">
        <w:rPr>
          <w:rFonts w:ascii="Times New Roman" w:eastAsia="Times New Roman" w:hAnsi="Times New Roman" w:cs="Times New Roman"/>
          <w:sz w:val="22"/>
          <w:szCs w:val="22"/>
          <w:lang w:val="es-ES"/>
        </w:rPr>
        <w:t>asesino que les disparó</w:t>
      </w:r>
      <w:r w:rsidRPr="00642590">
        <w:rPr>
          <w:rFonts w:ascii="Times New Roman" w:eastAsia="Times New Roman" w:hAnsi="Times New Roman" w:cs="Times New Roman"/>
          <w:sz w:val="22"/>
          <w:szCs w:val="22"/>
          <w:lang w:val="es-ES"/>
        </w:rPr>
        <w:t xml:space="preserve"> nunca fue atrapado.  Vi el efecto </w:t>
      </w:r>
      <w:r w:rsidR="008C4C0D">
        <w:rPr>
          <w:rFonts w:ascii="Times New Roman" w:eastAsia="Times New Roman" w:hAnsi="Times New Roman" w:cs="Times New Roman"/>
          <w:sz w:val="22"/>
          <w:szCs w:val="22"/>
          <w:lang w:val="es-ES"/>
        </w:rPr>
        <w:t>que tuvo este</w:t>
      </w:r>
      <w:r w:rsidRPr="00642590">
        <w:rPr>
          <w:rFonts w:ascii="Times New Roman" w:eastAsia="Times New Roman" w:hAnsi="Times New Roman" w:cs="Times New Roman"/>
          <w:sz w:val="22"/>
          <w:szCs w:val="22"/>
          <w:lang w:val="es-ES"/>
        </w:rPr>
        <w:t xml:space="preserve"> tiroteo en mi amigo, quien finalmente recurrió a las drogas y terminó en prisión, por lo que decidí convertirme en oficial de policía.  Fui directamente de la escuela secundaria a la Academia de Policía, donde me gradué como la primera de mi clase.  Me convertí en policía en 1988 y en detective en 2001.  Hacia el final de mi </w:t>
      </w:r>
      <w:r w:rsidR="00866CE4">
        <w:rPr>
          <w:rFonts w:ascii="Times New Roman" w:eastAsia="Times New Roman" w:hAnsi="Times New Roman" w:cs="Times New Roman"/>
          <w:sz w:val="22"/>
          <w:szCs w:val="22"/>
          <w:lang w:val="es-ES"/>
        </w:rPr>
        <w:t>carrera</w:t>
      </w:r>
      <w:r w:rsidRPr="00642590">
        <w:rPr>
          <w:rFonts w:ascii="Times New Roman" w:eastAsia="Times New Roman" w:hAnsi="Times New Roman" w:cs="Times New Roman"/>
          <w:sz w:val="22"/>
          <w:szCs w:val="22"/>
          <w:lang w:val="es-ES"/>
        </w:rPr>
        <w:t xml:space="preserve">, después de que el Departamento entregara </w:t>
      </w:r>
      <w:r w:rsidR="00A51DE0">
        <w:rPr>
          <w:rFonts w:ascii="Times New Roman" w:eastAsia="Times New Roman" w:hAnsi="Times New Roman" w:cs="Times New Roman"/>
          <w:sz w:val="22"/>
          <w:szCs w:val="22"/>
          <w:lang w:val="es-ES"/>
        </w:rPr>
        <w:t xml:space="preserve">pistolas paralizantes </w:t>
      </w:r>
      <w:r w:rsidRPr="00642590">
        <w:rPr>
          <w:rFonts w:ascii="Times New Roman" w:eastAsia="Times New Roman" w:hAnsi="Times New Roman" w:cs="Times New Roman"/>
          <w:sz w:val="22"/>
          <w:szCs w:val="22"/>
          <w:lang w:val="es-ES"/>
        </w:rPr>
        <w:t>a sus oficiales, usé mi pistola paralizante en el campo en varias ocasiones.  La pistola paralizante que utili</w:t>
      </w:r>
      <w:r w:rsidR="00D76CE6">
        <w:rPr>
          <w:rFonts w:ascii="Times New Roman" w:eastAsia="Times New Roman" w:hAnsi="Times New Roman" w:cs="Times New Roman"/>
          <w:sz w:val="22"/>
          <w:szCs w:val="22"/>
          <w:lang w:val="es-ES"/>
        </w:rPr>
        <w:t>zaba</w:t>
      </w:r>
      <w:r w:rsidRPr="00642590">
        <w:rPr>
          <w:rFonts w:ascii="Times New Roman" w:eastAsia="Times New Roman" w:hAnsi="Times New Roman" w:cs="Times New Roman"/>
          <w:sz w:val="22"/>
          <w:szCs w:val="22"/>
          <w:lang w:val="es-ES"/>
        </w:rPr>
        <w:t xml:space="preserve"> era </w:t>
      </w:r>
      <w:r w:rsidR="00D76CE6">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versión anterior de la misma marca y modelo que Lindsey Palmer usó en Avery Leon.</w:t>
      </w:r>
    </w:p>
    <w:p w14:paraId="46BC5DDA" w14:textId="374F0E0A"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Sin embargo, después de mis años como detective, me di cuenta de que algunos de los problemas que enfrentan los vecindarios difíciles</w:t>
      </w:r>
      <w:r w:rsidR="00D76CE6">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como</w:t>
      </w:r>
      <w:r w:rsidR="00D76CE6">
        <w:rPr>
          <w:rFonts w:ascii="Times New Roman" w:eastAsia="Times New Roman" w:hAnsi="Times New Roman" w:cs="Times New Roman"/>
          <w:sz w:val="22"/>
          <w:szCs w:val="22"/>
          <w:lang w:val="es-ES"/>
        </w:rPr>
        <w:t xml:space="preserve"> el</w:t>
      </w:r>
      <w:r w:rsidRPr="00642590">
        <w:rPr>
          <w:rFonts w:ascii="Times New Roman" w:eastAsia="Times New Roman" w:hAnsi="Times New Roman" w:cs="Times New Roman"/>
          <w:sz w:val="22"/>
          <w:szCs w:val="22"/>
          <w:lang w:val="es-ES"/>
        </w:rPr>
        <w:t xml:space="preserve"> en el que crecí</w:t>
      </w:r>
      <w:r w:rsidR="00D76CE6">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pueden, en casos raros pero importantes, tener tanto que ver con el oficial de policía que maneja el caso como con el criminal que </w:t>
      </w:r>
      <w:r w:rsidR="0041207E">
        <w:rPr>
          <w:rFonts w:ascii="Times New Roman" w:eastAsia="Times New Roman" w:hAnsi="Times New Roman" w:cs="Times New Roman"/>
          <w:sz w:val="22"/>
          <w:szCs w:val="22"/>
          <w:lang w:val="es-ES"/>
        </w:rPr>
        <w:t xml:space="preserve">se </w:t>
      </w:r>
      <w:r w:rsidRPr="00642590">
        <w:rPr>
          <w:rFonts w:ascii="Times New Roman" w:eastAsia="Times New Roman" w:hAnsi="Times New Roman" w:cs="Times New Roman"/>
          <w:sz w:val="22"/>
          <w:szCs w:val="22"/>
          <w:lang w:val="es-ES"/>
        </w:rPr>
        <w:t xml:space="preserve">está tratando de atrapar.  Con eso en mente, en </w:t>
      </w:r>
      <w:r w:rsidR="0041207E">
        <w:rPr>
          <w:rFonts w:ascii="Times New Roman" w:eastAsia="Times New Roman" w:hAnsi="Times New Roman" w:cs="Times New Roman"/>
          <w:sz w:val="22"/>
          <w:szCs w:val="22"/>
          <w:lang w:val="es-ES"/>
        </w:rPr>
        <w:t>2010 decidí convertirme en investigadora de la Unidad de Revisión de Condenas del Fiscal de Distrito del Condado de Chinook, que investiga las acusaciones de mala conducta policial y recomienda al fiscal de distrito que anule las condenas derivadas</w:t>
      </w:r>
      <w:r w:rsidRPr="00642590">
        <w:rPr>
          <w:rFonts w:ascii="Times New Roman" w:eastAsia="Times New Roman" w:hAnsi="Times New Roman" w:cs="Times New Roman"/>
          <w:sz w:val="22"/>
          <w:szCs w:val="22"/>
          <w:lang w:val="es-ES"/>
        </w:rPr>
        <w:t xml:space="preserve"> de dicha mala conducta.  </w:t>
      </w:r>
    </w:p>
    <w:p w14:paraId="43694ABD" w14:textId="5294BAAC"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Desde el principio, encontré el trabajo increíblemente gratificante y aprendí dos lecciones importantes.  Primero, en mi experiencia, la gran mayoría de los oficiales de policía son personas decentes, honestas y trabajadoras que realmente están tratando de hacer de sus comunidades lugares mejores.  También vi cómo una denuncia falsa, incluso una </w:t>
      </w:r>
      <w:r w:rsidR="00D848E2" w:rsidRPr="00642590">
        <w:rPr>
          <w:rFonts w:ascii="Times New Roman" w:eastAsia="Times New Roman" w:hAnsi="Times New Roman" w:cs="Times New Roman"/>
          <w:sz w:val="22"/>
          <w:szCs w:val="22"/>
          <w:lang w:val="es-ES"/>
        </w:rPr>
        <w:t>trivial</w:t>
      </w:r>
      <w:r w:rsidRPr="00642590">
        <w:rPr>
          <w:rFonts w:ascii="Times New Roman" w:eastAsia="Times New Roman" w:hAnsi="Times New Roman" w:cs="Times New Roman"/>
          <w:sz w:val="22"/>
          <w:szCs w:val="22"/>
          <w:lang w:val="es-ES"/>
        </w:rPr>
        <w:t>, puede destruir injustamente la reputación de un oficial.  La evidencia generalmente lo confirma. De los 37 casos que revisé en la Unidad de Revisión de Condenas, recomendé la anulación de solo dos.  En segundo lugar, sin embargo, aprendí que</w:t>
      </w:r>
      <w:r w:rsidR="00E747C4">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en el raro caso </w:t>
      </w:r>
      <w:r w:rsidR="005A05E1">
        <w:rPr>
          <w:rFonts w:ascii="Times New Roman" w:eastAsia="Times New Roman" w:hAnsi="Times New Roman" w:cs="Times New Roman"/>
          <w:sz w:val="22"/>
          <w:szCs w:val="22"/>
          <w:lang w:val="es-ES"/>
        </w:rPr>
        <w:t>de</w:t>
      </w:r>
      <w:r w:rsidRPr="00642590">
        <w:rPr>
          <w:rFonts w:ascii="Times New Roman" w:eastAsia="Times New Roman" w:hAnsi="Times New Roman" w:cs="Times New Roman"/>
          <w:sz w:val="22"/>
          <w:szCs w:val="22"/>
          <w:lang w:val="es-ES"/>
        </w:rPr>
        <w:t xml:space="preserve"> que un oficial de policía manipul</w:t>
      </w:r>
      <w:r w:rsidR="005A05E1">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xml:space="preserve"> pruebas</w:t>
      </w:r>
      <w:r w:rsidR="00E747C4">
        <w:rPr>
          <w:rFonts w:ascii="Times New Roman" w:eastAsia="Times New Roman" w:hAnsi="Times New Roman" w:cs="Times New Roman"/>
          <w:sz w:val="22"/>
          <w:szCs w:val="22"/>
          <w:lang w:val="es-ES"/>
        </w:rPr>
        <w:t xml:space="preserve"> o</w:t>
      </w:r>
      <w:r w:rsidRPr="00642590">
        <w:rPr>
          <w:rFonts w:ascii="Times New Roman" w:eastAsia="Times New Roman" w:hAnsi="Times New Roman" w:cs="Times New Roman"/>
          <w:sz w:val="22"/>
          <w:szCs w:val="22"/>
          <w:lang w:val="es-ES"/>
        </w:rPr>
        <w:t xml:space="preserve"> coaccion</w:t>
      </w:r>
      <w:r w:rsidR="005A05E1">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xml:space="preserve"> a un sospechoso para que confiese o comet</w:t>
      </w:r>
      <w:r w:rsidR="00E747C4">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algún otro tipo de mala conducta, la condena resultante puede destruir injustamente la vida y la familia del acusado.  Es importante recordar que incluso un error honesto puede tener ese efecto.  En los dos casos en que recomendamos la anulación de la condena del acusado, no creímos que los agentes investigadores </w:t>
      </w:r>
      <w:r w:rsidR="005A05E1" w:rsidRPr="00642590">
        <w:rPr>
          <w:rFonts w:ascii="Times New Roman" w:eastAsia="Times New Roman" w:hAnsi="Times New Roman" w:cs="Times New Roman"/>
          <w:sz w:val="22"/>
          <w:szCs w:val="22"/>
          <w:lang w:val="es-ES"/>
        </w:rPr>
        <w:t xml:space="preserve">hubieran </w:t>
      </w:r>
      <w:r w:rsidR="005A05E1" w:rsidRPr="00642590">
        <w:rPr>
          <w:rFonts w:ascii="Times New Roman" w:eastAsia="Times New Roman" w:hAnsi="Times New Roman" w:cs="Times New Roman"/>
          <w:i/>
          <w:sz w:val="22"/>
          <w:szCs w:val="22"/>
          <w:lang w:val="es-ES"/>
        </w:rPr>
        <w:t>manipulado</w:t>
      </w:r>
      <w:r w:rsidRPr="00642590">
        <w:rPr>
          <w:rFonts w:ascii="Times New Roman" w:eastAsia="Times New Roman" w:hAnsi="Times New Roman" w:cs="Times New Roman"/>
          <w:i/>
          <w:sz w:val="22"/>
          <w:szCs w:val="22"/>
          <w:lang w:val="es-ES"/>
        </w:rPr>
        <w:t xml:space="preserve"> intencionalmente </w:t>
      </w:r>
      <w:r w:rsidRPr="00642590">
        <w:rPr>
          <w:rFonts w:ascii="Times New Roman" w:eastAsia="Times New Roman" w:hAnsi="Times New Roman" w:cs="Times New Roman"/>
          <w:sz w:val="22"/>
          <w:szCs w:val="22"/>
          <w:lang w:val="es-ES"/>
        </w:rPr>
        <w:t xml:space="preserve">las pruebas </w:t>
      </w:r>
      <w:r w:rsidR="005A05E1">
        <w:rPr>
          <w:rFonts w:ascii="Times New Roman" w:eastAsia="Times New Roman" w:hAnsi="Times New Roman" w:cs="Times New Roman"/>
          <w:sz w:val="22"/>
          <w:szCs w:val="22"/>
          <w:lang w:val="es-ES"/>
        </w:rPr>
        <w:t>ni</w:t>
      </w:r>
      <w:r w:rsidRPr="00642590">
        <w:rPr>
          <w:rFonts w:ascii="Times New Roman" w:eastAsia="Times New Roman" w:hAnsi="Times New Roman" w:cs="Times New Roman"/>
          <w:sz w:val="22"/>
          <w:szCs w:val="22"/>
          <w:lang w:val="es-ES"/>
        </w:rPr>
        <w:t xml:space="preserve"> </w:t>
      </w:r>
      <w:r w:rsidR="00431F7F">
        <w:rPr>
          <w:rFonts w:ascii="Times New Roman" w:eastAsia="Times New Roman" w:hAnsi="Times New Roman" w:cs="Times New Roman"/>
          <w:sz w:val="22"/>
          <w:szCs w:val="22"/>
          <w:lang w:val="es-ES"/>
        </w:rPr>
        <w:t xml:space="preserve">hubieran </w:t>
      </w:r>
      <w:r w:rsidRPr="00642590">
        <w:rPr>
          <w:rFonts w:ascii="Times New Roman" w:eastAsia="Times New Roman" w:hAnsi="Times New Roman" w:cs="Times New Roman"/>
          <w:sz w:val="22"/>
          <w:szCs w:val="22"/>
          <w:lang w:val="es-ES"/>
        </w:rPr>
        <w:t>coaccionado una confesión; parecían estar actuando de buena fe.</w:t>
      </w:r>
    </w:p>
    <w:p w14:paraId="396506A2" w14:textId="695CA341"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lastRenderedPageBreak/>
        <w:t xml:space="preserve">De todos modos, a principios de 2014, el entonces director de IAD del Departamento de Policía de CCTD se retiró.  El Departamento se acercó a mí para </w:t>
      </w:r>
      <w:r w:rsidR="005A05E1">
        <w:rPr>
          <w:rFonts w:ascii="Times New Roman" w:eastAsia="Times New Roman" w:hAnsi="Times New Roman" w:cs="Times New Roman"/>
          <w:sz w:val="22"/>
          <w:szCs w:val="22"/>
          <w:lang w:val="es-ES"/>
        </w:rPr>
        <w:t>que asumiera</w:t>
      </w:r>
      <w:r w:rsidRPr="00642590">
        <w:rPr>
          <w:rFonts w:ascii="Times New Roman" w:eastAsia="Times New Roman" w:hAnsi="Times New Roman" w:cs="Times New Roman"/>
          <w:sz w:val="22"/>
          <w:szCs w:val="22"/>
          <w:lang w:val="es-ES"/>
        </w:rPr>
        <w:t xml:space="preserve"> el puesto y acepté.  Comencé a trabajar el 19 de mayo de 2014, pocos días después del incidente con Avery Leon y Lindsey Palmer en la estación de tren C de Ramona Street.  </w:t>
      </w:r>
      <w:r w:rsidR="00540768" w:rsidRPr="00642590">
        <w:rPr>
          <w:rFonts w:ascii="Times New Roman" w:eastAsia="Times New Roman" w:hAnsi="Times New Roman" w:cs="Times New Roman"/>
          <w:sz w:val="22"/>
          <w:szCs w:val="22"/>
          <w:lang w:val="es-ES"/>
        </w:rPr>
        <w:t>Nunca</w:t>
      </w:r>
      <w:r w:rsidRPr="00642590">
        <w:rPr>
          <w:rFonts w:ascii="Times New Roman" w:eastAsia="Times New Roman" w:hAnsi="Times New Roman" w:cs="Times New Roman"/>
          <w:sz w:val="22"/>
          <w:szCs w:val="22"/>
          <w:lang w:val="es-ES"/>
        </w:rPr>
        <w:t xml:space="preserve"> había realizado una revisión formal de la D</w:t>
      </w:r>
      <w:r w:rsidR="00417F22">
        <w:rPr>
          <w:rFonts w:ascii="Times New Roman" w:eastAsia="Times New Roman" w:hAnsi="Times New Roman" w:cs="Times New Roman"/>
          <w:sz w:val="22"/>
          <w:szCs w:val="22"/>
          <w:lang w:val="es-ES"/>
        </w:rPr>
        <w:t>AI</w:t>
      </w:r>
      <w:r w:rsidRPr="00642590">
        <w:rPr>
          <w:rFonts w:ascii="Times New Roman" w:eastAsia="Times New Roman" w:hAnsi="Times New Roman" w:cs="Times New Roman"/>
          <w:sz w:val="22"/>
          <w:szCs w:val="22"/>
          <w:lang w:val="es-ES"/>
        </w:rPr>
        <w:t>, pero, dada mi amplia experiencia, no me preocupaba la integridad de mi investigación.</w:t>
      </w:r>
    </w:p>
    <w:p w14:paraId="73BC43C0" w14:textId="7011E3DD"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En el curso de mi investigación entrevisté a Avery Leon, Cary Donatella, Lindsey Palmer y Skyler Todd. Sus declaraciones juradas, que también he revisado, reflejan todo lo que cada uno me dijo durante esas entrevistas.  También analicé los protocolos y procedimientos del Departamento de Policía de CCTD para responder a las quejas </w:t>
      </w:r>
      <w:r w:rsidR="00540768">
        <w:rPr>
          <w:rFonts w:ascii="Times New Roman" w:eastAsia="Times New Roman" w:hAnsi="Times New Roman" w:cs="Times New Roman"/>
          <w:sz w:val="22"/>
          <w:szCs w:val="22"/>
          <w:lang w:val="es-ES"/>
        </w:rPr>
        <w:t xml:space="preserve">por </w:t>
      </w:r>
      <w:r w:rsidR="00431F7F">
        <w:rPr>
          <w:rFonts w:ascii="Times New Roman" w:eastAsia="Times New Roman" w:hAnsi="Times New Roman" w:cs="Times New Roman"/>
          <w:sz w:val="22"/>
          <w:szCs w:val="22"/>
          <w:lang w:val="es-ES"/>
        </w:rPr>
        <w:t xml:space="preserve">el </w:t>
      </w:r>
      <w:r w:rsidR="00540768">
        <w:rPr>
          <w:rFonts w:ascii="Times New Roman" w:eastAsia="Times New Roman" w:hAnsi="Times New Roman" w:cs="Times New Roman"/>
          <w:sz w:val="22"/>
          <w:szCs w:val="22"/>
          <w:lang w:val="es-ES"/>
        </w:rPr>
        <w:t xml:space="preserve">uso </w:t>
      </w:r>
      <w:r w:rsidRPr="00642590">
        <w:rPr>
          <w:rFonts w:ascii="Times New Roman" w:eastAsia="Times New Roman" w:hAnsi="Times New Roman" w:cs="Times New Roman"/>
          <w:sz w:val="22"/>
          <w:szCs w:val="22"/>
          <w:lang w:val="es-ES"/>
        </w:rPr>
        <w:t>de</w:t>
      </w:r>
      <w:r w:rsidR="00431F7F">
        <w:rPr>
          <w:rFonts w:ascii="Times New Roman" w:eastAsia="Times New Roman" w:hAnsi="Times New Roman" w:cs="Times New Roman"/>
          <w:sz w:val="22"/>
          <w:szCs w:val="22"/>
          <w:lang w:val="es-ES"/>
        </w:rPr>
        <w:t xml:space="preserve"> la</w:t>
      </w:r>
      <w:r w:rsidRPr="00642590">
        <w:rPr>
          <w:rFonts w:ascii="Times New Roman" w:eastAsia="Times New Roman" w:hAnsi="Times New Roman" w:cs="Times New Roman"/>
          <w:sz w:val="22"/>
          <w:szCs w:val="22"/>
          <w:lang w:val="es-ES"/>
        </w:rPr>
        <w:t xml:space="preserve"> fuerza excesiv</w:t>
      </w:r>
      <w:r w:rsidR="00540768">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 con énfasis en el uso de pistolas paralizantes.  En relación con esa parte de mi investigación, revisé el manual del Departamento de Policía de CCTD (Anexo 5); registros de capacitación departamentales sobre el uso de pistolas paralizantes (Anexo 6); una serie de estadísticas que comparan las quejas que reciben los agentes de policía del CCTD en comparación con estadísticas nacionales similares (reuní los resultados en el Gráfico 7); </w:t>
      </w:r>
      <w:r w:rsidR="009445FD">
        <w:rPr>
          <w:rFonts w:ascii="Times New Roman" w:eastAsia="Times New Roman" w:hAnsi="Times New Roman" w:cs="Times New Roman"/>
          <w:sz w:val="22"/>
          <w:szCs w:val="22"/>
          <w:lang w:val="es-ES"/>
        </w:rPr>
        <w:t>l</w:t>
      </w:r>
      <w:r w:rsidRPr="00642590">
        <w:rPr>
          <w:rFonts w:ascii="Times New Roman" w:eastAsia="Times New Roman" w:hAnsi="Times New Roman" w:cs="Times New Roman"/>
          <w:sz w:val="22"/>
          <w:szCs w:val="22"/>
          <w:lang w:val="es-ES"/>
        </w:rPr>
        <w:t xml:space="preserve">a declaración de </w:t>
      </w:r>
      <w:proofErr w:type="spellStart"/>
      <w:r w:rsidRPr="00642590">
        <w:rPr>
          <w:rFonts w:ascii="Times New Roman" w:eastAsia="Times New Roman" w:hAnsi="Times New Roman" w:cs="Times New Roman"/>
          <w:sz w:val="22"/>
          <w:szCs w:val="22"/>
          <w:lang w:val="es-ES"/>
        </w:rPr>
        <w:t>Courtney</w:t>
      </w:r>
      <w:proofErr w:type="spellEnd"/>
      <w:r w:rsidRPr="00642590">
        <w:rPr>
          <w:rFonts w:ascii="Times New Roman" w:eastAsia="Times New Roman" w:hAnsi="Times New Roman" w:cs="Times New Roman"/>
          <w:sz w:val="22"/>
          <w:szCs w:val="22"/>
          <w:lang w:val="es-ES"/>
        </w:rPr>
        <w:t xml:space="preserve"> Cruze, adjunta a la cual había un informe de la DA</w:t>
      </w:r>
      <w:r w:rsidR="00417F22">
        <w:rPr>
          <w:rFonts w:ascii="Times New Roman" w:eastAsia="Times New Roman" w:hAnsi="Times New Roman" w:cs="Times New Roman"/>
          <w:sz w:val="22"/>
          <w:szCs w:val="22"/>
          <w:lang w:val="es-ES"/>
        </w:rPr>
        <w:t>I</w:t>
      </w:r>
      <w:r w:rsidRPr="00642590">
        <w:rPr>
          <w:rFonts w:ascii="Times New Roman" w:eastAsia="Times New Roman" w:hAnsi="Times New Roman" w:cs="Times New Roman"/>
          <w:sz w:val="22"/>
          <w:szCs w:val="22"/>
          <w:lang w:val="es-ES"/>
        </w:rPr>
        <w:t xml:space="preserve"> sobre un incidente de 1997 en el que el oficial Cruze disparó por la espalda a un sospechoso que huía (todo lo cual está en el Anexo 4); y tres informes recientes de la D</w:t>
      </w:r>
      <w:r w:rsidR="00417F22">
        <w:rPr>
          <w:rFonts w:ascii="Times New Roman" w:eastAsia="Times New Roman" w:hAnsi="Times New Roman" w:cs="Times New Roman"/>
          <w:sz w:val="22"/>
          <w:szCs w:val="22"/>
          <w:lang w:val="es-ES"/>
        </w:rPr>
        <w:t>AI</w:t>
      </w:r>
      <w:r w:rsidRPr="00642590">
        <w:rPr>
          <w:rFonts w:ascii="Times New Roman" w:eastAsia="Times New Roman" w:hAnsi="Times New Roman" w:cs="Times New Roman"/>
          <w:sz w:val="22"/>
          <w:szCs w:val="22"/>
          <w:lang w:val="es-ES"/>
        </w:rPr>
        <w:t xml:space="preserve"> sobre el uso de pistolas paralizantes por parte de los oficiales del CCTD (Anexos 8, 9 y 10).  </w:t>
      </w:r>
    </w:p>
    <w:p w14:paraId="188000DB" w14:textId="2C6FB504"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Llegué a dos conclusiones: (1) es increíblemente improbable, aunque técnicamente no imposible, que Leon </w:t>
      </w:r>
      <w:r w:rsidR="00E3269F">
        <w:rPr>
          <w:rFonts w:ascii="Times New Roman" w:eastAsia="Times New Roman" w:hAnsi="Times New Roman" w:cs="Times New Roman"/>
          <w:sz w:val="22"/>
          <w:szCs w:val="22"/>
          <w:lang w:val="es-ES"/>
        </w:rPr>
        <w:t>sacara su</w:t>
      </w:r>
      <w:r w:rsidRPr="00642590">
        <w:rPr>
          <w:rFonts w:ascii="Times New Roman" w:eastAsia="Times New Roman" w:hAnsi="Times New Roman" w:cs="Times New Roman"/>
          <w:sz w:val="22"/>
          <w:szCs w:val="22"/>
          <w:lang w:val="es-ES"/>
        </w:rPr>
        <w:t xml:space="preserve"> mano del bolsillo y luego </w:t>
      </w:r>
      <w:r w:rsidR="00E3269F">
        <w:rPr>
          <w:rFonts w:ascii="Times New Roman" w:eastAsia="Times New Roman" w:hAnsi="Times New Roman" w:cs="Times New Roman"/>
          <w:sz w:val="22"/>
          <w:szCs w:val="22"/>
          <w:lang w:val="es-ES"/>
        </w:rPr>
        <w:t>la</w:t>
      </w:r>
      <w:r w:rsidRPr="00642590">
        <w:rPr>
          <w:rFonts w:ascii="Times New Roman" w:eastAsia="Times New Roman" w:hAnsi="Times New Roman" w:cs="Times New Roman"/>
          <w:sz w:val="22"/>
          <w:szCs w:val="22"/>
          <w:lang w:val="es-ES"/>
        </w:rPr>
        <w:t xml:space="preserve"> </w:t>
      </w:r>
      <w:r w:rsidR="00E3269F">
        <w:rPr>
          <w:rFonts w:ascii="Times New Roman" w:eastAsia="Times New Roman" w:hAnsi="Times New Roman" w:cs="Times New Roman"/>
          <w:sz w:val="22"/>
          <w:szCs w:val="22"/>
          <w:lang w:val="es-ES"/>
        </w:rPr>
        <w:t>volviera</w:t>
      </w:r>
      <w:r w:rsidRPr="00642590">
        <w:rPr>
          <w:rFonts w:ascii="Times New Roman" w:eastAsia="Times New Roman" w:hAnsi="Times New Roman" w:cs="Times New Roman"/>
          <w:sz w:val="22"/>
          <w:szCs w:val="22"/>
          <w:lang w:val="es-ES"/>
        </w:rPr>
        <w:t xml:space="preserve"> </w:t>
      </w:r>
      <w:r w:rsidR="00E3269F">
        <w:rPr>
          <w:rFonts w:ascii="Times New Roman" w:eastAsia="Times New Roman" w:hAnsi="Times New Roman" w:cs="Times New Roman"/>
          <w:sz w:val="22"/>
          <w:szCs w:val="22"/>
          <w:lang w:val="es-ES"/>
        </w:rPr>
        <w:t>a meter</w:t>
      </w:r>
      <w:r w:rsidRPr="00642590">
        <w:rPr>
          <w:rFonts w:ascii="Times New Roman" w:eastAsia="Times New Roman" w:hAnsi="Times New Roman" w:cs="Times New Roman"/>
          <w:sz w:val="22"/>
          <w:szCs w:val="22"/>
          <w:lang w:val="es-ES"/>
        </w:rPr>
        <w:t xml:space="preserve"> después de la descarga de la pistola paralizante, y (2) el Departamento de Policía de CCTD ha respondido adecuadamente a las quejas </w:t>
      </w:r>
      <w:r w:rsidR="00E3269F">
        <w:rPr>
          <w:rFonts w:ascii="Times New Roman" w:eastAsia="Times New Roman" w:hAnsi="Times New Roman" w:cs="Times New Roman"/>
          <w:sz w:val="22"/>
          <w:szCs w:val="22"/>
          <w:lang w:val="es-ES"/>
        </w:rPr>
        <w:t>por</w:t>
      </w:r>
      <w:r w:rsidR="00417F22">
        <w:rPr>
          <w:rFonts w:ascii="Times New Roman" w:eastAsia="Times New Roman" w:hAnsi="Times New Roman" w:cs="Times New Roman"/>
          <w:sz w:val="22"/>
          <w:szCs w:val="22"/>
          <w:lang w:val="es-ES"/>
        </w:rPr>
        <w:t xml:space="preserve"> la</w:t>
      </w:r>
      <w:r w:rsidRPr="00642590">
        <w:rPr>
          <w:rFonts w:ascii="Times New Roman" w:eastAsia="Times New Roman" w:hAnsi="Times New Roman" w:cs="Times New Roman"/>
          <w:sz w:val="22"/>
          <w:szCs w:val="22"/>
          <w:lang w:val="es-ES"/>
        </w:rPr>
        <w:t xml:space="preserve"> fuerza excesiva que recibe.</w:t>
      </w:r>
    </w:p>
    <w:p w14:paraId="01AD9ED0" w14:textId="68BFD658"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En cuanto a mi primera conclusión, la clave es</w:t>
      </w:r>
      <w:r w:rsidR="0055689D">
        <w:rPr>
          <w:rFonts w:ascii="Times New Roman" w:eastAsia="Times New Roman" w:hAnsi="Times New Roman" w:cs="Times New Roman"/>
          <w:sz w:val="22"/>
          <w:szCs w:val="22"/>
          <w:lang w:val="es-ES"/>
        </w:rPr>
        <w:t>tá</w:t>
      </w:r>
      <w:r w:rsidRPr="00642590">
        <w:rPr>
          <w:rFonts w:ascii="Times New Roman" w:eastAsia="Times New Roman" w:hAnsi="Times New Roman" w:cs="Times New Roman"/>
          <w:sz w:val="22"/>
          <w:szCs w:val="22"/>
          <w:lang w:val="es-ES"/>
        </w:rPr>
        <w:t xml:space="preserve"> </w:t>
      </w:r>
      <w:r w:rsidR="0055689D">
        <w:rPr>
          <w:rFonts w:ascii="Times New Roman" w:eastAsia="Times New Roman" w:hAnsi="Times New Roman" w:cs="Times New Roman"/>
          <w:sz w:val="22"/>
          <w:szCs w:val="22"/>
          <w:lang w:val="es-ES"/>
        </w:rPr>
        <w:t>en</w:t>
      </w:r>
      <w:r w:rsidRPr="00642590">
        <w:rPr>
          <w:rFonts w:ascii="Times New Roman" w:eastAsia="Times New Roman" w:hAnsi="Times New Roman" w:cs="Times New Roman"/>
          <w:sz w:val="22"/>
          <w:szCs w:val="22"/>
          <w:lang w:val="es-ES"/>
        </w:rPr>
        <w:t xml:space="preserve"> consider</w:t>
      </w:r>
      <w:r w:rsidR="0055689D">
        <w:rPr>
          <w:rFonts w:ascii="Times New Roman" w:eastAsia="Times New Roman" w:hAnsi="Times New Roman" w:cs="Times New Roman"/>
          <w:sz w:val="22"/>
          <w:szCs w:val="22"/>
          <w:lang w:val="es-ES"/>
        </w:rPr>
        <w:t>ar</w:t>
      </w:r>
      <w:r w:rsidRPr="00642590">
        <w:rPr>
          <w:rFonts w:ascii="Times New Roman" w:eastAsia="Times New Roman" w:hAnsi="Times New Roman" w:cs="Times New Roman"/>
          <w:sz w:val="22"/>
          <w:szCs w:val="22"/>
          <w:lang w:val="es-ES"/>
        </w:rPr>
        <w:t xml:space="preserve"> los efectos fisiológicos </w:t>
      </w:r>
      <w:r w:rsidRPr="00642590">
        <w:rPr>
          <w:rFonts w:ascii="Times New Roman" w:eastAsia="Times New Roman" w:hAnsi="Times New Roman" w:cs="Times New Roman"/>
          <w:i/>
          <w:sz w:val="22"/>
          <w:szCs w:val="22"/>
          <w:lang w:val="es-ES"/>
        </w:rPr>
        <w:t xml:space="preserve">y </w:t>
      </w:r>
      <w:r w:rsidRPr="00642590">
        <w:rPr>
          <w:rFonts w:ascii="Times New Roman" w:eastAsia="Times New Roman" w:hAnsi="Times New Roman" w:cs="Times New Roman"/>
          <w:sz w:val="22"/>
          <w:szCs w:val="22"/>
          <w:lang w:val="es-ES"/>
        </w:rPr>
        <w:t xml:space="preserve">psicológicos de una pistola paralizante en el cuerpo humano.  También he revisado la declaración jurada de Taylor Gomez y, en general, estoy de acuerdo con la descripción </w:t>
      </w:r>
      <w:r w:rsidR="00CA6E95">
        <w:rPr>
          <w:rFonts w:ascii="Times New Roman" w:eastAsia="Times New Roman" w:hAnsi="Times New Roman" w:cs="Times New Roman"/>
          <w:sz w:val="22"/>
          <w:szCs w:val="22"/>
          <w:lang w:val="es-ES"/>
        </w:rPr>
        <w:t>qu</w:t>
      </w:r>
      <w:r w:rsidRPr="00642590">
        <w:rPr>
          <w:rFonts w:ascii="Times New Roman" w:eastAsia="Times New Roman" w:hAnsi="Times New Roman" w:cs="Times New Roman"/>
          <w:sz w:val="22"/>
          <w:szCs w:val="22"/>
          <w:lang w:val="es-ES"/>
        </w:rPr>
        <w:t>e Gomez</w:t>
      </w:r>
      <w:r w:rsidR="00CA6E95">
        <w:rPr>
          <w:rFonts w:ascii="Times New Roman" w:eastAsia="Times New Roman" w:hAnsi="Times New Roman" w:cs="Times New Roman"/>
          <w:sz w:val="22"/>
          <w:szCs w:val="22"/>
          <w:lang w:val="es-ES"/>
        </w:rPr>
        <w:t xml:space="preserve"> da</w:t>
      </w:r>
      <w:r w:rsidRPr="00642590">
        <w:rPr>
          <w:rFonts w:ascii="Times New Roman" w:eastAsia="Times New Roman" w:hAnsi="Times New Roman" w:cs="Times New Roman"/>
          <w:sz w:val="22"/>
          <w:szCs w:val="22"/>
          <w:lang w:val="es-ES"/>
        </w:rPr>
        <w:t xml:space="preserve"> de los efectos fisiológicos de una pistola paralizante en el cuerpo humano.  Como cuestión </w:t>
      </w:r>
      <w:r w:rsidR="00CA6E95">
        <w:rPr>
          <w:rFonts w:ascii="Times New Roman" w:eastAsia="Times New Roman" w:hAnsi="Times New Roman" w:cs="Times New Roman"/>
          <w:sz w:val="22"/>
          <w:szCs w:val="22"/>
          <w:lang w:val="es-ES"/>
        </w:rPr>
        <w:t>puramente</w:t>
      </w:r>
      <w:r w:rsidRPr="00642590">
        <w:rPr>
          <w:rFonts w:ascii="Times New Roman" w:eastAsia="Times New Roman" w:hAnsi="Times New Roman" w:cs="Times New Roman"/>
          <w:sz w:val="22"/>
          <w:szCs w:val="22"/>
          <w:lang w:val="es-ES"/>
        </w:rPr>
        <w:t xml:space="preserve"> </w:t>
      </w:r>
      <w:r w:rsidR="00CA6E95">
        <w:rPr>
          <w:rFonts w:ascii="Times New Roman" w:eastAsia="Times New Roman" w:hAnsi="Times New Roman" w:cs="Times New Roman"/>
          <w:sz w:val="22"/>
          <w:szCs w:val="22"/>
          <w:lang w:val="es-ES"/>
        </w:rPr>
        <w:t>biológic</w:t>
      </w:r>
      <w:r w:rsidRPr="00642590">
        <w:rPr>
          <w:rFonts w:ascii="Times New Roman" w:eastAsia="Times New Roman" w:hAnsi="Times New Roman" w:cs="Times New Roman"/>
          <w:sz w:val="22"/>
          <w:szCs w:val="22"/>
          <w:lang w:val="es-ES"/>
        </w:rPr>
        <w:t>a, G</w:t>
      </w:r>
      <w:r w:rsidR="00CA6E95">
        <w:rPr>
          <w:rFonts w:ascii="Times New Roman" w:eastAsia="Times New Roman" w:hAnsi="Times New Roman" w:cs="Times New Roman"/>
          <w:sz w:val="22"/>
          <w:szCs w:val="22"/>
          <w:lang w:val="es-ES"/>
        </w:rPr>
        <w:t>o</w:t>
      </w:r>
      <w:r w:rsidRPr="00642590">
        <w:rPr>
          <w:rFonts w:ascii="Times New Roman" w:eastAsia="Times New Roman" w:hAnsi="Times New Roman" w:cs="Times New Roman"/>
          <w:sz w:val="22"/>
          <w:szCs w:val="22"/>
          <w:lang w:val="es-ES"/>
        </w:rPr>
        <w:t xml:space="preserve">mez tiene razón al decir que el flujo </w:t>
      </w:r>
      <w:r w:rsidR="00CA6E95">
        <w:rPr>
          <w:rFonts w:ascii="Times New Roman" w:eastAsia="Times New Roman" w:hAnsi="Times New Roman" w:cs="Times New Roman"/>
          <w:sz w:val="22"/>
          <w:szCs w:val="22"/>
          <w:lang w:val="es-ES"/>
        </w:rPr>
        <w:t>eléctrico</w:t>
      </w:r>
      <w:r w:rsidRPr="00642590">
        <w:rPr>
          <w:rFonts w:ascii="Times New Roman" w:eastAsia="Times New Roman" w:hAnsi="Times New Roman" w:cs="Times New Roman"/>
          <w:sz w:val="22"/>
          <w:szCs w:val="22"/>
          <w:lang w:val="es-ES"/>
        </w:rPr>
        <w:t xml:space="preserve"> de la pistola paralizante interfiere con las señales eléctricas que provienen del cerebro.  En otras palabras, la electricidad hace que </w:t>
      </w:r>
      <w:r w:rsidR="00CA6E95">
        <w:rPr>
          <w:rFonts w:ascii="Times New Roman" w:eastAsia="Times New Roman" w:hAnsi="Times New Roman" w:cs="Times New Roman"/>
          <w:sz w:val="22"/>
          <w:szCs w:val="22"/>
          <w:lang w:val="es-ES"/>
        </w:rPr>
        <w:t>resulte</w:t>
      </w:r>
      <w:r w:rsidRPr="00642590">
        <w:rPr>
          <w:rFonts w:ascii="Times New Roman" w:eastAsia="Times New Roman" w:hAnsi="Times New Roman" w:cs="Times New Roman"/>
          <w:sz w:val="22"/>
          <w:szCs w:val="22"/>
          <w:lang w:val="es-ES"/>
        </w:rPr>
        <w:t xml:space="preserve"> casi imposible para una persona normal mover sus músculos mientras recibe una descarga. </w:t>
      </w:r>
    </w:p>
    <w:p w14:paraId="7CB24F73" w14:textId="29F6E519"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Sin </w:t>
      </w:r>
      <w:r w:rsidR="00CA6E95" w:rsidRPr="00642590">
        <w:rPr>
          <w:rFonts w:ascii="Times New Roman" w:eastAsia="Times New Roman" w:hAnsi="Times New Roman" w:cs="Times New Roman"/>
          <w:sz w:val="22"/>
          <w:szCs w:val="22"/>
          <w:lang w:val="es-ES"/>
        </w:rPr>
        <w:t>embargo, la</w:t>
      </w:r>
      <w:r w:rsidRPr="00642590">
        <w:rPr>
          <w:rFonts w:ascii="Times New Roman" w:eastAsia="Times New Roman" w:hAnsi="Times New Roman" w:cs="Times New Roman"/>
          <w:sz w:val="22"/>
          <w:szCs w:val="22"/>
          <w:lang w:val="es-ES"/>
        </w:rPr>
        <w:t xml:space="preserve"> clave y la razón por la que el análisis de Gómez no da en el blanco es que las descargas de pistolas paralizantes a menudo producen efectos fisiológicos y psicológicos que pueden persistir durante varios minutos </w:t>
      </w:r>
      <w:r w:rsidRPr="00642590">
        <w:rPr>
          <w:rFonts w:ascii="Times New Roman" w:eastAsia="Times New Roman" w:hAnsi="Times New Roman" w:cs="Times New Roman"/>
          <w:i/>
          <w:sz w:val="22"/>
          <w:szCs w:val="22"/>
          <w:lang w:val="es-ES"/>
        </w:rPr>
        <w:t>después</w:t>
      </w:r>
      <w:r w:rsidRPr="00642590">
        <w:rPr>
          <w:rFonts w:ascii="Times New Roman" w:eastAsia="Times New Roman" w:hAnsi="Times New Roman" w:cs="Times New Roman"/>
          <w:sz w:val="22"/>
          <w:szCs w:val="22"/>
          <w:lang w:val="es-ES"/>
        </w:rPr>
        <w:t xml:space="preserve"> de la descarga en sí.   Esos efectos, que presencié personalmente varias veces durante mi tiempo como oficial de policía, pueden incluir desorientación, tensión muscular, parálisis temporal y</w:t>
      </w:r>
      <w:r w:rsidR="00AE26DA">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potencialmente</w:t>
      </w:r>
      <w:r w:rsidR="00AE26DA">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otros</w:t>
      </w:r>
      <w:r w:rsidR="00431F7F">
        <w:rPr>
          <w:rFonts w:ascii="Times New Roman" w:eastAsia="Times New Roman" w:hAnsi="Times New Roman" w:cs="Times New Roman"/>
          <w:sz w:val="22"/>
          <w:szCs w:val="22"/>
          <w:lang w:val="es-ES"/>
        </w:rPr>
        <w:t xml:space="preserve"> efectos</w:t>
      </w:r>
      <w:r w:rsidRPr="00642590">
        <w:rPr>
          <w:rFonts w:ascii="Times New Roman" w:eastAsia="Times New Roman" w:hAnsi="Times New Roman" w:cs="Times New Roman"/>
          <w:sz w:val="22"/>
          <w:szCs w:val="22"/>
          <w:lang w:val="es-ES"/>
        </w:rPr>
        <w:t xml:space="preserve">.  En general, solo una persona con la constitución y la </w:t>
      </w:r>
      <w:r w:rsidRPr="00642590">
        <w:rPr>
          <w:rFonts w:ascii="Times New Roman" w:eastAsia="Times New Roman" w:hAnsi="Times New Roman" w:cs="Times New Roman"/>
          <w:sz w:val="22"/>
          <w:szCs w:val="22"/>
          <w:lang w:val="es-ES"/>
        </w:rPr>
        <w:lastRenderedPageBreak/>
        <w:t xml:space="preserve">fortaleza mental de un atleta profesional puede mantener la compostura suficiente después del uso de una pistola paralizante </w:t>
      </w:r>
      <w:r w:rsidR="00AE26DA">
        <w:rPr>
          <w:rFonts w:ascii="Times New Roman" w:eastAsia="Times New Roman" w:hAnsi="Times New Roman" w:cs="Times New Roman"/>
          <w:sz w:val="22"/>
          <w:szCs w:val="22"/>
          <w:lang w:val="es-ES"/>
        </w:rPr>
        <w:t xml:space="preserve">como </w:t>
      </w:r>
      <w:r w:rsidRPr="00642590">
        <w:rPr>
          <w:rFonts w:ascii="Times New Roman" w:eastAsia="Times New Roman" w:hAnsi="Times New Roman" w:cs="Times New Roman"/>
          <w:sz w:val="22"/>
          <w:szCs w:val="22"/>
          <w:lang w:val="es-ES"/>
        </w:rPr>
        <w:t xml:space="preserve">para maniobrar </w:t>
      </w:r>
      <w:r w:rsidR="00AE26DA">
        <w:rPr>
          <w:rFonts w:ascii="Times New Roman" w:eastAsia="Times New Roman" w:hAnsi="Times New Roman" w:cs="Times New Roman"/>
          <w:sz w:val="22"/>
          <w:szCs w:val="22"/>
          <w:lang w:val="es-ES"/>
        </w:rPr>
        <w:t>como</w:t>
      </w:r>
      <w:r w:rsidRPr="00642590">
        <w:rPr>
          <w:rFonts w:ascii="Times New Roman" w:eastAsia="Times New Roman" w:hAnsi="Times New Roman" w:cs="Times New Roman"/>
          <w:sz w:val="22"/>
          <w:szCs w:val="22"/>
          <w:lang w:val="es-ES"/>
        </w:rPr>
        <w:t xml:space="preserve"> Leon habría tenido que hacerlo para poner la mano de Leon en </w:t>
      </w:r>
      <w:r w:rsidR="00AE26DA">
        <w:rPr>
          <w:rFonts w:ascii="Times New Roman" w:eastAsia="Times New Roman" w:hAnsi="Times New Roman" w:cs="Times New Roman"/>
          <w:sz w:val="22"/>
          <w:szCs w:val="22"/>
          <w:lang w:val="es-ES"/>
        </w:rPr>
        <w:t xml:space="preserve">su </w:t>
      </w:r>
      <w:r w:rsidRPr="00642590">
        <w:rPr>
          <w:rFonts w:ascii="Times New Roman" w:eastAsia="Times New Roman" w:hAnsi="Times New Roman" w:cs="Times New Roman"/>
          <w:sz w:val="22"/>
          <w:szCs w:val="22"/>
          <w:lang w:val="es-ES"/>
        </w:rPr>
        <w:t xml:space="preserve">bolsillo.  </w:t>
      </w:r>
      <w:r w:rsidR="00B25F70" w:rsidRPr="00642590">
        <w:rPr>
          <w:rFonts w:ascii="Times New Roman" w:eastAsia="Times New Roman" w:hAnsi="Times New Roman" w:cs="Times New Roman"/>
          <w:sz w:val="22"/>
          <w:szCs w:val="22"/>
          <w:lang w:val="es-ES"/>
        </w:rPr>
        <w:t>Leon</w:t>
      </w:r>
      <w:r w:rsidRPr="00642590">
        <w:rPr>
          <w:rFonts w:ascii="Times New Roman" w:eastAsia="Times New Roman" w:hAnsi="Times New Roman" w:cs="Times New Roman"/>
          <w:sz w:val="22"/>
          <w:szCs w:val="22"/>
          <w:lang w:val="es-ES"/>
        </w:rPr>
        <w:t xml:space="preserve">, según tengo entendido, no </w:t>
      </w:r>
      <w:r w:rsidR="002C42CF">
        <w:rPr>
          <w:rFonts w:ascii="Times New Roman" w:eastAsia="Times New Roman" w:hAnsi="Times New Roman" w:cs="Times New Roman"/>
          <w:sz w:val="22"/>
          <w:szCs w:val="22"/>
          <w:lang w:val="es-ES"/>
        </w:rPr>
        <w:t xml:space="preserve">cumple con </w:t>
      </w:r>
      <w:r w:rsidRPr="00642590">
        <w:rPr>
          <w:rFonts w:ascii="Times New Roman" w:eastAsia="Times New Roman" w:hAnsi="Times New Roman" w:cs="Times New Roman"/>
          <w:sz w:val="22"/>
          <w:szCs w:val="22"/>
          <w:lang w:val="es-ES"/>
        </w:rPr>
        <w:t xml:space="preserve">ninguna de las dos </w:t>
      </w:r>
      <w:r w:rsidR="002C42CF">
        <w:rPr>
          <w:rFonts w:ascii="Times New Roman" w:eastAsia="Times New Roman" w:hAnsi="Times New Roman" w:cs="Times New Roman"/>
          <w:sz w:val="22"/>
          <w:szCs w:val="22"/>
          <w:lang w:val="es-ES"/>
        </w:rPr>
        <w:t>condiciones</w:t>
      </w:r>
      <w:r w:rsidRPr="00642590">
        <w:rPr>
          <w:rFonts w:ascii="Times New Roman" w:eastAsia="Times New Roman" w:hAnsi="Times New Roman" w:cs="Times New Roman"/>
          <w:sz w:val="22"/>
          <w:szCs w:val="22"/>
          <w:lang w:val="es-ES"/>
        </w:rPr>
        <w:t xml:space="preserve">.  Por esa razón, aunque no puedo decir que sería completamente imposible, habría sido increíblemente difícil para Leon mover </w:t>
      </w:r>
      <w:r w:rsidR="002C42CF">
        <w:rPr>
          <w:rFonts w:ascii="Times New Roman" w:eastAsia="Times New Roman" w:hAnsi="Times New Roman" w:cs="Times New Roman"/>
          <w:sz w:val="22"/>
          <w:szCs w:val="22"/>
          <w:lang w:val="es-ES"/>
        </w:rPr>
        <w:t>su mano</w:t>
      </w:r>
      <w:r w:rsidRPr="00642590">
        <w:rPr>
          <w:rFonts w:ascii="Times New Roman" w:eastAsia="Times New Roman" w:hAnsi="Times New Roman" w:cs="Times New Roman"/>
          <w:sz w:val="22"/>
          <w:szCs w:val="22"/>
          <w:lang w:val="es-ES"/>
        </w:rPr>
        <w:t xml:space="preserve"> con suficiente aplomo y coordinación </w:t>
      </w:r>
      <w:r w:rsidR="002C42CF">
        <w:rPr>
          <w:rFonts w:ascii="Times New Roman" w:eastAsia="Times New Roman" w:hAnsi="Times New Roman" w:cs="Times New Roman"/>
          <w:sz w:val="22"/>
          <w:szCs w:val="22"/>
          <w:lang w:val="es-ES"/>
        </w:rPr>
        <w:t xml:space="preserve">como </w:t>
      </w:r>
      <w:r w:rsidRPr="00642590">
        <w:rPr>
          <w:rFonts w:ascii="Times New Roman" w:eastAsia="Times New Roman" w:hAnsi="Times New Roman" w:cs="Times New Roman"/>
          <w:sz w:val="22"/>
          <w:szCs w:val="22"/>
          <w:lang w:val="es-ES"/>
        </w:rPr>
        <w:t xml:space="preserve">para meterla en </w:t>
      </w:r>
      <w:r w:rsidR="002C42CF">
        <w:rPr>
          <w:rFonts w:ascii="Times New Roman" w:eastAsia="Times New Roman" w:hAnsi="Times New Roman" w:cs="Times New Roman"/>
          <w:sz w:val="22"/>
          <w:szCs w:val="22"/>
          <w:lang w:val="es-ES"/>
        </w:rPr>
        <w:t>su</w:t>
      </w:r>
      <w:r w:rsidRPr="00642590">
        <w:rPr>
          <w:rFonts w:ascii="Times New Roman" w:eastAsia="Times New Roman" w:hAnsi="Times New Roman" w:cs="Times New Roman"/>
          <w:sz w:val="22"/>
          <w:szCs w:val="22"/>
          <w:lang w:val="es-ES"/>
        </w:rPr>
        <w:t xml:space="preserve"> bolsillo en los momentos posteriores a la descarga.</w:t>
      </w:r>
    </w:p>
    <w:p w14:paraId="5F9EF054" w14:textId="301604A3"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En cuanto a mi segunda conclusión, </w:t>
      </w:r>
      <w:r w:rsidR="00417F22">
        <w:rPr>
          <w:rFonts w:ascii="Times New Roman" w:eastAsia="Times New Roman" w:hAnsi="Times New Roman" w:cs="Times New Roman"/>
          <w:sz w:val="22"/>
          <w:szCs w:val="22"/>
          <w:lang w:val="es-ES"/>
        </w:rPr>
        <w:t>lo primero</w:t>
      </w:r>
      <w:r w:rsidRPr="00642590">
        <w:rPr>
          <w:rFonts w:ascii="Times New Roman" w:eastAsia="Times New Roman" w:hAnsi="Times New Roman" w:cs="Times New Roman"/>
          <w:sz w:val="22"/>
          <w:szCs w:val="22"/>
          <w:lang w:val="es-ES"/>
        </w:rPr>
        <w:t xml:space="preserve"> es comprender cómo funciona normalmente el proceso de queja y la terminología que </w:t>
      </w:r>
      <w:r w:rsidR="009F6E45">
        <w:rPr>
          <w:rFonts w:ascii="Times New Roman" w:eastAsia="Times New Roman" w:hAnsi="Times New Roman" w:cs="Times New Roman"/>
          <w:sz w:val="22"/>
          <w:szCs w:val="22"/>
          <w:lang w:val="es-ES"/>
        </w:rPr>
        <w:t>lo</w:t>
      </w:r>
      <w:r w:rsidRPr="00642590">
        <w:rPr>
          <w:rFonts w:ascii="Times New Roman" w:eastAsia="Times New Roman" w:hAnsi="Times New Roman" w:cs="Times New Roman"/>
          <w:sz w:val="22"/>
          <w:szCs w:val="22"/>
          <w:lang w:val="es-ES"/>
        </w:rPr>
        <w:t xml:space="preserve"> </w:t>
      </w:r>
      <w:r w:rsidR="009F6E45">
        <w:rPr>
          <w:rFonts w:ascii="Times New Roman" w:eastAsia="Times New Roman" w:hAnsi="Times New Roman" w:cs="Times New Roman"/>
          <w:sz w:val="22"/>
          <w:szCs w:val="22"/>
          <w:lang w:val="es-ES"/>
        </w:rPr>
        <w:t>acompaña</w:t>
      </w:r>
      <w:r w:rsidRPr="00642590">
        <w:rPr>
          <w:rFonts w:ascii="Times New Roman" w:eastAsia="Times New Roman" w:hAnsi="Times New Roman" w:cs="Times New Roman"/>
          <w:sz w:val="22"/>
          <w:szCs w:val="22"/>
          <w:lang w:val="es-ES"/>
        </w:rPr>
        <w:t xml:space="preserve">.  Si se determina que una queja es válida, se </w:t>
      </w:r>
      <w:r w:rsidR="009F6E45">
        <w:rPr>
          <w:rFonts w:ascii="Times New Roman" w:eastAsia="Times New Roman" w:hAnsi="Times New Roman" w:cs="Times New Roman"/>
          <w:sz w:val="22"/>
          <w:szCs w:val="22"/>
          <w:lang w:val="es-ES"/>
        </w:rPr>
        <w:t>mantiene</w:t>
      </w:r>
      <w:r w:rsidRPr="00642590">
        <w:rPr>
          <w:rFonts w:ascii="Times New Roman" w:eastAsia="Times New Roman" w:hAnsi="Times New Roman" w:cs="Times New Roman"/>
          <w:sz w:val="22"/>
          <w:szCs w:val="22"/>
          <w:lang w:val="es-ES"/>
        </w:rPr>
        <w:t xml:space="preserve"> y</w:t>
      </w:r>
      <w:r w:rsidR="009F6E4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generalmente</w:t>
      </w:r>
      <w:r w:rsidR="009F6E45">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se toman medidas disciplinarias contra el oficial.  Si se determina que una queja no es válida, se "desestima" y no sucede nada más.  Pero muchas veces las cosas no son blancas </w:t>
      </w:r>
      <w:r w:rsidR="0017279F">
        <w:rPr>
          <w:rFonts w:ascii="Times New Roman" w:eastAsia="Times New Roman" w:hAnsi="Times New Roman" w:cs="Times New Roman"/>
          <w:sz w:val="22"/>
          <w:szCs w:val="22"/>
          <w:lang w:val="es-ES"/>
        </w:rPr>
        <w:t>ni</w:t>
      </w:r>
      <w:r w:rsidRPr="00642590">
        <w:rPr>
          <w:rFonts w:ascii="Times New Roman" w:eastAsia="Times New Roman" w:hAnsi="Times New Roman" w:cs="Times New Roman"/>
          <w:sz w:val="22"/>
          <w:szCs w:val="22"/>
          <w:lang w:val="es-ES"/>
        </w:rPr>
        <w:t xml:space="preserve"> negras</w:t>
      </w:r>
      <w:r w:rsidR="0017279F">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y los estándares que utilizan los profesionales de la IAD en todo el país, incluido el Departamento de la IAD del CCTD, están diseñados para reconocerlo.  Regularmente encontramos que no hay evidencia suficiente para </w:t>
      </w:r>
      <w:r w:rsidR="00CB1C82" w:rsidRPr="00642590">
        <w:rPr>
          <w:rFonts w:ascii="Times New Roman" w:eastAsia="Times New Roman" w:hAnsi="Times New Roman" w:cs="Times New Roman"/>
          <w:sz w:val="22"/>
          <w:szCs w:val="22"/>
          <w:lang w:val="es-ES"/>
        </w:rPr>
        <w:t xml:space="preserve">determinar </w:t>
      </w:r>
      <w:r w:rsidRPr="00642590">
        <w:rPr>
          <w:rFonts w:ascii="Times New Roman" w:eastAsia="Times New Roman" w:hAnsi="Times New Roman" w:cs="Times New Roman"/>
          <w:sz w:val="22"/>
          <w:szCs w:val="22"/>
          <w:lang w:val="es-ES"/>
        </w:rPr>
        <w:t>si una queja es verdaderamente meritoria.  En ese caso, la queja "no se sostiene".  Es común en el duro mundo de la policía tener una cantidad sustancial de quejas "no sostenidas" en el archivo de un departamento.  Eso no significa que sea un mal departamento; solo que las circunstancias de ciertos incidentes hacen que sea demasiado difícil saber qué sucedió de una u otra</w:t>
      </w:r>
      <w:r w:rsidR="00B24720">
        <w:rPr>
          <w:rFonts w:ascii="Times New Roman" w:eastAsia="Times New Roman" w:hAnsi="Times New Roman" w:cs="Times New Roman"/>
          <w:sz w:val="22"/>
          <w:szCs w:val="22"/>
          <w:lang w:val="es-ES"/>
        </w:rPr>
        <w:t xml:space="preserve"> manera</w:t>
      </w:r>
      <w:r w:rsidRPr="00642590">
        <w:rPr>
          <w:rFonts w:ascii="Times New Roman" w:eastAsia="Times New Roman" w:hAnsi="Times New Roman" w:cs="Times New Roman"/>
          <w:sz w:val="22"/>
          <w:szCs w:val="22"/>
          <w:lang w:val="es-ES"/>
        </w:rPr>
        <w:t>.</w:t>
      </w:r>
    </w:p>
    <w:p w14:paraId="38B86947" w14:textId="2DF6FEF6" w:rsidR="003A789B" w:rsidRPr="00642590" w:rsidRDefault="003A789B" w:rsidP="009F0DF0">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Cuando </w:t>
      </w:r>
      <w:r w:rsidR="00B24720">
        <w:rPr>
          <w:rFonts w:ascii="Times New Roman" w:eastAsia="Times New Roman" w:hAnsi="Times New Roman" w:cs="Times New Roman"/>
          <w:sz w:val="22"/>
          <w:szCs w:val="22"/>
          <w:lang w:val="es-ES"/>
        </w:rPr>
        <w:t xml:space="preserve">se </w:t>
      </w:r>
      <w:r w:rsidRPr="00642590">
        <w:rPr>
          <w:rFonts w:ascii="Times New Roman" w:eastAsia="Times New Roman" w:hAnsi="Times New Roman" w:cs="Times New Roman"/>
          <w:sz w:val="22"/>
          <w:szCs w:val="22"/>
          <w:lang w:val="es-ES"/>
        </w:rPr>
        <w:t xml:space="preserve">comprende esa terminología, las estadísticas de CCTD se ven más o menos promedio en comparación con los números nacionales.  Hay muchos incidentes con agentes de policía en todo el </w:t>
      </w:r>
      <w:r w:rsidR="00B24720" w:rsidRPr="00642590">
        <w:rPr>
          <w:rFonts w:ascii="Times New Roman" w:eastAsia="Times New Roman" w:hAnsi="Times New Roman" w:cs="Times New Roman"/>
          <w:sz w:val="22"/>
          <w:szCs w:val="22"/>
          <w:lang w:val="es-ES"/>
        </w:rPr>
        <w:t>país</w:t>
      </w:r>
      <w:r w:rsidRPr="00642590">
        <w:rPr>
          <w:rFonts w:ascii="Times New Roman" w:eastAsia="Times New Roman" w:hAnsi="Times New Roman" w:cs="Times New Roman"/>
          <w:sz w:val="22"/>
          <w:szCs w:val="22"/>
          <w:lang w:val="es-ES"/>
        </w:rPr>
        <w:t xml:space="preserve"> y CCTD no es una </w:t>
      </w:r>
      <w:r w:rsidR="009C388A" w:rsidRPr="00642590">
        <w:rPr>
          <w:rFonts w:ascii="Times New Roman" w:eastAsia="Times New Roman" w:hAnsi="Times New Roman" w:cs="Times New Roman"/>
          <w:sz w:val="22"/>
          <w:szCs w:val="22"/>
          <w:lang w:val="es-ES"/>
        </w:rPr>
        <w:t>excepción,</w:t>
      </w:r>
      <w:r w:rsidRPr="00642590">
        <w:rPr>
          <w:rFonts w:ascii="Times New Roman" w:eastAsia="Times New Roman" w:hAnsi="Times New Roman" w:cs="Times New Roman"/>
          <w:sz w:val="22"/>
          <w:szCs w:val="22"/>
          <w:lang w:val="es-ES"/>
        </w:rPr>
        <w:t xml:space="preserve"> en los que simplemente no hay pruebas suficientes para llegar a una conclusión.  Y, como </w:t>
      </w:r>
      <w:r w:rsidR="009C388A">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 xml:space="preserve">n cualquier departamento, siempre hay algunas quejas que son "sostenidas".  Eso no significa que el departamento esté necesariamente haciendo algo malo; </w:t>
      </w:r>
      <w:r w:rsidR="009C388A">
        <w:rPr>
          <w:rFonts w:ascii="Times New Roman" w:eastAsia="Times New Roman" w:hAnsi="Times New Roman" w:cs="Times New Roman"/>
          <w:sz w:val="22"/>
          <w:szCs w:val="22"/>
          <w:lang w:val="es-ES"/>
        </w:rPr>
        <w:t>e</w:t>
      </w:r>
      <w:r w:rsidRPr="00642590">
        <w:rPr>
          <w:rFonts w:ascii="Times New Roman" w:eastAsia="Times New Roman" w:hAnsi="Times New Roman" w:cs="Times New Roman"/>
          <w:sz w:val="22"/>
          <w:szCs w:val="22"/>
          <w:lang w:val="es-ES"/>
        </w:rPr>
        <w:t>l trabajo de un oficial de policía es bastante duro y, a veces, los oficiales de policía cometen errores.  Admito que la tasa de quejas de los ciudadanos del CCTD, ligeramente superior al promedio, es potencialmente preocupante.  Sin embargo, en mi opinión, la mayor tasa de quejas se atribuye al entorno único en el que trabajan los oficiales de policía de CCTD: los espacios cerrados, los temperamentos en hora pico y otros factores conducen a un mayor número de confrontaciones entre oficiales y ciudadanos de lo habitual.  No puedo decir por qué se encontró que tantas quejas eran "infundadas" o "exoneradas" después de la investigación, pero podría</w:t>
      </w:r>
      <w:r w:rsidR="009F0DF0">
        <w:rPr>
          <w:rFonts w:ascii="Times New Roman" w:eastAsia="Times New Roman" w:hAnsi="Times New Roman" w:cs="Times New Roman"/>
          <w:sz w:val="22"/>
          <w:szCs w:val="22"/>
          <w:lang w:val="es-ES"/>
        </w:rPr>
        <w:t xml:space="preserve"> deberse a </w:t>
      </w:r>
      <w:r w:rsidRPr="00642590">
        <w:rPr>
          <w:rFonts w:ascii="Times New Roman" w:eastAsia="Times New Roman" w:hAnsi="Times New Roman" w:cs="Times New Roman"/>
          <w:sz w:val="22"/>
          <w:szCs w:val="22"/>
          <w:lang w:val="es-ES"/>
        </w:rPr>
        <w:t>que no había cámaras en el C-Rail hasta el mes pasado.  Será interesante ver si la evidencia de video agregada facilitará la resolución de las quejas de los ciudadanos.</w:t>
      </w:r>
    </w:p>
    <w:p w14:paraId="15AB9EBD" w14:textId="2E3662EA"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Incluso cuando una queja ciudadana "no se sostiene", puede haber otras </w:t>
      </w:r>
      <w:r w:rsidR="0055327B">
        <w:rPr>
          <w:rFonts w:ascii="Times New Roman" w:eastAsia="Times New Roman" w:hAnsi="Times New Roman" w:cs="Times New Roman"/>
          <w:sz w:val="22"/>
          <w:szCs w:val="22"/>
          <w:lang w:val="es-ES"/>
        </w:rPr>
        <w:t>medid</w:t>
      </w:r>
      <w:r w:rsidRPr="00642590">
        <w:rPr>
          <w:rFonts w:ascii="Times New Roman" w:eastAsia="Times New Roman" w:hAnsi="Times New Roman" w:cs="Times New Roman"/>
          <w:sz w:val="22"/>
          <w:szCs w:val="22"/>
          <w:lang w:val="es-ES"/>
        </w:rPr>
        <w:t xml:space="preserve">as que un departamento puede y, en algunos casos, debe </w:t>
      </w:r>
      <w:r w:rsidR="0055327B">
        <w:rPr>
          <w:rFonts w:ascii="Times New Roman" w:eastAsia="Times New Roman" w:hAnsi="Times New Roman" w:cs="Times New Roman"/>
          <w:sz w:val="22"/>
          <w:szCs w:val="22"/>
          <w:lang w:val="es-ES"/>
        </w:rPr>
        <w:t>toma</w:t>
      </w:r>
      <w:r w:rsidRPr="00642590">
        <w:rPr>
          <w:rFonts w:ascii="Times New Roman" w:eastAsia="Times New Roman" w:hAnsi="Times New Roman" w:cs="Times New Roman"/>
          <w:sz w:val="22"/>
          <w:szCs w:val="22"/>
          <w:lang w:val="es-ES"/>
        </w:rPr>
        <w:t xml:space="preserve">r para evitar confrontaciones </w:t>
      </w:r>
      <w:r w:rsidR="0055327B">
        <w:rPr>
          <w:rFonts w:ascii="Times New Roman" w:eastAsia="Times New Roman" w:hAnsi="Times New Roman" w:cs="Times New Roman"/>
          <w:sz w:val="22"/>
          <w:szCs w:val="22"/>
          <w:lang w:val="es-ES"/>
        </w:rPr>
        <w:t>en las qu</w:t>
      </w:r>
      <w:r w:rsidRPr="00642590">
        <w:rPr>
          <w:rFonts w:ascii="Times New Roman" w:eastAsia="Times New Roman" w:hAnsi="Times New Roman" w:cs="Times New Roman"/>
          <w:sz w:val="22"/>
          <w:szCs w:val="22"/>
          <w:lang w:val="es-ES"/>
        </w:rPr>
        <w:t xml:space="preserve">e la fuerza </w:t>
      </w:r>
      <w:r w:rsidR="00AB0C18">
        <w:rPr>
          <w:rFonts w:ascii="Times New Roman" w:eastAsia="Times New Roman" w:hAnsi="Times New Roman" w:cs="Times New Roman"/>
          <w:sz w:val="22"/>
          <w:szCs w:val="22"/>
          <w:lang w:val="es-ES"/>
        </w:rPr>
        <w:t>sea</w:t>
      </w:r>
      <w:r w:rsidRPr="00642590">
        <w:rPr>
          <w:rFonts w:ascii="Times New Roman" w:eastAsia="Times New Roman" w:hAnsi="Times New Roman" w:cs="Times New Roman"/>
          <w:sz w:val="22"/>
          <w:szCs w:val="22"/>
          <w:lang w:val="es-ES"/>
        </w:rPr>
        <w:t xml:space="preserve"> necesaria.  CCTD parece haber tomado algunas medidas concretas para dejar claro cuándo y cómo los </w:t>
      </w:r>
      <w:r w:rsidRPr="00642590">
        <w:rPr>
          <w:rFonts w:ascii="Times New Roman" w:eastAsia="Times New Roman" w:hAnsi="Times New Roman" w:cs="Times New Roman"/>
          <w:sz w:val="22"/>
          <w:szCs w:val="22"/>
          <w:lang w:val="es-ES"/>
        </w:rPr>
        <w:lastRenderedPageBreak/>
        <w:t>oficiales deben usar sus pistolas paralizantes; el Manual del Oficial del Departamento de Policía de CCTD</w:t>
      </w:r>
      <w:r w:rsidR="00AB0C18">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que se muestra en el Anexo 5</w:t>
      </w:r>
      <w:r w:rsidR="00AB0C18">
        <w:rPr>
          <w:rFonts w:ascii="Times New Roman" w:eastAsia="Times New Roman" w:hAnsi="Times New Roman" w:cs="Times New Roman"/>
          <w:sz w:val="22"/>
          <w:szCs w:val="22"/>
          <w:lang w:val="es-ES"/>
        </w:rPr>
        <w:t>,</w:t>
      </w:r>
      <w:r w:rsidRPr="00642590">
        <w:rPr>
          <w:rFonts w:ascii="Times New Roman" w:eastAsia="Times New Roman" w:hAnsi="Times New Roman" w:cs="Times New Roman"/>
          <w:sz w:val="22"/>
          <w:szCs w:val="22"/>
          <w:lang w:val="es-ES"/>
        </w:rPr>
        <w:t xml:space="preserve"> es un excelente ejemplo.  En todo caso, el Departamento podría requerir capacitación adicional </w:t>
      </w:r>
      <w:r w:rsidR="0055327B">
        <w:rPr>
          <w:rFonts w:ascii="Times New Roman" w:eastAsia="Times New Roman" w:hAnsi="Times New Roman" w:cs="Times New Roman"/>
          <w:sz w:val="22"/>
          <w:szCs w:val="22"/>
          <w:lang w:val="es-ES"/>
        </w:rPr>
        <w:t>tras</w:t>
      </w:r>
      <w:r w:rsidRPr="00642590">
        <w:rPr>
          <w:rFonts w:ascii="Times New Roman" w:eastAsia="Times New Roman" w:hAnsi="Times New Roman" w:cs="Times New Roman"/>
          <w:sz w:val="22"/>
          <w:szCs w:val="22"/>
          <w:lang w:val="es-ES"/>
        </w:rPr>
        <w:t xml:space="preserve"> incidentes en los que se alega que el uso de la fuerza fue inapropiado.  Es importante que, cuando corresponda, los departamentos de policía no solo disciplinen a los </w:t>
      </w:r>
      <w:proofErr w:type="gramStart"/>
      <w:r w:rsidRPr="00642590">
        <w:rPr>
          <w:rFonts w:ascii="Times New Roman" w:eastAsia="Times New Roman" w:hAnsi="Times New Roman" w:cs="Times New Roman"/>
          <w:sz w:val="22"/>
          <w:szCs w:val="22"/>
          <w:lang w:val="es-ES"/>
        </w:rPr>
        <w:t>oficiales</w:t>
      </w:r>
      <w:proofErr w:type="gramEnd"/>
      <w:r w:rsidRPr="00642590">
        <w:rPr>
          <w:rFonts w:ascii="Times New Roman" w:eastAsia="Times New Roman" w:hAnsi="Times New Roman" w:cs="Times New Roman"/>
          <w:sz w:val="22"/>
          <w:szCs w:val="22"/>
          <w:lang w:val="es-ES"/>
        </w:rPr>
        <w:t xml:space="preserve"> </w:t>
      </w:r>
      <w:r w:rsidR="00AB0C18">
        <w:rPr>
          <w:rFonts w:ascii="Times New Roman" w:eastAsia="Times New Roman" w:hAnsi="Times New Roman" w:cs="Times New Roman"/>
          <w:sz w:val="22"/>
          <w:szCs w:val="22"/>
          <w:lang w:val="es-ES"/>
        </w:rPr>
        <w:t>sino</w:t>
      </w:r>
      <w:r w:rsidRPr="00642590">
        <w:rPr>
          <w:rFonts w:ascii="Times New Roman" w:eastAsia="Times New Roman" w:hAnsi="Times New Roman" w:cs="Times New Roman"/>
          <w:sz w:val="22"/>
          <w:szCs w:val="22"/>
          <w:lang w:val="es-ES"/>
        </w:rPr>
        <w:t xml:space="preserve"> </w:t>
      </w:r>
      <w:r w:rsidR="00AB0C18">
        <w:rPr>
          <w:rFonts w:ascii="Times New Roman" w:eastAsia="Times New Roman" w:hAnsi="Times New Roman" w:cs="Times New Roman"/>
          <w:sz w:val="22"/>
          <w:szCs w:val="22"/>
          <w:lang w:val="es-ES"/>
        </w:rPr>
        <w:t>que los</w:t>
      </w:r>
      <w:r w:rsidRPr="00642590">
        <w:rPr>
          <w:rFonts w:ascii="Times New Roman" w:eastAsia="Times New Roman" w:hAnsi="Times New Roman" w:cs="Times New Roman"/>
          <w:sz w:val="22"/>
          <w:szCs w:val="22"/>
          <w:lang w:val="es-ES"/>
        </w:rPr>
        <w:t xml:space="preserve"> dejen así. Es igualmente fundamental </w:t>
      </w:r>
      <w:r w:rsidR="00666604">
        <w:rPr>
          <w:rFonts w:ascii="Times New Roman" w:eastAsia="Times New Roman" w:hAnsi="Times New Roman" w:cs="Times New Roman"/>
          <w:sz w:val="22"/>
          <w:szCs w:val="22"/>
          <w:lang w:val="es-ES"/>
        </w:rPr>
        <w:t>proporcion</w:t>
      </w:r>
      <w:r w:rsidRPr="00642590">
        <w:rPr>
          <w:rFonts w:ascii="Times New Roman" w:eastAsia="Times New Roman" w:hAnsi="Times New Roman" w:cs="Times New Roman"/>
          <w:sz w:val="22"/>
          <w:szCs w:val="22"/>
          <w:lang w:val="es-ES"/>
        </w:rPr>
        <w:t xml:space="preserve">ar a los oficiales las herramientas </w:t>
      </w:r>
      <w:r w:rsidR="00666604">
        <w:rPr>
          <w:rFonts w:ascii="Times New Roman" w:eastAsia="Times New Roman" w:hAnsi="Times New Roman" w:cs="Times New Roman"/>
          <w:sz w:val="22"/>
          <w:szCs w:val="22"/>
          <w:lang w:val="es-ES"/>
        </w:rPr>
        <w:t>necesarias</w:t>
      </w:r>
      <w:r w:rsidRPr="00642590">
        <w:rPr>
          <w:rFonts w:ascii="Times New Roman" w:eastAsia="Times New Roman" w:hAnsi="Times New Roman" w:cs="Times New Roman"/>
          <w:sz w:val="22"/>
          <w:szCs w:val="22"/>
          <w:lang w:val="es-ES"/>
        </w:rPr>
        <w:t xml:space="preserve"> para evitar confrontaciones en el futuro.  </w:t>
      </w:r>
    </w:p>
    <w:p w14:paraId="73F5793F" w14:textId="62A41687"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Con todo eso en mente, si </w:t>
      </w:r>
      <w:r w:rsidR="00666604">
        <w:rPr>
          <w:rFonts w:ascii="Times New Roman" w:eastAsia="Times New Roman" w:hAnsi="Times New Roman" w:cs="Times New Roman"/>
          <w:sz w:val="22"/>
          <w:szCs w:val="22"/>
          <w:lang w:val="es-ES"/>
        </w:rPr>
        <w:t>hubiera sido</w:t>
      </w:r>
      <w:r w:rsidRPr="00642590">
        <w:rPr>
          <w:rFonts w:ascii="Times New Roman" w:eastAsia="Times New Roman" w:hAnsi="Times New Roman" w:cs="Times New Roman"/>
          <w:sz w:val="22"/>
          <w:szCs w:val="22"/>
          <w:lang w:val="es-ES"/>
        </w:rPr>
        <w:t xml:space="preserve"> mi decisión, habría requerido que los oficiales Palmer y Cruze asistieran a sesiones de capacitación adicionales sobre el uso de pistolas paralizantes </w:t>
      </w:r>
      <w:r w:rsidR="00666604">
        <w:rPr>
          <w:rFonts w:ascii="Times New Roman" w:eastAsia="Times New Roman" w:hAnsi="Times New Roman" w:cs="Times New Roman"/>
          <w:sz w:val="22"/>
          <w:szCs w:val="22"/>
          <w:lang w:val="es-ES"/>
        </w:rPr>
        <w:t>tra</w:t>
      </w:r>
      <w:r w:rsidRPr="00642590">
        <w:rPr>
          <w:rFonts w:ascii="Times New Roman" w:eastAsia="Times New Roman" w:hAnsi="Times New Roman" w:cs="Times New Roman"/>
          <w:sz w:val="22"/>
          <w:szCs w:val="22"/>
          <w:lang w:val="es-ES"/>
        </w:rPr>
        <w:t>s el incidente con Avery Leon.  No he oído nada de que se esté llevando a cabo ningún entrenamiento de este tipo, al menos no todavía.  No estoy segur</w:t>
      </w:r>
      <w:r w:rsidR="00666604">
        <w:rPr>
          <w:rFonts w:ascii="Times New Roman" w:eastAsia="Times New Roman" w:hAnsi="Times New Roman" w:cs="Times New Roman"/>
          <w:sz w:val="22"/>
          <w:szCs w:val="22"/>
          <w:lang w:val="es-ES"/>
        </w:rPr>
        <w:t>a</w:t>
      </w:r>
      <w:r w:rsidRPr="00642590">
        <w:rPr>
          <w:rFonts w:ascii="Times New Roman" w:eastAsia="Times New Roman" w:hAnsi="Times New Roman" w:cs="Times New Roman"/>
          <w:sz w:val="22"/>
          <w:szCs w:val="22"/>
          <w:lang w:val="es-ES"/>
        </w:rPr>
        <w:t xml:space="preserve"> de haberlos </w:t>
      </w:r>
      <w:r w:rsidR="00024E95">
        <w:rPr>
          <w:rFonts w:ascii="Times New Roman" w:eastAsia="Times New Roman" w:hAnsi="Times New Roman" w:cs="Times New Roman"/>
          <w:sz w:val="22"/>
          <w:szCs w:val="22"/>
          <w:lang w:val="es-ES"/>
        </w:rPr>
        <w:t xml:space="preserve">tenido que </w:t>
      </w:r>
      <w:r w:rsidRPr="00642590">
        <w:rPr>
          <w:rFonts w:ascii="Times New Roman" w:eastAsia="Times New Roman" w:hAnsi="Times New Roman" w:cs="Times New Roman"/>
          <w:sz w:val="22"/>
          <w:szCs w:val="22"/>
          <w:lang w:val="es-ES"/>
        </w:rPr>
        <w:t>disciplin</w:t>
      </w:r>
      <w:r w:rsidR="00024E95">
        <w:rPr>
          <w:rFonts w:ascii="Times New Roman" w:eastAsia="Times New Roman" w:hAnsi="Times New Roman" w:cs="Times New Roman"/>
          <w:sz w:val="22"/>
          <w:szCs w:val="22"/>
          <w:lang w:val="es-ES"/>
        </w:rPr>
        <w:t>ar</w:t>
      </w:r>
      <w:r w:rsidRPr="00642590">
        <w:rPr>
          <w:rFonts w:ascii="Times New Roman" w:eastAsia="Times New Roman" w:hAnsi="Times New Roman" w:cs="Times New Roman"/>
          <w:sz w:val="22"/>
          <w:szCs w:val="22"/>
          <w:lang w:val="es-ES"/>
        </w:rPr>
        <w:t>, pero claramente algo salió mal ese día y es importante que CCTD tome medidas para asegurarse de que no vuelva a suceder.</w:t>
      </w:r>
    </w:p>
    <w:p w14:paraId="2B3955C2" w14:textId="4FE9F036" w:rsidR="003A789B" w:rsidRPr="00642590" w:rsidRDefault="003A789B" w:rsidP="003A789B">
      <w:pPr>
        <w:spacing w:line="360" w:lineRule="auto"/>
        <w:ind w:firstLine="720"/>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Por la </w:t>
      </w:r>
      <w:r w:rsidR="00024E95">
        <w:rPr>
          <w:rFonts w:ascii="Times New Roman" w:eastAsia="Times New Roman" w:hAnsi="Times New Roman" w:cs="Times New Roman"/>
          <w:sz w:val="22"/>
          <w:szCs w:val="22"/>
          <w:lang w:val="es-ES"/>
        </w:rPr>
        <w:t>presente, doy fe de haber leído la declaración anterior y declaro, bajo pena de perjurio, según las leyes de los Estados Unidos,</w:t>
      </w:r>
      <w:r w:rsidRPr="00642590">
        <w:rPr>
          <w:rFonts w:ascii="Times New Roman" w:eastAsia="Times New Roman" w:hAnsi="Times New Roman" w:cs="Times New Roman"/>
          <w:sz w:val="22"/>
          <w:szCs w:val="22"/>
          <w:lang w:val="es-ES"/>
        </w:rPr>
        <w:t xml:space="preserve"> que es verdadera y correcta.  Antes de dar esta declaración, me dijeron que debía </w:t>
      </w:r>
      <w:r w:rsidR="00AB0C18">
        <w:rPr>
          <w:rFonts w:ascii="Times New Roman" w:eastAsia="Times New Roman" w:hAnsi="Times New Roman" w:cs="Times New Roman"/>
          <w:sz w:val="22"/>
          <w:szCs w:val="22"/>
          <w:lang w:val="es-ES"/>
        </w:rPr>
        <w:t>inclui</w:t>
      </w:r>
      <w:r w:rsidRPr="00642590">
        <w:rPr>
          <w:rFonts w:ascii="Times New Roman" w:eastAsia="Times New Roman" w:hAnsi="Times New Roman" w:cs="Times New Roman"/>
          <w:sz w:val="22"/>
          <w:szCs w:val="22"/>
          <w:lang w:val="es-ES"/>
        </w:rPr>
        <w:t>r todos los testimonios relevantes y seguí esas instrucciones. También entiendo que puedo y debo actualizar esta declaración jurada si se me ocurre algo nuevo hasta el momento de testificar en este caso.</w:t>
      </w:r>
    </w:p>
    <w:p w14:paraId="519BAE4B" w14:textId="77777777" w:rsidR="003A789B" w:rsidRPr="00642590" w:rsidRDefault="003A789B" w:rsidP="003A789B">
      <w:pPr>
        <w:spacing w:line="360" w:lineRule="auto"/>
        <w:rPr>
          <w:rFonts w:ascii="Times New Roman" w:eastAsia="Times New Roman" w:hAnsi="Times New Roman" w:cs="Times New Roman"/>
          <w:sz w:val="22"/>
          <w:szCs w:val="22"/>
          <w:lang w:val="es-ES"/>
        </w:rPr>
      </w:pPr>
    </w:p>
    <w:p w14:paraId="5C7A63A3" w14:textId="2DC6A6CC" w:rsidR="003A789B" w:rsidRPr="00642590" w:rsidRDefault="003A789B" w:rsidP="003A789B">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/s/ Alférez Sandy</w:t>
      </w:r>
      <w:r w:rsidRPr="00642590">
        <w:rPr>
          <w:rFonts w:ascii="Times New Roman" w:eastAsia="Times New Roman" w:hAnsi="Times New Roman" w:cs="Times New Roman"/>
          <w:i/>
          <w:sz w:val="22"/>
          <w:szCs w:val="22"/>
          <w:u w:val="single"/>
          <w:lang w:val="es-ES"/>
        </w:rPr>
        <w:tab/>
      </w:r>
      <w:r w:rsidRPr="00642590">
        <w:rPr>
          <w:rFonts w:ascii="Times New Roman" w:eastAsia="Times New Roman" w:hAnsi="Times New Roman" w:cs="Times New Roman"/>
          <w:i/>
          <w:sz w:val="22"/>
          <w:szCs w:val="22"/>
          <w:u w:val="single"/>
          <w:lang w:val="es-ES"/>
        </w:rPr>
        <w:tab/>
      </w:r>
    </w:p>
    <w:p w14:paraId="5E4D4FBC" w14:textId="77777777" w:rsidR="003A789B" w:rsidRPr="00642590" w:rsidRDefault="003A789B" w:rsidP="003A789B">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Alférez Sandy</w:t>
      </w:r>
    </w:p>
    <w:p w14:paraId="56F8D23C" w14:textId="77777777" w:rsidR="003A789B" w:rsidRPr="00642590" w:rsidRDefault="003A789B" w:rsidP="003A789B">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Fecha: 15 de septiembre de 2014</w:t>
      </w:r>
    </w:p>
    <w:p w14:paraId="22A63A11" w14:textId="77777777" w:rsidR="003A789B" w:rsidRPr="00642590" w:rsidRDefault="003A789B" w:rsidP="003A789B">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Suscrito y juramentado ante mí el 15 de septiembre de 2014.</w:t>
      </w:r>
    </w:p>
    <w:p w14:paraId="5E0E51BA" w14:textId="77777777" w:rsidR="003A789B" w:rsidRPr="00642590" w:rsidRDefault="003A789B" w:rsidP="003A789B">
      <w:pPr>
        <w:spacing w:line="360" w:lineRule="auto"/>
        <w:rPr>
          <w:rFonts w:ascii="Times New Roman" w:eastAsia="Times New Roman" w:hAnsi="Times New Roman" w:cs="Times New Roman"/>
          <w:sz w:val="22"/>
          <w:szCs w:val="22"/>
          <w:lang w:val="es-ES"/>
        </w:rPr>
      </w:pPr>
    </w:p>
    <w:p w14:paraId="66622535" w14:textId="45D205CB" w:rsidR="003A789B" w:rsidRPr="00642590" w:rsidRDefault="003A789B" w:rsidP="003A789B">
      <w:pPr>
        <w:spacing w:line="360" w:lineRule="auto"/>
        <w:jc w:val="right"/>
        <w:rPr>
          <w:rFonts w:ascii="Times New Roman" w:eastAsia="Times New Roman" w:hAnsi="Times New Roman" w:cs="Times New Roman"/>
          <w:i/>
          <w:sz w:val="22"/>
          <w:szCs w:val="22"/>
          <w:u w:val="single"/>
          <w:lang w:val="es-ES"/>
        </w:rPr>
      </w:pPr>
      <w:r w:rsidRPr="00642590">
        <w:rPr>
          <w:rFonts w:ascii="Times New Roman" w:eastAsia="Times New Roman" w:hAnsi="Times New Roman" w:cs="Times New Roman"/>
          <w:i/>
          <w:sz w:val="22"/>
          <w:szCs w:val="22"/>
          <w:u w:val="single"/>
          <w:lang w:val="es-ES"/>
        </w:rPr>
        <w:tab/>
        <w:t xml:space="preserve">/s/ Bobbie </w:t>
      </w:r>
      <w:proofErr w:type="spellStart"/>
      <w:r w:rsidRPr="00642590">
        <w:rPr>
          <w:rFonts w:ascii="Times New Roman" w:eastAsia="Times New Roman" w:hAnsi="Times New Roman" w:cs="Times New Roman"/>
          <w:i/>
          <w:sz w:val="22"/>
          <w:szCs w:val="22"/>
          <w:u w:val="single"/>
          <w:lang w:val="es-ES"/>
        </w:rPr>
        <w:t>Dousa</w:t>
      </w:r>
      <w:proofErr w:type="spellEnd"/>
      <w:r w:rsidRPr="00642590">
        <w:rPr>
          <w:rFonts w:ascii="Times New Roman" w:eastAsia="Times New Roman" w:hAnsi="Times New Roman" w:cs="Times New Roman"/>
          <w:i/>
          <w:sz w:val="22"/>
          <w:szCs w:val="22"/>
          <w:u w:val="single"/>
          <w:lang w:val="es-ES"/>
        </w:rPr>
        <w:tab/>
      </w:r>
      <w:r w:rsidRPr="00642590">
        <w:rPr>
          <w:rFonts w:ascii="Times New Roman" w:eastAsia="Times New Roman" w:hAnsi="Times New Roman" w:cs="Times New Roman"/>
          <w:i/>
          <w:sz w:val="22"/>
          <w:szCs w:val="22"/>
          <w:u w:val="single"/>
          <w:lang w:val="es-ES"/>
        </w:rPr>
        <w:tab/>
      </w:r>
    </w:p>
    <w:p w14:paraId="5E3A5DE2" w14:textId="77777777" w:rsidR="003A789B" w:rsidRPr="00642590" w:rsidRDefault="003A789B" w:rsidP="003A789B">
      <w:pPr>
        <w:spacing w:line="360" w:lineRule="auto"/>
        <w:jc w:val="right"/>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 xml:space="preserve">Bobbie </w:t>
      </w:r>
      <w:proofErr w:type="spellStart"/>
      <w:r w:rsidRPr="00642590">
        <w:rPr>
          <w:rFonts w:ascii="Times New Roman" w:eastAsia="Times New Roman" w:hAnsi="Times New Roman" w:cs="Times New Roman"/>
          <w:sz w:val="22"/>
          <w:szCs w:val="22"/>
          <w:lang w:val="es-ES"/>
        </w:rPr>
        <w:t>Dousa</w:t>
      </w:r>
      <w:proofErr w:type="spellEnd"/>
    </w:p>
    <w:p w14:paraId="53BD8D86" w14:textId="28655EB3" w:rsidR="007A5D76" w:rsidRPr="00642590" w:rsidRDefault="003A789B" w:rsidP="007A5D7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Notario público en y para el estado de Oregón</w:t>
      </w:r>
    </w:p>
    <w:p w14:paraId="5A953028" w14:textId="03742AAC" w:rsidR="007A5D76" w:rsidRPr="00642590" w:rsidRDefault="00B92BEF" w:rsidP="007A5D7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DD5781B" w14:textId="53C460B5" w:rsidR="00B92BEF" w:rsidRPr="00642590" w:rsidRDefault="00B92BEF" w:rsidP="007A5D7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5D2AE31F" w14:textId="57E82957" w:rsidR="00B92BEF" w:rsidRPr="00642590" w:rsidRDefault="00B92BEF" w:rsidP="007A5D7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0F593EA5" w14:textId="0691B328" w:rsidR="00B92BEF" w:rsidRPr="00642590" w:rsidRDefault="00B92BEF" w:rsidP="007A5D76">
      <w:pPr>
        <w:spacing w:line="360" w:lineRule="auto"/>
        <w:rPr>
          <w:rFonts w:ascii="Times New Roman" w:eastAsia="Times New Roman" w:hAnsi="Times New Roman" w:cs="Times New Roman"/>
          <w:sz w:val="22"/>
          <w:szCs w:val="22"/>
          <w:lang w:val="es-ES"/>
        </w:rPr>
      </w:pPr>
      <w:r w:rsidRPr="00642590">
        <w:rPr>
          <w:rFonts w:ascii="Times New Roman" w:eastAsia="Times New Roman" w:hAnsi="Times New Roman" w:cs="Times New Roman"/>
          <w:sz w:val="22"/>
          <w:szCs w:val="22"/>
          <w:lang w:val="es-ES"/>
        </w:rPr>
        <w:t>//</w:t>
      </w:r>
    </w:p>
    <w:p w14:paraId="31D439E2" w14:textId="532B6FDD" w:rsidR="007A5D76" w:rsidRPr="00642590" w:rsidRDefault="00B92BEF" w:rsidP="007A5D76">
      <w:pPr>
        <w:spacing w:line="360" w:lineRule="auto"/>
        <w:rPr>
          <w:rFonts w:ascii="Times New Roman" w:eastAsia="Times New Roman" w:hAnsi="Times New Roman" w:cs="Times New Roman"/>
          <w:sz w:val="22"/>
          <w:szCs w:val="22"/>
          <w:lang w:val="es-ES"/>
        </w:rPr>
        <w:sectPr w:rsidR="007A5D76" w:rsidRPr="00642590" w:rsidSect="00724095">
          <w:pgSz w:w="12240" w:h="15840"/>
          <w:pgMar w:top="1440" w:right="1440" w:bottom="1152" w:left="1440" w:header="720" w:footer="432" w:gutter="0"/>
          <w:lnNumType w:countBy="1"/>
          <w:pgNumType w:start="41"/>
          <w:cols w:space="720"/>
          <w:docGrid w:linePitch="360"/>
        </w:sectPr>
      </w:pPr>
      <w:r w:rsidRPr="00642590">
        <w:rPr>
          <w:rFonts w:ascii="Times New Roman" w:eastAsia="Times New Roman" w:hAnsi="Times New Roman" w:cs="Times New Roman"/>
          <w:sz w:val="22"/>
          <w:szCs w:val="22"/>
          <w:lang w:val="es-ES"/>
        </w:rPr>
        <w:t>//</w:t>
      </w:r>
    </w:p>
    <w:p w14:paraId="438A996F" w14:textId="1531ABD9" w:rsidR="000C7F66" w:rsidRPr="00642590" w:rsidRDefault="004311DB" w:rsidP="003A789B">
      <w:pPr>
        <w:spacing w:after="200" w:line="276" w:lineRule="auto"/>
        <w:rPr>
          <w:rFonts w:ascii="Times New Roman" w:eastAsia="Times New Roman" w:hAnsi="Times New Roman" w:cs="Times New Roman"/>
          <w:sz w:val="22"/>
          <w:szCs w:val="22"/>
          <w:lang w:val="es-ES"/>
        </w:rPr>
      </w:pPr>
      <w:r>
        <w:rPr>
          <w:rFonts w:ascii="Times New Roman" w:eastAsia="Times New Roman" w:hAnsi="Times New Roman" w:cs="Times New Roman"/>
          <w:noProof/>
          <w:sz w:val="22"/>
          <w:szCs w:val="22"/>
          <w:lang w:val="es-ES"/>
        </w:rPr>
        <w:lastRenderedPageBreak/>
        <mc:AlternateContent>
          <mc:Choice Requires="wpg">
            <w:drawing>
              <wp:anchor distT="0" distB="0" distL="114300" distR="114300" simplePos="0" relativeHeight="251694080" behindDoc="0" locked="0" layoutInCell="1" allowOverlap="1" wp14:anchorId="2D9A5C8E" wp14:editId="4AC20B44">
                <wp:simplePos x="0" y="0"/>
                <wp:positionH relativeFrom="column">
                  <wp:posOffset>-885825</wp:posOffset>
                </wp:positionH>
                <wp:positionV relativeFrom="paragraph">
                  <wp:posOffset>284163</wp:posOffset>
                </wp:positionV>
                <wp:extent cx="7747000" cy="5879465"/>
                <wp:effectExtent l="0" t="0" r="0" b="635"/>
                <wp:wrapNone/>
                <wp:docPr id="472407271" name="Group 13"/>
                <wp:cNvGraphicFramePr/>
                <a:graphic xmlns:a="http://schemas.openxmlformats.org/drawingml/2006/main">
                  <a:graphicData uri="http://schemas.microsoft.com/office/word/2010/wordprocessingGroup">
                    <wpg:wgp>
                      <wpg:cNvGrpSpPr/>
                      <wpg:grpSpPr>
                        <a:xfrm>
                          <a:off x="0" y="0"/>
                          <a:ext cx="7747000" cy="5879465"/>
                          <a:chOff x="0" y="0"/>
                          <a:chExt cx="7747000" cy="5879465"/>
                        </a:xfrm>
                      </wpg:grpSpPr>
                      <pic:pic xmlns:pic="http://schemas.openxmlformats.org/drawingml/2006/picture">
                        <pic:nvPicPr>
                          <pic:cNvPr id="525758967"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747000" cy="58794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
                            </a:ext>
                          </a:extLst>
                        </pic:spPr>
                      </pic:pic>
                      <wpg:grpSp>
                        <wpg:cNvPr id="731126337" name="Group 12"/>
                        <wpg:cNvGrpSpPr/>
                        <wpg:grpSpPr>
                          <a:xfrm>
                            <a:off x="1243013" y="514350"/>
                            <a:ext cx="5560487" cy="3213937"/>
                            <a:chOff x="0" y="0"/>
                            <a:chExt cx="5560487" cy="3213937"/>
                          </a:xfrm>
                        </wpg:grpSpPr>
                        <wps:wsp>
                          <wps:cNvPr id="1411303013" name="Text Box 11"/>
                          <wps:cNvSpPr txBox="1"/>
                          <wps:spPr>
                            <a:xfrm>
                              <a:off x="1314450" y="0"/>
                              <a:ext cx="2706866" cy="272503"/>
                            </a:xfrm>
                            <a:prstGeom prst="rect">
                              <a:avLst/>
                            </a:prstGeom>
                            <a:solidFill>
                              <a:srgbClr val="E2E2E2"/>
                            </a:solidFill>
                            <a:ln w="6350">
                              <a:solidFill>
                                <a:prstClr val="black"/>
                              </a:solidFill>
                            </a:ln>
                          </wps:spPr>
                          <wps:txbx>
                            <w:txbxContent>
                              <w:p w14:paraId="23BAD42B" w14:textId="77777777" w:rsidR="00024E95" w:rsidRPr="00024E95" w:rsidRDefault="00024E9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222789" name="Text Box 11"/>
                          <wps:cNvSpPr txBox="1"/>
                          <wps:spPr>
                            <a:xfrm>
                              <a:off x="0" y="942975"/>
                              <a:ext cx="859900" cy="242137"/>
                            </a:xfrm>
                            <a:prstGeom prst="rect">
                              <a:avLst/>
                            </a:prstGeom>
                            <a:solidFill>
                              <a:srgbClr val="E2E2E2"/>
                            </a:solidFill>
                            <a:ln w="6350">
                              <a:noFill/>
                            </a:ln>
                          </wps:spPr>
                          <wps:txbx>
                            <w:txbxContent>
                              <w:p w14:paraId="73E4F127" w14:textId="77777777" w:rsidR="00024E95" w:rsidRPr="00024E95" w:rsidRDefault="00024E95" w:rsidP="00024E95">
                                <w:pPr>
                                  <w:rPr>
                                    <w:color w:val="1D4C7C"/>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598264" name="Text Box 11"/>
                          <wps:cNvSpPr txBox="1"/>
                          <wps:spPr>
                            <a:xfrm>
                              <a:off x="2400300" y="971550"/>
                              <a:ext cx="859900" cy="242137"/>
                            </a:xfrm>
                            <a:prstGeom prst="rect">
                              <a:avLst/>
                            </a:prstGeom>
                            <a:solidFill>
                              <a:srgbClr val="E2E2E2"/>
                            </a:solidFill>
                            <a:ln w="6350">
                              <a:noFill/>
                            </a:ln>
                          </wps:spPr>
                          <wps:txbx>
                            <w:txbxContent>
                              <w:p w14:paraId="0E533A7A" w14:textId="77777777" w:rsidR="00024E95" w:rsidRPr="00024E95" w:rsidRDefault="00024E95" w:rsidP="00024E95">
                                <w:pPr>
                                  <w:rPr>
                                    <w:color w:val="1D4C7C"/>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5145661" name="Text Box 11"/>
                          <wps:cNvSpPr txBox="1"/>
                          <wps:spPr>
                            <a:xfrm>
                              <a:off x="4457700" y="1000125"/>
                              <a:ext cx="859900" cy="242137"/>
                            </a:xfrm>
                            <a:prstGeom prst="rect">
                              <a:avLst/>
                            </a:prstGeom>
                            <a:solidFill>
                              <a:srgbClr val="E2E2E2"/>
                            </a:solidFill>
                            <a:ln w="6350">
                              <a:noFill/>
                            </a:ln>
                          </wps:spPr>
                          <wps:txbx>
                            <w:txbxContent>
                              <w:p w14:paraId="03DC53AD" w14:textId="77777777" w:rsidR="00024E95" w:rsidRPr="00024E95" w:rsidRDefault="00024E95" w:rsidP="00024E95">
                                <w:pPr>
                                  <w:rPr>
                                    <w:color w:val="1D4C7C"/>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955176" name="Text Box 11"/>
                          <wps:cNvSpPr txBox="1"/>
                          <wps:spPr>
                            <a:xfrm>
                              <a:off x="2043112" y="485775"/>
                              <a:ext cx="1144514" cy="242137"/>
                            </a:xfrm>
                            <a:prstGeom prst="rect">
                              <a:avLst/>
                            </a:prstGeom>
                            <a:solidFill>
                              <a:srgbClr val="E2E2E2"/>
                            </a:solidFill>
                            <a:ln w="6350">
                              <a:noFill/>
                            </a:ln>
                          </wps:spPr>
                          <wps:txbx>
                            <w:txbxContent>
                              <w:p w14:paraId="52286CB2" w14:textId="77777777" w:rsidR="004311DB" w:rsidRPr="004311DB" w:rsidRDefault="004311DB" w:rsidP="004311DB">
                                <w:pPr>
                                  <w:rPr>
                                    <w:b/>
                                    <w:bCs/>
                                    <w:color w:val="1D4C7C"/>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4697550" name="Text Box 11"/>
                          <wps:cNvSpPr txBox="1"/>
                          <wps:spPr>
                            <a:xfrm>
                              <a:off x="2114550" y="2457450"/>
                              <a:ext cx="1144514" cy="242137"/>
                            </a:xfrm>
                            <a:prstGeom prst="rect">
                              <a:avLst/>
                            </a:prstGeom>
                            <a:solidFill>
                              <a:srgbClr val="E2E2E2"/>
                            </a:solidFill>
                            <a:ln w="6350">
                              <a:noFill/>
                            </a:ln>
                          </wps:spPr>
                          <wps:txbx>
                            <w:txbxContent>
                              <w:p w14:paraId="4329486D" w14:textId="77777777" w:rsidR="004311DB" w:rsidRPr="004311DB" w:rsidRDefault="004311DB" w:rsidP="004311DB">
                                <w:pPr>
                                  <w:rPr>
                                    <w:b/>
                                    <w:bCs/>
                                    <w:color w:val="696C5E"/>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168534" name="Text Box 11"/>
                          <wps:cNvSpPr txBox="1"/>
                          <wps:spPr>
                            <a:xfrm>
                              <a:off x="42862" y="2971800"/>
                              <a:ext cx="859900" cy="242137"/>
                            </a:xfrm>
                            <a:prstGeom prst="rect">
                              <a:avLst/>
                            </a:prstGeom>
                            <a:solidFill>
                              <a:srgbClr val="E2E2E2"/>
                            </a:solidFill>
                            <a:ln w="6350">
                              <a:noFill/>
                            </a:ln>
                          </wps:spPr>
                          <wps:txbx>
                            <w:txbxContent>
                              <w:p w14:paraId="34A2939F" w14:textId="77777777" w:rsidR="004311DB" w:rsidRPr="004311DB" w:rsidRDefault="004311DB" w:rsidP="004311DB">
                                <w:pPr>
                                  <w:rPr>
                                    <w:color w:val="696C5E"/>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968475" name="Text Box 11"/>
                          <wps:cNvSpPr txBox="1"/>
                          <wps:spPr>
                            <a:xfrm>
                              <a:off x="4700587" y="2971800"/>
                              <a:ext cx="859900" cy="242137"/>
                            </a:xfrm>
                            <a:prstGeom prst="rect">
                              <a:avLst/>
                            </a:prstGeom>
                            <a:solidFill>
                              <a:srgbClr val="E2E2E2"/>
                            </a:solidFill>
                            <a:ln w="6350">
                              <a:noFill/>
                            </a:ln>
                          </wps:spPr>
                          <wps:txbx>
                            <w:txbxContent>
                              <w:p w14:paraId="71092156" w14:textId="77777777" w:rsidR="004311DB" w:rsidRPr="004311DB" w:rsidRDefault="004311DB" w:rsidP="004311DB">
                                <w:pPr>
                                  <w:rPr>
                                    <w:color w:val="696C5E"/>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158156" name="Text Box 11"/>
                          <wps:cNvSpPr txBox="1"/>
                          <wps:spPr>
                            <a:xfrm>
                              <a:off x="2400300" y="2971800"/>
                              <a:ext cx="859900" cy="242137"/>
                            </a:xfrm>
                            <a:prstGeom prst="rect">
                              <a:avLst/>
                            </a:prstGeom>
                            <a:solidFill>
                              <a:srgbClr val="E2E2E2"/>
                            </a:solidFill>
                            <a:ln w="6350">
                              <a:noFill/>
                            </a:ln>
                          </wps:spPr>
                          <wps:txbx>
                            <w:txbxContent>
                              <w:p w14:paraId="6865FFA8" w14:textId="77777777" w:rsidR="004311DB" w:rsidRPr="004311DB" w:rsidRDefault="004311DB" w:rsidP="004311DB">
                                <w:pPr>
                                  <w:rPr>
                                    <w:color w:val="696C5E"/>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9A5C8E" id="Group 13" o:spid="_x0000_s1029" style="position:absolute;margin-left:-69.75pt;margin-top:22.4pt;width:610pt;height:462.95pt;z-index:251694080" coordsize="77470,58794" o:gfxdata="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Zq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3wZ/yI+g/9g63/APRa1tVi+DP+RH0H/sHW&#13;&#10;/wD6LWtqgAooooAKKKKACiiigAooooAKxfGf/Ij69/2Drj/0W1bVYvjP/kR9e/7B1x/6LagB1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N8Gf8iPoP/YOt/8A0Wtb&#13;&#10;VYvgz/kR9B/7B1v/AOi1raoAKKKKACiiigAooooAKKKKACsXxn/yI+vf9g64/wDRbVtVi+M/+RH1&#13;&#10;7/sHXH/otqAH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3wZ/&#13;&#10;yI+g/wDYOt//AEWtbVYvgz/kR9B/7B1v/wCi1raoAKKKKACiiigAooooAKKKKACsXxn/AMiPr3/Y&#13;&#10;OuP/AEW1bVYvjP8A5EfXv+wdcf8AotqAH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3wZ/wAiPoP/AGDrf/0WtbVYvgz/AJEfQf8AsHW//ota2qACiiigAooooAKK&#13;&#10;KKACiiigArF8Z/8AIj69/wBg64/9FtW1WL4z/wCRH17/ALB1x/6LagB1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N8Gf8iPoP/YOt/wD0WtbVYvgz/kR9B/7B1v8A&#13;&#10;+i1raoAKKKKACiiigAooooAKKKKACsXxn/yI+vf9g64/9FtW1WL4z/5EfXv+wdcf+i2oAd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DfBn/Ij6D/2Drf/ANFrW1WL&#13;&#10;4M/5EfQf+wdb/wDota2qACiiigAooooAKKKKACiiigArF8Z/8iPr3/YOuP8A0W1bVYvjP/kR9e/7&#13;&#10;B1x/6LagB1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N8Gf8iP&#13;&#10;oP8A2Drf/wBFrW1WL4M/5EfQf+wdb/8Aota2qACiiigAooooAKKKKACiiigArF8Z/wDIj69/2Drj&#13;&#10;/wBFtW1WL4z/AORH17/sHXH/AKLagB1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N8Gf8AIj6D/wBg63/9FrW1WL4M/wCRH0H/ALB1v/6LWtqgAooooAKKKKACiiig&#13;&#10;AooooAKxfGf/ACI+vf8AYOuP/RbVtVi+M/8AkR9e/wCwdcf+i2oAd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DfBn/Ij6D/2Drf8A9FrW1WL4M/5EfQf+wdb/APot&#13;&#10;a2qACiiigAooooAKKKKACiiigArF8Z/8iPr3/YOuP/RbVtVi+M/+RH17/sHXH/otqAH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3wZ/yI+g/9g63/APRa1tVi+DP+RH0H/sHW/wD6LWtqgAooooAKKKKACiii&#13;&#10;gAooooAKxfGf/Ij69/2Drj/0W1bVYvjP/kR9e/7B1x/6LagB1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N8Gf8iPoP/YOt/8A0WtbVYvgz/kR9B/7B1v/AOi1raoA&#13;&#10;KKKKACiiigAooooAKKKKACsXxn/yI+vf9g64/wDRbVtVi+M/+RH17/sHXH/otqAH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77470;height:58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">
                  <v:imagedata r:id="rId13" o:title=""/>
                </v:shape>
                <v:group id="Group 12" o:spid="_x0000_s1031" style="position:absolute;left:12430;top:5143;width:55605;height:32139" coordsize="55604,32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">
                  <v:shape id="Text Box 11" o:spid="_x0000_s1032" type="#_x0000_t202" style="position:absolute;left:13144;width:27069;height:2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" fillcolor="#e2e2e2" strokeweight=".5pt">
                    <v:textbox>
                      <w:txbxContent>
                        <w:p w14:paraId="23BAD42B" w14:textId="77777777" w:rsidR="00024E95" w:rsidRPr="00024E95" w:rsidRDefault="00024E95">
                          <w:pPr>
                            <w:rPr>
                              <w:lang w:val="es-ES"/>
                            </w:rPr>
                          </w:pPr>
                        </w:p>
                      </w:txbxContent>
                    </v:textbox>
                  </v:shape>
                  <v:shape id="Text Box 11" o:spid="_x0000_s1033" type="#_x0000_t202" style="position:absolute;top:9429;width:8599;height:2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" fillcolor="#e2e2e2" stroked="f" strokeweight=".5pt">
                    <v:textbox>
                      <w:txbxContent>
                        <w:p w14:paraId="73E4F127" w14:textId="77777777" w:rsidR="00024E95" w:rsidRPr="00024E95" w:rsidRDefault="00024E95" w:rsidP="00024E95">
                          <w:pPr>
                            <w:rPr>
                              <w:color w:val="1D4C7C"/>
                              <w:sz w:val="18"/>
                              <w:szCs w:val="18"/>
                              <w:lang w:val="es-ES"/>
                            </w:rPr>
                          </w:pPr>
                        </w:p>
                      </w:txbxContent>
                    </v:textbox>
                  </v:shape>
                  <v:shape id="Text Box 11" o:spid="_x0000_s1034" type="#_x0000_t202" style="position:absolute;left:24003;top:9715;width:8599;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" fillcolor="#e2e2e2" stroked="f" strokeweight=".5pt">
                    <v:textbox>
                      <w:txbxContent>
                        <w:p w14:paraId="0E533A7A" w14:textId="77777777" w:rsidR="00024E95" w:rsidRPr="00024E95" w:rsidRDefault="00024E95" w:rsidP="00024E95">
                          <w:pPr>
                            <w:rPr>
                              <w:color w:val="1D4C7C"/>
                              <w:sz w:val="18"/>
                              <w:szCs w:val="18"/>
                              <w:lang w:val="es-ES"/>
                            </w:rPr>
                          </w:pPr>
                        </w:p>
                      </w:txbxContent>
                    </v:textbox>
                  </v:shape>
                  <v:shape id="Text Box 11" o:spid="_x0000_s1035" type="#_x0000_t202" style="position:absolute;left:44577;top:10001;width:8599;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" fillcolor="#e2e2e2" stroked="f" strokeweight=".5pt">
                    <v:textbox>
                      <w:txbxContent>
                        <w:p w14:paraId="03DC53AD" w14:textId="77777777" w:rsidR="00024E95" w:rsidRPr="00024E95" w:rsidRDefault="00024E95" w:rsidP="00024E95">
                          <w:pPr>
                            <w:rPr>
                              <w:color w:val="1D4C7C"/>
                              <w:sz w:val="18"/>
                              <w:szCs w:val="18"/>
                              <w:lang w:val="es-ES"/>
                            </w:rPr>
                          </w:pPr>
                        </w:p>
                      </w:txbxContent>
                    </v:textbox>
                  </v:shape>
                  <v:shape id="Text Box 11" o:spid="_x0000_s1036" type="#_x0000_t202" style="position:absolute;left:20431;top:4857;width:11445;height:2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" fillcolor="#e2e2e2" stroked="f" strokeweight=".5pt">
                    <v:textbox>
                      <w:txbxContent>
                        <w:p w14:paraId="52286CB2" w14:textId="77777777" w:rsidR="004311DB" w:rsidRPr="004311DB" w:rsidRDefault="004311DB" w:rsidP="004311DB">
                          <w:pPr>
                            <w:rPr>
                              <w:b/>
                              <w:bCs/>
                              <w:color w:val="1D4C7C"/>
                              <w:lang w:val="es-ES"/>
                            </w:rPr>
                          </w:pPr>
                        </w:p>
                      </w:txbxContent>
                    </v:textbox>
                  </v:shape>
                  <v:shape id="Text Box 11" o:spid="_x0000_s1037" type="#_x0000_t202" style="position:absolute;left:21145;top:24574;width:11445;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" fillcolor="#e2e2e2" stroked="f" strokeweight=".5pt">
                    <v:textbox>
                      <w:txbxContent>
                        <w:p w14:paraId="4329486D" w14:textId="77777777" w:rsidR="004311DB" w:rsidRPr="004311DB" w:rsidRDefault="004311DB" w:rsidP="004311DB">
                          <w:pPr>
                            <w:rPr>
                              <w:b/>
                              <w:bCs/>
                              <w:color w:val="696C5E"/>
                              <w:lang w:val="es-ES"/>
                            </w:rPr>
                          </w:pPr>
                        </w:p>
                      </w:txbxContent>
                    </v:textbox>
                  </v:shape>
                  <v:shape id="Text Box 11" o:spid="_x0000_s1038" type="#_x0000_t202" style="position:absolute;left:428;top:29718;width:8599;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" fillcolor="#e2e2e2" stroked="f" strokeweight=".5pt">
                    <v:textbox>
                      <w:txbxContent>
                        <w:p w14:paraId="34A2939F" w14:textId="77777777" w:rsidR="004311DB" w:rsidRPr="004311DB" w:rsidRDefault="004311DB" w:rsidP="004311DB">
                          <w:pPr>
                            <w:rPr>
                              <w:color w:val="696C5E"/>
                              <w:sz w:val="18"/>
                              <w:szCs w:val="18"/>
                              <w:lang w:val="es-ES"/>
                            </w:rPr>
                          </w:pPr>
                        </w:p>
                      </w:txbxContent>
                    </v:textbox>
                  </v:shape>
                  <v:shape id="Text Box 11" o:spid="_x0000_s1039" type="#_x0000_t202" style="position:absolute;left:47005;top:29718;width:8599;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" fillcolor="#e2e2e2" stroked="f" strokeweight=".5pt">
                    <v:textbox>
                      <w:txbxContent>
                        <w:p w14:paraId="71092156" w14:textId="77777777" w:rsidR="004311DB" w:rsidRPr="004311DB" w:rsidRDefault="004311DB" w:rsidP="004311DB">
                          <w:pPr>
                            <w:rPr>
                              <w:color w:val="696C5E"/>
                              <w:sz w:val="18"/>
                              <w:szCs w:val="18"/>
                              <w:lang w:val="es-ES"/>
                            </w:rPr>
                          </w:pPr>
                        </w:p>
                      </w:txbxContent>
                    </v:textbox>
                  </v:shape>
                  <v:shape id="Text Box 11" o:spid="_x0000_s1040" type="#_x0000_t202" style="position:absolute;left:24003;top:29718;width:8599;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" fillcolor="#e2e2e2" stroked="f" strokeweight=".5pt">
                    <v:textbox>
                      <w:txbxContent>
                        <w:p w14:paraId="6865FFA8" w14:textId="77777777" w:rsidR="004311DB" w:rsidRPr="004311DB" w:rsidRDefault="004311DB" w:rsidP="004311DB">
                          <w:pPr>
                            <w:rPr>
                              <w:color w:val="696C5E"/>
                              <w:sz w:val="18"/>
                              <w:szCs w:val="18"/>
                              <w:lang w:val="es-ES"/>
                            </w:rPr>
                          </w:pPr>
                        </w:p>
                      </w:txbxContent>
                    </v:textbox>
                  </v:shape>
                </v:group>
              </v:group>
            </w:pict>
          </mc:Fallback>
        </mc:AlternateContent>
      </w:r>
      <w:r w:rsidR="000C7F66" w:rsidRPr="00642590">
        <w:rPr>
          <w:rFonts w:ascii="Times New Roman" w:eastAsia="Times New Roman" w:hAnsi="Times New Roman" w:cs="Times New Roman"/>
          <w:noProof/>
          <w:sz w:val="22"/>
          <w:szCs w:val="22"/>
          <w:lang w:val="es-ES"/>
        </w:rPr>
        <mc:AlternateContent>
          <mc:Choice Requires="wps">
            <w:drawing>
              <wp:anchor distT="0" distB="0" distL="114300" distR="114300" simplePos="0" relativeHeight="251674624" behindDoc="0" locked="0" layoutInCell="1" allowOverlap="1" wp14:anchorId="6FDAF7BD" wp14:editId="0D815028">
                <wp:simplePos x="0" y="0"/>
                <wp:positionH relativeFrom="column">
                  <wp:posOffset>-393700</wp:posOffset>
                </wp:positionH>
                <wp:positionV relativeFrom="paragraph">
                  <wp:posOffset>6108700</wp:posOffset>
                </wp:positionV>
                <wp:extent cx="228600" cy="317500"/>
                <wp:effectExtent l="0" t="0" r="0" b="12700"/>
                <wp:wrapSquare wrapText="bothSides"/>
                <wp:docPr id="289" name="Text Box 289" hidden="1"/>
                <wp:cNvGraphicFramePr/>
                <a:graphic xmlns:a="http://schemas.openxmlformats.org/drawingml/2006/main">
                  <a:graphicData uri="http://schemas.microsoft.com/office/word/2010/wordprocessingShape">
                    <wps:wsp>
                      <wps:cNvSpPr txBox="1"/>
                      <wps:spPr>
                        <a:xfrm>
                          <a:off x="0" y="0"/>
                          <a:ext cx="228600" cy="317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28A1437B" w14:textId="77777777" w:rsidR="00236A1A" w:rsidRPr="000C7F66" w:rsidRDefault="00236A1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AF7BD" id="Text Box 289" o:spid="_x0000_s1041" type="#_x0000_t202" style="position:absolute;margin-left:-31pt;margin-top:481pt;width:18pt;height:25pt;z-index:25167462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" fillcolor="white [3212]" stroked="f">
                <v:textbox>
                  <w:txbxContent>
                    <w:p w14:paraId="28A1437B" w14:textId="77777777" w:rsidR="00236A1A" w:rsidRPr="000C7F66" w:rsidRDefault="00236A1A">
                      <w:pPr>
                        <w:rPr>
                          <w:color w:val="FFFFFF" w:themeColor="background1"/>
                        </w:rPr>
                      </w:pPr>
                    </w:p>
                  </w:txbxContent>
                </v:textbox>
                <w10:wrap type="square"/>
              </v:shape>
            </w:pict>
          </mc:Fallback>
        </mc:AlternateContent>
      </w:r>
    </w:p>
    <w:p w14:paraId="1F90DD08" w14:textId="799F77B2" w:rsidR="003A789B" w:rsidRPr="00642590" w:rsidRDefault="003A789B" w:rsidP="003A789B">
      <w:pPr>
        <w:spacing w:after="200" w:line="276" w:lineRule="auto"/>
        <w:rPr>
          <w:rFonts w:ascii="Times New Roman" w:eastAsia="Times New Roman" w:hAnsi="Times New Roman" w:cs="Times New Roman"/>
          <w:sz w:val="22"/>
          <w:szCs w:val="22"/>
          <w:lang w:val="es-ES"/>
        </w:rPr>
        <w:sectPr w:rsidR="003A789B" w:rsidRPr="00642590" w:rsidSect="00D91989">
          <w:footerReference w:type="default" r:id="rId14"/>
          <w:pgSz w:w="12240" w:h="15840"/>
          <w:pgMar w:top="1440" w:right="1440" w:bottom="1152" w:left="1440" w:header="720" w:footer="432" w:gutter="0"/>
          <w:pgNumType w:start="45"/>
          <w:cols w:space="720"/>
          <w:docGrid w:linePitch="360"/>
        </w:sectPr>
      </w:pPr>
    </w:p>
    <w:p w14:paraId="1FEF8904" w14:textId="06035DFA" w:rsidR="007C1A0B" w:rsidRPr="00642590" w:rsidRDefault="00F422F7" w:rsidP="003A789B">
      <w:pPr>
        <w:spacing w:line="360" w:lineRule="auto"/>
        <w:rPr>
          <w:rFonts w:ascii="Times New Roman" w:hAnsi="Times New Roman" w:cs="Times New Roman"/>
          <w:sz w:val="22"/>
          <w:szCs w:val="22"/>
          <w:lang w:val="es-ES"/>
        </w:rPr>
      </w:pPr>
      <w:r w:rsidRPr="00642590">
        <w:rPr>
          <w:rFonts w:ascii="Times New Roman" w:eastAsia="MS Mincho" w:hAnsi="Times New Roman" w:cs="Times New Roman"/>
          <w:noProof/>
          <w:sz w:val="22"/>
          <w:szCs w:val="22"/>
          <w:lang w:val="es-ES"/>
        </w:rPr>
        <w:lastRenderedPageBreak/>
        <mc:AlternateContent>
          <mc:Choice Requires="wps">
            <w:drawing>
              <wp:anchor distT="0" distB="0" distL="114300" distR="114300" simplePos="0" relativeHeight="251669504" behindDoc="0" locked="0" layoutInCell="1" allowOverlap="1" wp14:anchorId="109D7B81" wp14:editId="506F71F0">
                <wp:simplePos x="0" y="0"/>
                <wp:positionH relativeFrom="column">
                  <wp:posOffset>3813869</wp:posOffset>
                </wp:positionH>
                <wp:positionV relativeFrom="paragraph">
                  <wp:posOffset>2067339</wp:posOffset>
                </wp:positionV>
                <wp:extent cx="349250" cy="41084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9250" cy="41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0857767D" w14:textId="77777777" w:rsidR="00236A1A" w:rsidRPr="00187B5C" w:rsidRDefault="00236A1A" w:rsidP="00187B5C">
                            <w:pPr>
                              <w:rPr>
                                <w:rFonts w:ascii="Times New Roman"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7B81" id="Text Box 22" o:spid="_x0000_s1042" type="#_x0000_t202" style="position:absolute;margin-left:300.3pt;margin-top:162.8pt;width:27.5pt;height:3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" filled="f" stroked="f">
                <v:textbox>
                  <w:txbxContent>
                    <w:p w14:paraId="0857767D" w14:textId="77777777" w:rsidR="00236A1A" w:rsidRPr="00187B5C" w:rsidRDefault="00236A1A" w:rsidP="00187B5C">
                      <w:pPr>
                        <w:rPr>
                          <w:rFonts w:ascii="Times New Roman" w:hAnsi="Times New Roman" w:cs="Times New Roman"/>
                          <w:color w:val="FFFFFF" w:themeColor="background1"/>
                          <w:sz w:val="36"/>
                          <w:szCs w:val="36"/>
                        </w:rPr>
                      </w:pPr>
                    </w:p>
                  </w:txbxContent>
                </v:textbox>
                <w10:wrap type="square"/>
              </v:shape>
            </w:pict>
          </mc:Fallback>
        </mc:AlternateContent>
      </w:r>
      <w:r w:rsidR="00187B5C" w:rsidRPr="00642590">
        <w:rPr>
          <w:rFonts w:ascii="Times New Roman" w:eastAsia="MS Mincho" w:hAnsi="Times New Roman" w:cs="Times New Roman"/>
          <w:noProof/>
          <w:sz w:val="22"/>
          <w:szCs w:val="22"/>
          <w:lang w:val="es-ES"/>
        </w:rPr>
        <mc:AlternateContent>
          <mc:Choice Requires="wps">
            <w:drawing>
              <wp:anchor distT="0" distB="0" distL="114300" distR="114300" simplePos="0" relativeHeight="251667456" behindDoc="0" locked="0" layoutInCell="1" allowOverlap="1" wp14:anchorId="70CD159A" wp14:editId="370831E8">
                <wp:simplePos x="0" y="0"/>
                <wp:positionH relativeFrom="column">
                  <wp:posOffset>3640204</wp:posOffset>
                </wp:positionH>
                <wp:positionV relativeFrom="paragraph">
                  <wp:posOffset>1929115</wp:posOffset>
                </wp:positionV>
                <wp:extent cx="349250" cy="4108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49250" cy="41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4B77B274" w14:textId="77777777" w:rsidR="00236A1A" w:rsidRPr="00187B5C" w:rsidRDefault="00236A1A" w:rsidP="00187B5C">
                            <w:pPr>
                              <w:rPr>
                                <w:rFonts w:ascii="Times New Roman"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159A" id="Text Box 21" o:spid="_x0000_s1043" type="#_x0000_t202" style="position:absolute;margin-left:286.65pt;margin-top:151.9pt;width:27.5pt;height:3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" filled="f" stroked="f">
                <v:textbox>
                  <w:txbxContent>
                    <w:p w14:paraId="4B77B274" w14:textId="77777777" w:rsidR="00236A1A" w:rsidRPr="00187B5C" w:rsidRDefault="00236A1A" w:rsidP="00187B5C">
                      <w:pPr>
                        <w:rPr>
                          <w:rFonts w:ascii="Times New Roman" w:hAnsi="Times New Roman" w:cs="Times New Roman"/>
                          <w:color w:val="FFFFFF" w:themeColor="background1"/>
                          <w:sz w:val="36"/>
                          <w:szCs w:val="36"/>
                        </w:rPr>
                      </w:pPr>
                    </w:p>
                  </w:txbxContent>
                </v:textbox>
                <w10:wrap type="square"/>
              </v:shape>
            </w:pict>
          </mc:Fallback>
        </mc:AlternateContent>
      </w:r>
      <w:r w:rsidR="007C1A0B" w:rsidRPr="00642590">
        <w:rPr>
          <w:rFonts w:ascii="Times New Roman" w:hAnsi="Times New Roman" w:cs="Times New Roman"/>
          <w:sz w:val="22"/>
          <w:szCs w:val="22"/>
          <w:lang w:val="es-ES"/>
        </w:rPr>
        <w:br w:type="page"/>
      </w:r>
      <w:r w:rsidR="007C1A0B" w:rsidRPr="00642590">
        <w:rPr>
          <w:rFonts w:ascii="Times New Roman" w:hAnsi="Times New Roman" w:cs="Times New Roman"/>
          <w:noProof/>
          <w:sz w:val="22"/>
          <w:szCs w:val="22"/>
          <w:lang w:val="es-ES"/>
        </w:rPr>
        <mc:AlternateContent>
          <mc:Choice Requires="wps">
            <w:drawing>
              <wp:anchor distT="0" distB="0" distL="114300" distR="114300" simplePos="0" relativeHeight="251666432" behindDoc="0" locked="0" layoutInCell="1" allowOverlap="1" wp14:anchorId="575CD267" wp14:editId="25472FF9">
                <wp:simplePos x="0" y="0"/>
                <wp:positionH relativeFrom="column">
                  <wp:posOffset>-780415</wp:posOffset>
                </wp:positionH>
                <wp:positionV relativeFrom="paragraph">
                  <wp:posOffset>-801370</wp:posOffset>
                </wp:positionV>
                <wp:extent cx="7530465" cy="8075295"/>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7530465" cy="8075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5D6ED5B6" w14:textId="77777777" w:rsidR="00236A1A" w:rsidRDefault="00236A1A" w:rsidP="007C1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CD267" id="Text Box 14" o:spid="_x0000_s1044" type="#_x0000_t202" style="position:absolute;margin-left:-61.45pt;margin-top:-63.1pt;width:592.95pt;height:635.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" filled="f" stroked="f">
                <v:textbox>
                  <w:txbxContent>
                    <w:p w14:paraId="5D6ED5B6" w14:textId="77777777" w:rsidR="00236A1A" w:rsidRDefault="00236A1A" w:rsidP="007C1A0B"/>
                  </w:txbxContent>
                </v:textbox>
                <w10:wrap type="square"/>
              </v:shape>
            </w:pict>
          </mc:Fallback>
        </mc:AlternateContent>
      </w:r>
    </w:p>
    <w:p w14:paraId="46415D2D" w14:textId="77777777" w:rsidR="00187B5C" w:rsidRPr="00642590" w:rsidRDefault="00187B5C" w:rsidP="003A789B">
      <w:pPr>
        <w:spacing w:line="360" w:lineRule="auto"/>
        <w:rPr>
          <w:rFonts w:ascii="Times New Roman" w:hAnsi="Times New Roman" w:cs="Times New Roman"/>
          <w:sz w:val="22"/>
          <w:szCs w:val="22"/>
          <w:lang w:val="es-ES"/>
        </w:rPr>
        <w:sectPr w:rsidR="00187B5C" w:rsidRPr="00642590" w:rsidSect="00724095">
          <w:footerReference w:type="default" r:id="rId15"/>
          <w:pgSz w:w="12240" w:h="15840"/>
          <w:pgMar w:top="1440" w:right="1440" w:bottom="1440" w:left="1440" w:header="720" w:footer="432" w:gutter="0"/>
          <w:pgNumType w:start="46"/>
          <w:cols w:space="720"/>
          <w:docGrid w:linePitch="360"/>
        </w:sectPr>
      </w:pPr>
    </w:p>
    <w:p w14:paraId="0BCF3A44" w14:textId="777E0B60" w:rsidR="007C1A0B" w:rsidRPr="00642590" w:rsidRDefault="004311DB" w:rsidP="003A789B">
      <w:pPr>
        <w:spacing w:line="360" w:lineRule="auto"/>
        <w:rPr>
          <w:rFonts w:ascii="Times New Roman" w:hAnsi="Times New Roman" w:cs="Times New Roman"/>
          <w:sz w:val="22"/>
          <w:szCs w:val="22"/>
          <w:lang w:val="es-ES"/>
        </w:rPr>
      </w:pPr>
      <w:r w:rsidRPr="00642590">
        <w:rPr>
          <w:rFonts w:ascii="Times New Roman" w:hAnsi="Times New Roman" w:cs="Times New Roman"/>
          <w:noProof/>
          <w:sz w:val="22"/>
          <w:szCs w:val="22"/>
        </w:rPr>
        <w:lastRenderedPageBreak/>
        <w:drawing>
          <wp:inline distT="0" distB="0" distL="0" distR="0" wp14:anchorId="39875AA9" wp14:editId="5F47C447">
            <wp:extent cx="5943600" cy="4603115"/>
            <wp:effectExtent l="0" t="0" r="0" b="0"/>
            <wp:docPr id="24" name="Picture 24" descr="A yellow and black dr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ellow and black drill&#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4603115"/>
                    </a:xfrm>
                    <a:prstGeom prst="rect">
                      <a:avLst/>
                    </a:prstGeom>
                  </pic:spPr>
                </pic:pic>
              </a:graphicData>
            </a:graphic>
          </wp:inline>
        </w:drawing>
      </w:r>
    </w:p>
    <w:p w14:paraId="0FE71E55" w14:textId="4E059033" w:rsidR="00781E65" w:rsidRPr="00642590" w:rsidRDefault="00187B5C">
      <w:pPr>
        <w:spacing w:after="200" w:line="276" w:lineRule="auto"/>
        <w:rPr>
          <w:rFonts w:ascii="Times New Roman" w:hAnsi="Times New Roman" w:cs="Times New Roman"/>
          <w:sz w:val="22"/>
          <w:szCs w:val="22"/>
          <w:lang w:val="es-ES"/>
        </w:rPr>
        <w:sectPr w:rsidR="00781E65" w:rsidRPr="00642590" w:rsidSect="00781E65">
          <w:footerReference w:type="default" r:id="rId17"/>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42590">
        <w:rPr>
          <w:rFonts w:ascii="Times New Roman" w:hAnsi="Times New Roman" w:cs="Times New Roman"/>
          <w:sz w:val="22"/>
          <w:szCs w:val="22"/>
          <w:lang w:val="es-ES"/>
        </w:rPr>
        <w:br w:type="page"/>
      </w:r>
    </w:p>
    <w:p w14:paraId="300BFB1F" w14:textId="5330BD9D" w:rsidR="00187B5C" w:rsidRPr="00642590" w:rsidRDefault="00187B5C">
      <w:pPr>
        <w:spacing w:after="200" w:line="276" w:lineRule="auto"/>
        <w:rPr>
          <w:rFonts w:ascii="Times New Roman" w:hAnsi="Times New Roman" w:cs="Times New Roman"/>
          <w:sz w:val="22"/>
          <w:szCs w:val="22"/>
          <w:lang w:val="es-ES"/>
        </w:rPr>
      </w:pPr>
    </w:p>
    <w:p w14:paraId="3F96D53A" w14:textId="572B9F6E" w:rsidR="00781E65" w:rsidRPr="00642590" w:rsidRDefault="00781E65" w:rsidP="006D0D6C">
      <w:pPr>
        <w:pStyle w:val="Court"/>
        <w:widowControl w:val="0"/>
        <w:spacing w:before="960" w:after="960"/>
        <w:jc w:val="left"/>
        <w:rPr>
          <w:rFonts w:ascii="Courier" w:hAnsi="Courier"/>
          <w:sz w:val="22"/>
          <w:szCs w:val="22"/>
          <w:lang w:val="es-ES"/>
        </w:rPr>
      </w:pPr>
      <w:r w:rsidRPr="00642590">
        <w:rPr>
          <w:rFonts w:ascii="Courier" w:hAnsi="Courier"/>
          <w:sz w:val="22"/>
          <w:szCs w:val="22"/>
          <w:lang w:val="es-ES"/>
        </w:rPr>
        <w:t>TRIBUNAL DE DISTRITO DE LOS ESTADOS UNIDOS</w:t>
      </w:r>
      <w:r w:rsidR="006D0D6C" w:rsidRPr="00642590">
        <w:rPr>
          <w:rFonts w:ascii="Courier" w:hAnsi="Courier"/>
          <w:sz w:val="22"/>
          <w:szCs w:val="22"/>
          <w:lang w:val="es-ES"/>
        </w:rPr>
        <w:t xml:space="preserve"> </w:t>
      </w:r>
      <w:r w:rsidR="004311DB">
        <w:rPr>
          <w:rFonts w:ascii="Courier" w:hAnsi="Courier"/>
          <w:sz w:val="22"/>
          <w:szCs w:val="22"/>
          <w:lang w:val="es-ES"/>
        </w:rPr>
        <w:br/>
      </w:r>
      <w:r w:rsidRPr="00642590">
        <w:rPr>
          <w:rFonts w:ascii="Courier" w:hAnsi="Courier"/>
          <w:sz w:val="22"/>
          <w:szCs w:val="22"/>
          <w:lang w:val="es-ES"/>
        </w:rPr>
        <w:t>DISTRITO DE OREGÓN, DIVISIÓN ROWE</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781E65" w:rsidRPr="00642590" w14:paraId="4CAC2E43" w14:textId="77777777" w:rsidTr="0045416F">
        <w:tc>
          <w:tcPr>
            <w:tcW w:w="4435" w:type="dxa"/>
            <w:tcBorders>
              <w:bottom w:val="single" w:sz="4" w:space="0" w:color="auto"/>
            </w:tcBorders>
          </w:tcPr>
          <w:p w14:paraId="187EEBE9" w14:textId="77777777" w:rsidR="00781E65" w:rsidRPr="00642590" w:rsidRDefault="00781E65" w:rsidP="0045416F">
            <w:pPr>
              <w:pStyle w:val="Caption"/>
              <w:rPr>
                <w:rFonts w:ascii="Courier" w:hAnsi="Courier"/>
                <w:sz w:val="22"/>
                <w:szCs w:val="22"/>
                <w:lang w:val="es-ES"/>
              </w:rPr>
            </w:pPr>
            <w:r w:rsidRPr="00642590">
              <w:rPr>
                <w:rFonts w:ascii="Courier" w:hAnsi="Courier"/>
                <w:sz w:val="22"/>
                <w:szCs w:val="22"/>
                <w:lang w:val="es-ES"/>
              </w:rPr>
              <w:t>AVERY LEON,</w:t>
            </w:r>
          </w:p>
          <w:p w14:paraId="582D1B51" w14:textId="77777777" w:rsidR="00781E65" w:rsidRPr="00642590" w:rsidRDefault="00781E65" w:rsidP="0045416F">
            <w:pPr>
              <w:pStyle w:val="Caption"/>
              <w:spacing w:before="240"/>
              <w:ind w:left="1800"/>
              <w:rPr>
                <w:rFonts w:ascii="Courier" w:hAnsi="Courier"/>
                <w:sz w:val="22"/>
                <w:szCs w:val="22"/>
                <w:lang w:val="es-ES"/>
              </w:rPr>
            </w:pPr>
            <w:r w:rsidRPr="00642590">
              <w:rPr>
                <w:rFonts w:ascii="Courier" w:hAnsi="Courier"/>
                <w:sz w:val="22"/>
                <w:szCs w:val="22"/>
                <w:lang w:val="es-ES"/>
              </w:rPr>
              <w:t>Demandante</w:t>
            </w:r>
          </w:p>
          <w:p w14:paraId="557DCBD0" w14:textId="77777777" w:rsidR="00781E65" w:rsidRPr="00642590" w:rsidRDefault="00781E65" w:rsidP="0045416F">
            <w:pPr>
              <w:pStyle w:val="Caption"/>
              <w:spacing w:before="240" w:after="240"/>
              <w:ind w:left="720"/>
              <w:rPr>
                <w:rFonts w:ascii="Courier" w:hAnsi="Courier"/>
                <w:sz w:val="22"/>
                <w:szCs w:val="22"/>
                <w:lang w:val="es-ES"/>
              </w:rPr>
            </w:pPr>
            <w:r w:rsidRPr="00642590">
              <w:rPr>
                <w:rFonts w:ascii="Courier" w:hAnsi="Courier"/>
                <w:sz w:val="22"/>
                <w:szCs w:val="22"/>
                <w:lang w:val="es-ES"/>
              </w:rPr>
              <w:t>v.</w:t>
            </w:r>
          </w:p>
          <w:p w14:paraId="5600DF26" w14:textId="77777777" w:rsidR="00781E65" w:rsidRPr="00642590" w:rsidRDefault="00781E65" w:rsidP="0045416F">
            <w:pPr>
              <w:pStyle w:val="Caption"/>
              <w:rPr>
                <w:rFonts w:ascii="Courier" w:hAnsi="Courier"/>
                <w:sz w:val="22"/>
                <w:szCs w:val="22"/>
                <w:lang w:val="es-ES"/>
              </w:rPr>
            </w:pPr>
            <w:r w:rsidRPr="00642590">
              <w:rPr>
                <w:rFonts w:ascii="Courier" w:hAnsi="Courier"/>
                <w:sz w:val="22"/>
                <w:szCs w:val="22"/>
                <w:lang w:val="es-ES"/>
              </w:rPr>
              <w:t>DISTRITO DE TRANSPORTE DEL CONDADO DE CHINOOK; y OFICIAL DE POLICÍA DEL DISTRITO DE TRANSPORTE DEL CONDADO DE CHINOOK, LINDSEY PALMER,</w:t>
            </w:r>
          </w:p>
          <w:p w14:paraId="7A7DA6EB" w14:textId="77777777" w:rsidR="00781E65" w:rsidRPr="00642590" w:rsidRDefault="00781E65" w:rsidP="0045416F">
            <w:pPr>
              <w:pStyle w:val="Caption"/>
              <w:spacing w:before="240" w:after="240"/>
              <w:ind w:left="1800"/>
              <w:rPr>
                <w:rFonts w:ascii="Courier" w:hAnsi="Courier"/>
                <w:sz w:val="22"/>
                <w:szCs w:val="22"/>
                <w:lang w:val="es-ES"/>
              </w:rPr>
            </w:pPr>
            <w:r w:rsidRPr="00642590">
              <w:rPr>
                <w:rFonts w:ascii="Courier" w:hAnsi="Courier"/>
                <w:sz w:val="22"/>
                <w:szCs w:val="22"/>
                <w:lang w:val="es-ES"/>
              </w:rPr>
              <w:t>Acusados.</w:t>
            </w:r>
          </w:p>
        </w:tc>
        <w:tc>
          <w:tcPr>
            <w:tcW w:w="4725" w:type="dxa"/>
          </w:tcPr>
          <w:p w14:paraId="417977B6" w14:textId="77777777" w:rsidR="00781E65" w:rsidRPr="00642590" w:rsidRDefault="00781E65" w:rsidP="0045416F">
            <w:pPr>
              <w:pStyle w:val="Caption"/>
              <w:tabs>
                <w:tab w:val="left" w:pos="1238"/>
              </w:tabs>
              <w:spacing w:after="240"/>
              <w:ind w:left="720" w:right="115"/>
              <w:rPr>
                <w:rFonts w:ascii="Courier" w:hAnsi="Courier"/>
                <w:sz w:val="22"/>
                <w:szCs w:val="22"/>
                <w:lang w:val="es-ES"/>
              </w:rPr>
            </w:pPr>
            <w:r w:rsidRPr="00642590">
              <w:rPr>
                <w:rFonts w:ascii="Courier" w:hAnsi="Courier"/>
                <w:sz w:val="22"/>
                <w:szCs w:val="22"/>
                <w:lang w:val="es-ES"/>
              </w:rPr>
              <w:t>Caso No.: 3:14-cv-00101-CC</w:t>
            </w:r>
          </w:p>
          <w:p w14:paraId="6BF26226" w14:textId="77777777" w:rsidR="00781E65" w:rsidRPr="00642590" w:rsidRDefault="00781E65" w:rsidP="0045416F">
            <w:pPr>
              <w:pStyle w:val="DocumentTitle"/>
              <w:ind w:left="720"/>
              <w:rPr>
                <w:rFonts w:ascii="Courier" w:hAnsi="Courier"/>
                <w:sz w:val="22"/>
                <w:szCs w:val="22"/>
                <w:lang w:val="es-ES"/>
              </w:rPr>
            </w:pPr>
          </w:p>
        </w:tc>
      </w:tr>
    </w:tbl>
    <w:p w14:paraId="04778DE5" w14:textId="77777777" w:rsidR="00781E65" w:rsidRPr="00642590" w:rsidRDefault="00781E65" w:rsidP="00781E65">
      <w:pPr>
        <w:widowControl w:val="0"/>
        <w:rPr>
          <w:rFonts w:ascii="Courier" w:hAnsi="Courier" w:cs="Times New Roman"/>
          <w:sz w:val="22"/>
          <w:szCs w:val="22"/>
          <w:lang w:val="es-ES"/>
        </w:rPr>
      </w:pPr>
    </w:p>
    <w:p w14:paraId="798B3D97" w14:textId="77777777" w:rsidR="00781E65" w:rsidRPr="00642590" w:rsidRDefault="00781E65" w:rsidP="00781E65">
      <w:pPr>
        <w:widowControl w:val="0"/>
        <w:rPr>
          <w:rFonts w:ascii="Courier" w:hAnsi="Courier" w:cs="Times New Roman"/>
          <w:sz w:val="22"/>
          <w:szCs w:val="22"/>
          <w:lang w:val="es-ES"/>
        </w:rPr>
      </w:pPr>
    </w:p>
    <w:p w14:paraId="6DC6BAEB" w14:textId="77777777" w:rsidR="00781E65" w:rsidRPr="00642590" w:rsidRDefault="00781E65" w:rsidP="00781E65">
      <w:pPr>
        <w:widowControl w:val="0"/>
        <w:rPr>
          <w:rFonts w:ascii="Courier" w:hAnsi="Courier" w:cs="Times New Roman"/>
          <w:sz w:val="22"/>
          <w:szCs w:val="22"/>
          <w:lang w:val="es-ES"/>
        </w:rPr>
      </w:pPr>
    </w:p>
    <w:p w14:paraId="7BFDCD51" w14:textId="77777777" w:rsidR="00781E65" w:rsidRPr="00BF4B04" w:rsidRDefault="00781E65" w:rsidP="00781E65">
      <w:pPr>
        <w:widowControl w:val="0"/>
        <w:rPr>
          <w:rFonts w:ascii="Courier" w:hAnsi="Courier" w:cs="Times New Roman"/>
          <w:sz w:val="20"/>
          <w:szCs w:val="20"/>
          <w:lang w:val="es-ES"/>
        </w:rPr>
      </w:pPr>
    </w:p>
    <w:p w14:paraId="52BA97AF" w14:textId="77777777" w:rsidR="00781E65" w:rsidRPr="00BF4B04" w:rsidRDefault="00781E65" w:rsidP="00781E65">
      <w:pPr>
        <w:widowControl w:val="0"/>
        <w:jc w:val="center"/>
        <w:rPr>
          <w:rFonts w:ascii="Courier" w:hAnsi="Courier" w:cs="Times New Roman"/>
          <w:sz w:val="20"/>
          <w:szCs w:val="20"/>
          <w:lang w:val="es-ES"/>
        </w:rPr>
      </w:pPr>
    </w:p>
    <w:p w14:paraId="5B59E6C5" w14:textId="77777777" w:rsidR="00781E65" w:rsidRPr="00BF4B04" w:rsidRDefault="00781E65" w:rsidP="00781E65">
      <w:pPr>
        <w:widowControl w:val="0"/>
        <w:jc w:val="center"/>
        <w:rPr>
          <w:rFonts w:ascii="Courier" w:hAnsi="Courier" w:cs="Times New Roman"/>
          <w:b/>
          <w:sz w:val="20"/>
          <w:szCs w:val="20"/>
          <w:u w:val="single"/>
          <w:lang w:val="es-ES"/>
        </w:rPr>
      </w:pPr>
      <w:r w:rsidRPr="00BF4B04">
        <w:rPr>
          <w:rFonts w:ascii="Courier" w:hAnsi="Courier" w:cs="Times New Roman"/>
          <w:b/>
          <w:sz w:val="20"/>
          <w:szCs w:val="20"/>
          <w:u w:val="single"/>
          <w:lang w:val="es-ES"/>
        </w:rPr>
        <w:t>DECLARACIÓN DE COURTNEY CRUZE</w:t>
      </w:r>
    </w:p>
    <w:p w14:paraId="22F6F75F" w14:textId="77777777" w:rsidR="00781E65" w:rsidRPr="00BF4B04" w:rsidRDefault="00781E65" w:rsidP="00781E65">
      <w:pPr>
        <w:widowControl w:val="0"/>
        <w:jc w:val="center"/>
        <w:rPr>
          <w:rFonts w:ascii="Courier" w:hAnsi="Courier" w:cs="Times New Roman"/>
          <w:b/>
          <w:sz w:val="20"/>
          <w:szCs w:val="20"/>
          <w:u w:val="single"/>
          <w:lang w:val="es-ES"/>
        </w:rPr>
      </w:pPr>
    </w:p>
    <w:p w14:paraId="777CCF40" w14:textId="77777777" w:rsidR="00781E65" w:rsidRPr="00BF4B04" w:rsidRDefault="00781E65" w:rsidP="00781E65">
      <w:pPr>
        <w:widowControl w:val="0"/>
        <w:jc w:val="center"/>
        <w:rPr>
          <w:rFonts w:ascii="Courier" w:hAnsi="Courier" w:cs="Times New Roman"/>
          <w:b/>
          <w:sz w:val="20"/>
          <w:szCs w:val="20"/>
          <w:u w:val="single"/>
          <w:lang w:val="es-ES"/>
        </w:rPr>
      </w:pPr>
    </w:p>
    <w:p w14:paraId="0A27BEFE" w14:textId="77777777" w:rsidR="00781E65" w:rsidRPr="00BF4B04" w:rsidRDefault="00781E65" w:rsidP="00781E65">
      <w:pPr>
        <w:widowControl w:val="0"/>
        <w:jc w:val="center"/>
        <w:rPr>
          <w:rFonts w:ascii="Courier" w:hAnsi="Courier" w:cs="Times New Roman"/>
          <w:b/>
          <w:sz w:val="20"/>
          <w:szCs w:val="20"/>
          <w:u w:val="single"/>
          <w:lang w:val="es-ES"/>
        </w:rPr>
      </w:pPr>
    </w:p>
    <w:p w14:paraId="31D6C9C0" w14:textId="77777777" w:rsidR="00781E65" w:rsidRPr="00BF4B04" w:rsidRDefault="00781E65" w:rsidP="00781E65">
      <w:pPr>
        <w:widowControl w:val="0"/>
        <w:jc w:val="center"/>
        <w:rPr>
          <w:rFonts w:ascii="Courier" w:hAnsi="Courier" w:cs="Times New Roman"/>
          <w:b/>
          <w:sz w:val="20"/>
          <w:szCs w:val="20"/>
          <w:u w:val="single"/>
          <w:lang w:val="es-ES"/>
        </w:rPr>
      </w:pPr>
    </w:p>
    <w:p w14:paraId="18069C6D" w14:textId="77777777" w:rsidR="00781E65" w:rsidRPr="00BF4B04" w:rsidRDefault="00781E65" w:rsidP="00781E65">
      <w:pPr>
        <w:widowControl w:val="0"/>
        <w:jc w:val="center"/>
        <w:rPr>
          <w:rFonts w:ascii="Courier" w:hAnsi="Courier" w:cs="Times New Roman"/>
          <w:sz w:val="20"/>
          <w:szCs w:val="20"/>
          <w:lang w:val="es-ES"/>
        </w:rPr>
      </w:pPr>
      <w:r w:rsidRPr="00BF4B04">
        <w:rPr>
          <w:rFonts w:ascii="Courier" w:hAnsi="Courier" w:cs="Times New Roman"/>
          <w:sz w:val="20"/>
          <w:szCs w:val="20"/>
          <w:lang w:val="es-ES"/>
        </w:rPr>
        <w:t>Tomado ante BOBBIE B. DOUSA, un notario público</w:t>
      </w:r>
    </w:p>
    <w:p w14:paraId="50ABB4A0" w14:textId="77777777" w:rsidR="00781E65" w:rsidRPr="00BF4B04" w:rsidRDefault="00781E65" w:rsidP="00781E65">
      <w:pPr>
        <w:widowControl w:val="0"/>
        <w:jc w:val="center"/>
        <w:rPr>
          <w:rFonts w:ascii="Courier" w:hAnsi="Courier" w:cs="Times New Roman"/>
          <w:sz w:val="20"/>
          <w:szCs w:val="20"/>
          <w:lang w:val="es-ES"/>
        </w:rPr>
      </w:pPr>
    </w:p>
    <w:p w14:paraId="663D2C59" w14:textId="77777777" w:rsidR="00781E65" w:rsidRPr="00BF4B04" w:rsidRDefault="00781E65" w:rsidP="00781E65">
      <w:pPr>
        <w:widowControl w:val="0"/>
        <w:jc w:val="center"/>
        <w:rPr>
          <w:rFonts w:ascii="Courier" w:hAnsi="Courier" w:cs="Times New Roman"/>
          <w:sz w:val="20"/>
          <w:szCs w:val="20"/>
          <w:lang w:val="es-ES"/>
        </w:rPr>
      </w:pPr>
      <w:r w:rsidRPr="00BF4B04">
        <w:rPr>
          <w:rFonts w:ascii="Courier" w:hAnsi="Courier" w:cs="Times New Roman"/>
          <w:sz w:val="20"/>
          <w:szCs w:val="20"/>
          <w:lang w:val="es-ES"/>
        </w:rPr>
        <w:t>en y para el condado de Chinook</w:t>
      </w:r>
    </w:p>
    <w:p w14:paraId="53DB4472" w14:textId="77777777" w:rsidR="00781E65" w:rsidRPr="00BF4B04" w:rsidRDefault="00781E65" w:rsidP="00781E65">
      <w:pPr>
        <w:widowControl w:val="0"/>
        <w:jc w:val="center"/>
        <w:rPr>
          <w:rFonts w:ascii="Courier" w:hAnsi="Courier" w:cs="Times New Roman"/>
          <w:sz w:val="20"/>
          <w:szCs w:val="20"/>
          <w:lang w:val="es-ES"/>
        </w:rPr>
      </w:pPr>
    </w:p>
    <w:p w14:paraId="1DDDBBC2" w14:textId="77777777" w:rsidR="00781E65" w:rsidRPr="00BF4B04" w:rsidRDefault="00781E65" w:rsidP="00781E65">
      <w:pPr>
        <w:widowControl w:val="0"/>
        <w:jc w:val="center"/>
        <w:rPr>
          <w:rFonts w:ascii="Courier" w:hAnsi="Courier" w:cs="Times New Roman"/>
          <w:sz w:val="20"/>
          <w:szCs w:val="20"/>
          <w:lang w:val="es-ES"/>
        </w:rPr>
      </w:pPr>
      <w:r w:rsidRPr="00BF4B04">
        <w:rPr>
          <w:rFonts w:ascii="Courier" w:hAnsi="Courier" w:cs="Times New Roman"/>
          <w:sz w:val="20"/>
          <w:szCs w:val="20"/>
          <w:lang w:val="es-ES"/>
        </w:rPr>
        <w:t>Estado de Oregón</w:t>
      </w:r>
    </w:p>
    <w:p w14:paraId="5E78BBFE" w14:textId="77777777" w:rsidR="00781E65" w:rsidRPr="00BF4B04" w:rsidRDefault="00781E65" w:rsidP="00781E65">
      <w:pPr>
        <w:widowControl w:val="0"/>
        <w:jc w:val="center"/>
        <w:rPr>
          <w:rFonts w:ascii="Courier" w:hAnsi="Courier" w:cs="Times New Roman"/>
          <w:sz w:val="20"/>
          <w:szCs w:val="20"/>
          <w:lang w:val="es-ES"/>
        </w:rPr>
      </w:pPr>
    </w:p>
    <w:p w14:paraId="04C310D9" w14:textId="77777777" w:rsidR="002F1BC5" w:rsidRPr="00BF4B04" w:rsidRDefault="00781E65" w:rsidP="00781E65">
      <w:pPr>
        <w:widowControl w:val="0"/>
        <w:jc w:val="center"/>
        <w:rPr>
          <w:rFonts w:ascii="Courier" w:hAnsi="Courier" w:cs="Times New Roman"/>
          <w:sz w:val="20"/>
          <w:szCs w:val="20"/>
          <w:lang w:val="es-ES"/>
        </w:rPr>
        <w:sectPr w:rsidR="002F1BC5" w:rsidRPr="00BF4B04" w:rsidSect="00724095">
          <w:footerReference w:type="default" r:id="rId18"/>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pgNumType w:start="48"/>
          <w:cols w:space="720"/>
          <w:docGrid w:linePitch="360"/>
        </w:sectPr>
      </w:pPr>
      <w:r w:rsidRPr="00BF4B04">
        <w:rPr>
          <w:rFonts w:ascii="Courier" w:hAnsi="Courier" w:cs="Times New Roman"/>
          <w:sz w:val="20"/>
          <w:szCs w:val="20"/>
          <w:lang w:val="es-ES"/>
        </w:rPr>
        <w:t>16 de julio de 2014</w:t>
      </w:r>
    </w:p>
    <w:p w14:paraId="58D0FA28" w14:textId="4F3A25A5" w:rsidR="00781E65" w:rsidRPr="00BF4B04" w:rsidRDefault="00781E65" w:rsidP="00781E65">
      <w:pPr>
        <w:widowControl w:val="0"/>
        <w:jc w:val="center"/>
        <w:rPr>
          <w:rFonts w:ascii="Courier" w:hAnsi="Courier" w:cs="Times New Roman"/>
          <w:sz w:val="20"/>
          <w:szCs w:val="20"/>
          <w:lang w:val="es-ES"/>
        </w:rPr>
        <w:sectPr w:rsidR="00781E65" w:rsidRPr="00BF4B04" w:rsidSect="002F1BC5">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pgNumType w:start="49"/>
          <w:cols w:space="720"/>
          <w:docGrid w:linePitch="360"/>
        </w:sectPr>
      </w:pPr>
    </w:p>
    <w:p w14:paraId="6419A62C" w14:textId="4FA1F6D8" w:rsidR="00781E65" w:rsidRPr="00BF4B04" w:rsidRDefault="00781E65"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lastRenderedPageBreak/>
        <w:t>COURTNEY CRUZE, que reside en 912 Escondido Road, Rowe, OR 97141, habiendo sido debidamente jurad</w:t>
      </w:r>
      <w:r w:rsidR="00CE5C01" w:rsidRPr="00BF4B04">
        <w:rPr>
          <w:rFonts w:ascii="Courier" w:hAnsi="Courier" w:cs="Times New Roman"/>
          <w:spacing w:val="20"/>
          <w:sz w:val="20"/>
          <w:szCs w:val="20"/>
          <w:lang w:val="es-ES"/>
        </w:rPr>
        <w:t>o</w:t>
      </w:r>
      <w:r w:rsidRPr="00BF4B04">
        <w:rPr>
          <w:rFonts w:ascii="Courier" w:hAnsi="Courier" w:cs="Times New Roman"/>
          <w:spacing w:val="20"/>
          <w:sz w:val="20"/>
          <w:szCs w:val="20"/>
          <w:lang w:val="es-ES"/>
        </w:rPr>
        <w:t xml:space="preserve"> por el Notario Público (BOBBIE B. DOUSA), fue examinad</w:t>
      </w:r>
      <w:r w:rsidR="0035555F" w:rsidRPr="00BF4B04">
        <w:rPr>
          <w:rFonts w:ascii="Courier" w:hAnsi="Courier" w:cs="Times New Roman"/>
          <w:spacing w:val="20"/>
          <w:sz w:val="20"/>
          <w:szCs w:val="20"/>
          <w:lang w:val="es-ES"/>
        </w:rPr>
        <w:t>o</w:t>
      </w:r>
      <w:r w:rsidRPr="00BF4B04">
        <w:rPr>
          <w:rFonts w:ascii="Courier" w:hAnsi="Courier" w:cs="Times New Roman"/>
          <w:spacing w:val="20"/>
          <w:sz w:val="20"/>
          <w:szCs w:val="20"/>
          <w:lang w:val="es-ES"/>
        </w:rPr>
        <w:t xml:space="preserve"> y testificó de la siguiente manera.</w:t>
      </w:r>
    </w:p>
    <w:p w14:paraId="4708D76D" w14:textId="7777777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INTERROGATORIO DE LA SRA. SCHMIDT:</w:t>
      </w:r>
    </w:p>
    <w:p w14:paraId="393D4A96" w14:textId="5086D118"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Indique su nombre para que conste.</w:t>
      </w:r>
    </w:p>
    <w:p w14:paraId="7F633C19" w14:textId="3DC8552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Soy Courtney Cruze, C-R-U-Z-E, y para que </w:t>
      </w:r>
      <w:r w:rsidR="000C2918" w:rsidRPr="00BF4B04">
        <w:rPr>
          <w:rFonts w:ascii="Courier" w:hAnsi="Courier" w:cs="Times New Roman"/>
          <w:spacing w:val="20"/>
          <w:sz w:val="20"/>
          <w:szCs w:val="20"/>
          <w:lang w:val="es-ES"/>
        </w:rPr>
        <w:t>quede en constancia</w:t>
      </w:r>
      <w:r w:rsidRPr="00BF4B04">
        <w:rPr>
          <w:rFonts w:ascii="Courier" w:hAnsi="Courier" w:cs="Times New Roman"/>
          <w:spacing w:val="20"/>
          <w:sz w:val="20"/>
          <w:szCs w:val="20"/>
          <w:lang w:val="es-ES"/>
        </w:rPr>
        <w:t>, realmente no tengo tiempo para esto.</w:t>
      </w:r>
    </w:p>
    <w:p w14:paraId="1D058298" w14:textId="7E8A158B"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Sr. Cruze, ¿cuántos años tiene?</w:t>
      </w:r>
    </w:p>
    <w:p w14:paraId="776FD044" w14:textId="7EB04A4A"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Tengo cincuenta y cuatro años.</w:t>
      </w:r>
    </w:p>
    <w:p w14:paraId="1795B2BF" w14:textId="78E58EFB"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¿Alguna vez has sido depuesto?</w:t>
      </w:r>
    </w:p>
    <w:p w14:paraId="64F70E8B" w14:textId="103554CF"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Sí, dos veces.  Una vez fue durante mi divorcio.  La otra vez fue durante la demanda que siguió a e</w:t>
      </w:r>
      <w:r w:rsidR="005F56C6" w:rsidRPr="00BF4B04">
        <w:rPr>
          <w:rFonts w:ascii="Courier" w:hAnsi="Courier" w:cs="Times New Roman"/>
          <w:spacing w:val="20"/>
          <w:sz w:val="20"/>
          <w:szCs w:val="20"/>
          <w:lang w:val="es-ES"/>
        </w:rPr>
        <w:t xml:space="preserve">se asunto </w:t>
      </w:r>
      <w:r w:rsidRPr="00BF4B04">
        <w:rPr>
          <w:rFonts w:ascii="Courier" w:hAnsi="Courier" w:cs="Times New Roman"/>
          <w:spacing w:val="20"/>
          <w:sz w:val="20"/>
          <w:szCs w:val="20"/>
          <w:lang w:val="es-ES"/>
        </w:rPr>
        <w:t>de 1997</w:t>
      </w:r>
      <w:r w:rsidR="005F56C6" w:rsidRPr="00BF4B04">
        <w:rPr>
          <w:rFonts w:ascii="Courier" w:hAnsi="Courier" w:cs="Times New Roman"/>
          <w:spacing w:val="20"/>
          <w:sz w:val="20"/>
          <w:szCs w:val="20"/>
          <w:lang w:val="es-ES"/>
        </w:rPr>
        <w:t>, el</w:t>
      </w:r>
      <w:r w:rsidRPr="00BF4B04">
        <w:rPr>
          <w:rFonts w:ascii="Courier" w:hAnsi="Courier" w:cs="Times New Roman"/>
          <w:spacing w:val="20"/>
          <w:sz w:val="20"/>
          <w:szCs w:val="20"/>
          <w:lang w:val="es-ES"/>
        </w:rPr>
        <w:t xml:space="preserve"> </w:t>
      </w:r>
      <w:r w:rsidR="00301AD1" w:rsidRPr="00BF4B04">
        <w:rPr>
          <w:rFonts w:ascii="Courier" w:hAnsi="Courier" w:cs="Times New Roman"/>
          <w:spacing w:val="20"/>
          <w:sz w:val="20"/>
          <w:szCs w:val="20"/>
          <w:lang w:val="es-ES"/>
        </w:rPr>
        <w:t>del</w:t>
      </w:r>
      <w:r w:rsidRPr="00BF4B04">
        <w:rPr>
          <w:rFonts w:ascii="Courier" w:hAnsi="Courier" w:cs="Times New Roman"/>
          <w:spacing w:val="20"/>
          <w:sz w:val="20"/>
          <w:szCs w:val="20"/>
          <w:lang w:val="es-ES"/>
        </w:rPr>
        <w:t xml:space="preserve"> ladrón de bancos.</w:t>
      </w:r>
    </w:p>
    <w:p w14:paraId="74F5DD6F" w14:textId="400644B8"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Hablaremos de eso en un momento, pero por ahora, solo quiero sacar </w:t>
      </w:r>
      <w:r w:rsidR="00C26799" w:rsidRPr="00BF4B04">
        <w:rPr>
          <w:rFonts w:ascii="Courier" w:hAnsi="Courier" w:cs="Times New Roman"/>
          <w:spacing w:val="20"/>
          <w:sz w:val="20"/>
          <w:szCs w:val="20"/>
          <w:lang w:val="es-ES"/>
        </w:rPr>
        <w:t>del camino los temas</w:t>
      </w:r>
      <w:r w:rsidRPr="00BF4B04">
        <w:rPr>
          <w:rFonts w:ascii="Courier" w:hAnsi="Courier" w:cs="Times New Roman"/>
          <w:spacing w:val="20"/>
          <w:sz w:val="20"/>
          <w:szCs w:val="20"/>
          <w:lang w:val="es-ES"/>
        </w:rPr>
        <w:t xml:space="preserve"> introductori</w:t>
      </w:r>
      <w:r w:rsidR="00C26799" w:rsidRPr="00BF4B04">
        <w:rPr>
          <w:rFonts w:ascii="Courier" w:hAnsi="Courier" w:cs="Times New Roman"/>
          <w:spacing w:val="20"/>
          <w:sz w:val="20"/>
          <w:szCs w:val="20"/>
          <w:lang w:val="es-ES"/>
        </w:rPr>
        <w:t>o</w:t>
      </w:r>
      <w:r w:rsidRPr="00BF4B04">
        <w:rPr>
          <w:rFonts w:ascii="Courier" w:hAnsi="Courier" w:cs="Times New Roman"/>
          <w:spacing w:val="20"/>
          <w:sz w:val="20"/>
          <w:szCs w:val="20"/>
          <w:lang w:val="es-ES"/>
        </w:rPr>
        <w:t>s básic</w:t>
      </w:r>
      <w:r w:rsidR="00C26799" w:rsidRPr="00BF4B04">
        <w:rPr>
          <w:rFonts w:ascii="Courier" w:hAnsi="Courier" w:cs="Times New Roman"/>
          <w:spacing w:val="20"/>
          <w:sz w:val="20"/>
          <w:szCs w:val="20"/>
          <w:lang w:val="es-ES"/>
        </w:rPr>
        <w:t>o</w:t>
      </w:r>
      <w:r w:rsidRPr="00BF4B04">
        <w:rPr>
          <w:rFonts w:ascii="Courier" w:hAnsi="Courier" w:cs="Times New Roman"/>
          <w:spacing w:val="20"/>
          <w:sz w:val="20"/>
          <w:szCs w:val="20"/>
          <w:lang w:val="es-ES"/>
        </w:rPr>
        <w:t>s.  ¿Está tomando algún medicamento?</w:t>
      </w:r>
    </w:p>
    <w:p w14:paraId="173CDD98" w14:textId="2638E9B1"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w:t>
      </w:r>
    </w:p>
    <w:p w14:paraId="150DC3D9" w14:textId="4869F669" w:rsidR="00781E65" w:rsidRPr="00BF4B04" w:rsidRDefault="00781E65" w:rsidP="00781E65">
      <w:pPr>
        <w:widowControl w:val="0"/>
        <w:spacing w:line="360" w:lineRule="auto"/>
        <w:ind w:right="-270"/>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¿Está actualmente bajo la influencia del alcohol?</w:t>
      </w:r>
    </w:p>
    <w:p w14:paraId="4C1F1514" w14:textId="724C8C7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w:t>
      </w:r>
    </w:p>
    <w:p w14:paraId="5F787169" w14:textId="4A0ED6FF"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¿Hay alguna razón por la que es consciente de por qué no podría responder a mis preguntas de manera veraz, precisa y completa?</w:t>
      </w:r>
    </w:p>
    <w:p w14:paraId="2AA3BE7C" w14:textId="4A5FBFD3"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 n</w:t>
      </w:r>
      <w:r w:rsidR="00775AF8" w:rsidRPr="00BF4B04">
        <w:rPr>
          <w:rFonts w:ascii="Courier" w:hAnsi="Courier" w:cs="Times New Roman"/>
          <w:spacing w:val="20"/>
          <w:sz w:val="20"/>
          <w:szCs w:val="20"/>
          <w:lang w:val="es-ES"/>
        </w:rPr>
        <w:t>inguna</w:t>
      </w:r>
      <w:r w:rsidRPr="00BF4B04">
        <w:rPr>
          <w:rFonts w:ascii="Courier" w:hAnsi="Courier" w:cs="Times New Roman"/>
          <w:spacing w:val="20"/>
          <w:sz w:val="20"/>
          <w:szCs w:val="20"/>
          <w:lang w:val="es-ES"/>
        </w:rPr>
        <w:t xml:space="preserve"> que se me ocurra.</w:t>
      </w:r>
    </w:p>
    <w:p w14:paraId="66CF5FC1" w14:textId="1494C4AD"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Si </w:t>
      </w:r>
      <w:r w:rsidR="00775AF8" w:rsidRPr="00BF4B04">
        <w:rPr>
          <w:rFonts w:ascii="Courier" w:hAnsi="Courier" w:cs="Times New Roman"/>
          <w:spacing w:val="20"/>
          <w:sz w:val="20"/>
          <w:szCs w:val="20"/>
          <w:lang w:val="es-ES"/>
        </w:rPr>
        <w:t>l</w:t>
      </w:r>
      <w:r w:rsidRPr="00BF4B04">
        <w:rPr>
          <w:rFonts w:ascii="Courier" w:hAnsi="Courier" w:cs="Times New Roman"/>
          <w:spacing w:val="20"/>
          <w:sz w:val="20"/>
          <w:szCs w:val="20"/>
          <w:lang w:val="es-ES"/>
        </w:rPr>
        <w:t xml:space="preserve">e hago una pregunta y comienza a responderla, </w:t>
      </w:r>
      <w:r w:rsidR="00775AF8" w:rsidRPr="00BF4B04">
        <w:rPr>
          <w:rFonts w:ascii="Courier" w:hAnsi="Courier" w:cs="Times New Roman"/>
          <w:spacing w:val="20"/>
          <w:sz w:val="20"/>
          <w:szCs w:val="20"/>
          <w:lang w:val="es-ES"/>
        </w:rPr>
        <w:t>supondré</w:t>
      </w:r>
      <w:r w:rsidRPr="00BF4B04">
        <w:rPr>
          <w:rFonts w:ascii="Courier" w:hAnsi="Courier" w:cs="Times New Roman"/>
          <w:spacing w:val="20"/>
          <w:sz w:val="20"/>
          <w:szCs w:val="20"/>
          <w:lang w:val="es-ES"/>
        </w:rPr>
        <w:t xml:space="preserve"> que la </w:t>
      </w:r>
      <w:r w:rsidR="00AB0C18">
        <w:rPr>
          <w:rFonts w:ascii="Courier" w:hAnsi="Courier" w:cs="Times New Roman"/>
          <w:spacing w:val="20"/>
          <w:sz w:val="20"/>
          <w:szCs w:val="20"/>
          <w:lang w:val="es-ES"/>
        </w:rPr>
        <w:t>entendió</w:t>
      </w:r>
      <w:r w:rsidRPr="00BF4B04">
        <w:rPr>
          <w:rFonts w:ascii="Courier" w:hAnsi="Courier" w:cs="Times New Roman"/>
          <w:spacing w:val="20"/>
          <w:sz w:val="20"/>
          <w:szCs w:val="20"/>
          <w:lang w:val="es-ES"/>
        </w:rPr>
        <w:t xml:space="preserve"> </w:t>
      </w:r>
      <w:r w:rsidR="00775AF8" w:rsidRPr="00BF4B04">
        <w:rPr>
          <w:rFonts w:ascii="Courier" w:hAnsi="Courier" w:cs="Times New Roman"/>
          <w:spacing w:val="20"/>
          <w:sz w:val="20"/>
          <w:szCs w:val="20"/>
          <w:lang w:val="es-ES"/>
        </w:rPr>
        <w:t>por completo</w:t>
      </w:r>
      <w:r w:rsidRPr="00BF4B04">
        <w:rPr>
          <w:rFonts w:ascii="Courier" w:hAnsi="Courier" w:cs="Times New Roman"/>
          <w:spacing w:val="20"/>
          <w:sz w:val="20"/>
          <w:szCs w:val="20"/>
          <w:lang w:val="es-ES"/>
        </w:rPr>
        <w:t>.  ¿Está bien?</w:t>
      </w:r>
    </w:p>
    <w:p w14:paraId="3C995E9B" w14:textId="7A677DD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Seguro</w:t>
      </w:r>
      <w:r w:rsidR="00775AF8" w:rsidRPr="00BF4B04">
        <w:rPr>
          <w:rFonts w:ascii="Courier" w:hAnsi="Courier" w:cs="Times New Roman"/>
          <w:spacing w:val="20"/>
          <w:sz w:val="20"/>
          <w:szCs w:val="20"/>
          <w:lang w:val="es-ES"/>
        </w:rPr>
        <w:t xml:space="preserve"> que sí</w:t>
      </w:r>
      <w:r w:rsidRPr="00BF4B04">
        <w:rPr>
          <w:rFonts w:ascii="Courier" w:hAnsi="Courier" w:cs="Times New Roman"/>
          <w:spacing w:val="20"/>
          <w:sz w:val="20"/>
          <w:szCs w:val="20"/>
          <w:lang w:val="es-ES"/>
        </w:rPr>
        <w:t>.</w:t>
      </w:r>
    </w:p>
    <w:p w14:paraId="62CF44EF" w14:textId="69B83BB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Si hay alguna parte de una pregunta que no entiend</w:t>
      </w:r>
      <w:r w:rsidR="00775AF8" w:rsidRPr="00BF4B04">
        <w:rPr>
          <w:rFonts w:ascii="Courier" w:hAnsi="Courier" w:cs="Times New Roman"/>
          <w:spacing w:val="20"/>
          <w:sz w:val="20"/>
          <w:szCs w:val="20"/>
          <w:lang w:val="es-ES"/>
        </w:rPr>
        <w:t>a</w:t>
      </w:r>
      <w:r w:rsidRPr="00BF4B04">
        <w:rPr>
          <w:rFonts w:ascii="Courier" w:hAnsi="Courier" w:cs="Times New Roman"/>
          <w:spacing w:val="20"/>
          <w:sz w:val="20"/>
          <w:szCs w:val="20"/>
          <w:lang w:val="es-ES"/>
        </w:rPr>
        <w:t>, há</w:t>
      </w:r>
      <w:r w:rsidR="00775AF8" w:rsidRPr="00BF4B04">
        <w:rPr>
          <w:rFonts w:ascii="Courier" w:hAnsi="Courier" w:cs="Times New Roman"/>
          <w:spacing w:val="20"/>
          <w:sz w:val="20"/>
          <w:szCs w:val="20"/>
          <w:lang w:val="es-ES"/>
        </w:rPr>
        <w:t>gamelo</w:t>
      </w:r>
      <w:r w:rsidRPr="00BF4B04">
        <w:rPr>
          <w:rFonts w:ascii="Courier" w:hAnsi="Courier" w:cs="Times New Roman"/>
          <w:spacing w:val="20"/>
          <w:sz w:val="20"/>
          <w:szCs w:val="20"/>
          <w:lang w:val="es-ES"/>
        </w:rPr>
        <w:t xml:space="preserve"> saber y haré todo lo posible p</w:t>
      </w:r>
      <w:r w:rsidR="00775AF8" w:rsidRPr="00BF4B04">
        <w:rPr>
          <w:rFonts w:ascii="Courier" w:hAnsi="Courier" w:cs="Times New Roman"/>
          <w:spacing w:val="20"/>
          <w:sz w:val="20"/>
          <w:szCs w:val="20"/>
          <w:lang w:val="es-ES"/>
        </w:rPr>
        <w:t>or</w:t>
      </w:r>
      <w:r w:rsidRPr="00BF4B04">
        <w:rPr>
          <w:rFonts w:ascii="Courier" w:hAnsi="Courier" w:cs="Times New Roman"/>
          <w:spacing w:val="20"/>
          <w:sz w:val="20"/>
          <w:szCs w:val="20"/>
          <w:lang w:val="es-ES"/>
        </w:rPr>
        <w:t xml:space="preserve"> aclarar</w:t>
      </w:r>
      <w:r w:rsidR="00775AF8" w:rsidRPr="00BF4B04">
        <w:rPr>
          <w:rFonts w:ascii="Courier" w:hAnsi="Courier" w:cs="Times New Roman"/>
          <w:spacing w:val="20"/>
          <w:sz w:val="20"/>
          <w:szCs w:val="20"/>
          <w:lang w:val="es-ES"/>
        </w:rPr>
        <w:t>la</w:t>
      </w:r>
      <w:r w:rsidRPr="00BF4B04">
        <w:rPr>
          <w:rFonts w:ascii="Courier" w:hAnsi="Courier" w:cs="Times New Roman"/>
          <w:spacing w:val="20"/>
          <w:sz w:val="20"/>
          <w:szCs w:val="20"/>
          <w:lang w:val="es-ES"/>
        </w:rPr>
        <w:t>, ¿de acuerdo?</w:t>
      </w:r>
    </w:p>
    <w:p w14:paraId="449482DB" w14:textId="3196DF49"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Seguro.</w:t>
      </w:r>
    </w:p>
    <w:p w14:paraId="106CD2F8" w14:textId="708F8FD2"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775AF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Bien, entonces vamos a </w:t>
      </w:r>
      <w:r w:rsidR="000A6EDF" w:rsidRPr="00BF4B04">
        <w:rPr>
          <w:rFonts w:ascii="Courier" w:hAnsi="Courier" w:cs="Times New Roman"/>
          <w:spacing w:val="20"/>
          <w:sz w:val="20"/>
          <w:szCs w:val="20"/>
          <w:lang w:val="es-ES"/>
        </w:rPr>
        <w:t>empezar</w:t>
      </w:r>
      <w:r w:rsidRPr="00BF4B04">
        <w:rPr>
          <w:rFonts w:ascii="Courier" w:hAnsi="Courier" w:cs="Times New Roman"/>
          <w:spacing w:val="20"/>
          <w:sz w:val="20"/>
          <w:szCs w:val="20"/>
          <w:lang w:val="es-ES"/>
        </w:rPr>
        <w:t>.  Mencion</w:t>
      </w:r>
      <w:r w:rsidR="000A6EDF" w:rsidRPr="00BF4B04">
        <w:rPr>
          <w:rFonts w:ascii="Courier" w:hAnsi="Courier" w:cs="Times New Roman"/>
          <w:spacing w:val="20"/>
          <w:sz w:val="20"/>
          <w:szCs w:val="20"/>
          <w:lang w:val="es-ES"/>
        </w:rPr>
        <w:t>ó</w:t>
      </w:r>
      <w:r w:rsidRPr="00BF4B04">
        <w:rPr>
          <w:rFonts w:ascii="Courier" w:hAnsi="Courier" w:cs="Times New Roman"/>
          <w:spacing w:val="20"/>
          <w:sz w:val="20"/>
          <w:szCs w:val="20"/>
          <w:lang w:val="es-ES"/>
        </w:rPr>
        <w:t xml:space="preserve"> algo en 1997 sobre un robo a un banco.  ¿Qué pasó allí?</w:t>
      </w:r>
    </w:p>
    <w:p w14:paraId="39E62B8B" w14:textId="291ACE63"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0A6EDF"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w:t>
      </w:r>
      <w:r w:rsidR="000A6EDF" w:rsidRPr="00BF4B04">
        <w:rPr>
          <w:rFonts w:ascii="Courier" w:hAnsi="Courier" w:cs="Times New Roman"/>
          <w:spacing w:val="20"/>
          <w:sz w:val="20"/>
          <w:szCs w:val="20"/>
          <w:lang w:val="es-ES"/>
        </w:rPr>
        <w:t>Por qué</w:t>
      </w:r>
      <w:r w:rsidRPr="00BF4B04">
        <w:rPr>
          <w:rFonts w:ascii="Courier" w:hAnsi="Courier" w:cs="Times New Roman"/>
          <w:spacing w:val="20"/>
          <w:sz w:val="20"/>
          <w:szCs w:val="20"/>
          <w:lang w:val="es-ES"/>
        </w:rPr>
        <w:t xml:space="preserve"> es eso relevante para algo?</w:t>
      </w:r>
    </w:p>
    <w:p w14:paraId="5C7F97D6" w14:textId="771DEF54" w:rsidR="002F1BC5" w:rsidRPr="00BF4B04" w:rsidRDefault="00781E65" w:rsidP="00781E65">
      <w:pPr>
        <w:widowControl w:val="0"/>
        <w:spacing w:line="360" w:lineRule="auto"/>
        <w:rPr>
          <w:rFonts w:ascii="Courier" w:hAnsi="Courier" w:cs="Times New Roman"/>
          <w:spacing w:val="20"/>
          <w:sz w:val="20"/>
          <w:szCs w:val="20"/>
          <w:lang w:val="es-ES"/>
        </w:rPr>
        <w:sectPr w:rsidR="002F1BC5" w:rsidRPr="00BF4B04" w:rsidSect="00724095">
          <w:footerReference w:type="default" r:id="rId19"/>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49"/>
          <w:cols w:space="720"/>
          <w:docGrid w:linePitch="360"/>
        </w:sectPr>
      </w:pPr>
      <w:r w:rsidRPr="00BF4B04">
        <w:rPr>
          <w:rFonts w:ascii="Courier" w:hAnsi="Courier" w:cs="Times New Roman"/>
          <w:spacing w:val="20"/>
          <w:sz w:val="20"/>
          <w:szCs w:val="20"/>
          <w:lang w:val="es-ES"/>
        </w:rPr>
        <w:tab/>
      </w:r>
      <w:r w:rsidR="000A6EDF" w:rsidRPr="00BF4B04">
        <w:rPr>
          <w:rFonts w:ascii="Courier" w:hAnsi="Courier" w:cs="Times New Roman"/>
          <w:spacing w:val="20"/>
          <w:sz w:val="20"/>
          <w:szCs w:val="20"/>
          <w:lang w:val="es-ES"/>
        </w:rPr>
        <w:t>A</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 quiero discutir</w:t>
      </w:r>
      <w:r w:rsidR="000A6EDF" w:rsidRPr="00BF4B04">
        <w:rPr>
          <w:rFonts w:ascii="Courier" w:hAnsi="Courier" w:cs="Times New Roman"/>
          <w:spacing w:val="20"/>
          <w:sz w:val="20"/>
          <w:szCs w:val="20"/>
          <w:lang w:val="es-ES"/>
        </w:rPr>
        <w:t xml:space="preserve"> con usted</w:t>
      </w:r>
      <w:r w:rsidRPr="00BF4B04">
        <w:rPr>
          <w:rFonts w:ascii="Courier" w:hAnsi="Courier" w:cs="Times New Roman"/>
          <w:spacing w:val="20"/>
          <w:sz w:val="20"/>
          <w:szCs w:val="20"/>
          <w:lang w:val="es-ES"/>
        </w:rPr>
        <w:t xml:space="preserve">, Sr. Cruze, pero podemos </w:t>
      </w:r>
      <w:r w:rsidR="000A6EDF" w:rsidRPr="00BF4B04">
        <w:rPr>
          <w:rFonts w:ascii="Courier" w:hAnsi="Courier" w:cs="Times New Roman"/>
          <w:spacing w:val="20"/>
          <w:sz w:val="20"/>
          <w:szCs w:val="20"/>
          <w:lang w:val="es-ES"/>
        </w:rPr>
        <w:t>hace</w:t>
      </w:r>
      <w:r w:rsidR="0017279F">
        <w:rPr>
          <w:rFonts w:ascii="Courier" w:hAnsi="Courier" w:cs="Times New Roman"/>
          <w:spacing w:val="20"/>
          <w:sz w:val="20"/>
          <w:szCs w:val="20"/>
          <w:lang w:val="es-ES"/>
        </w:rPr>
        <w:t>r</w:t>
      </w:r>
    </w:p>
    <w:p w14:paraId="4E2136DB" w14:textId="079AE63E"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una amplia gama de preguntas aquí.</w:t>
      </w:r>
    </w:p>
    <w:p w14:paraId="6B4254B6" w14:textId="292D4E7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lastRenderedPageBreak/>
        <w:t>SR. MCCOY:</w:t>
      </w:r>
      <w:r w:rsidRPr="00BF4B04">
        <w:rPr>
          <w:rFonts w:ascii="Courier" w:hAnsi="Courier" w:cs="Times New Roman"/>
          <w:b/>
          <w:spacing w:val="20"/>
          <w:sz w:val="20"/>
          <w:szCs w:val="20"/>
          <w:lang w:val="es-ES"/>
        </w:rPr>
        <w:tab/>
      </w:r>
      <w:r w:rsidR="000A6EDF" w:rsidRPr="00BF4B04">
        <w:rPr>
          <w:rFonts w:ascii="Courier" w:hAnsi="Courier" w:cs="Times New Roman"/>
          <w:spacing w:val="20"/>
          <w:sz w:val="20"/>
          <w:szCs w:val="20"/>
          <w:lang w:val="es-ES"/>
        </w:rPr>
        <w:t>Así es</w:t>
      </w:r>
      <w:r w:rsidRPr="00BF4B04">
        <w:rPr>
          <w:rFonts w:ascii="Courier" w:hAnsi="Courier" w:cs="Times New Roman"/>
          <w:spacing w:val="20"/>
          <w:sz w:val="20"/>
          <w:szCs w:val="20"/>
          <w:lang w:val="es-ES"/>
        </w:rPr>
        <w:t xml:space="preserve">, </w:t>
      </w:r>
      <w:proofErr w:type="spellStart"/>
      <w:r w:rsidRPr="00BF4B04">
        <w:rPr>
          <w:rFonts w:ascii="Courier" w:hAnsi="Courier" w:cs="Times New Roman"/>
          <w:spacing w:val="20"/>
          <w:sz w:val="20"/>
          <w:szCs w:val="20"/>
          <w:lang w:val="es-ES"/>
        </w:rPr>
        <w:t>Courtney</w:t>
      </w:r>
      <w:proofErr w:type="spellEnd"/>
      <w:r w:rsidRPr="00BF4B04">
        <w:rPr>
          <w:rFonts w:ascii="Courier" w:hAnsi="Courier" w:cs="Times New Roman"/>
          <w:spacing w:val="20"/>
          <w:sz w:val="20"/>
          <w:szCs w:val="20"/>
          <w:lang w:val="es-ES"/>
        </w:rPr>
        <w:t>.</w:t>
      </w:r>
    </w:p>
    <w:p w14:paraId="6AB8AC32" w14:textId="7777777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EL TESTIGO:</w:t>
      </w:r>
      <w:r w:rsidRPr="00BF4B04">
        <w:rPr>
          <w:rFonts w:ascii="Courier" w:hAnsi="Courier" w:cs="Times New Roman"/>
          <w:spacing w:val="20"/>
          <w:sz w:val="20"/>
          <w:szCs w:val="20"/>
          <w:lang w:val="es-ES"/>
        </w:rPr>
        <w:tab/>
        <w:t>Bien, lo que sea.</w:t>
      </w:r>
    </w:p>
    <w:p w14:paraId="49B2F186" w14:textId="7777777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SR. MCCOY:</w:t>
      </w:r>
      <w:r w:rsidRPr="00BF4B04">
        <w:rPr>
          <w:rFonts w:ascii="Courier" w:hAnsi="Courier" w:cs="Times New Roman"/>
          <w:spacing w:val="20"/>
          <w:sz w:val="20"/>
          <w:szCs w:val="20"/>
          <w:lang w:val="es-ES"/>
        </w:rPr>
        <w:tab/>
        <w:t>Simplemente continúe y responda sus preguntas lo mejor que pueda.</w:t>
      </w:r>
    </w:p>
    <w:p w14:paraId="70E88914" w14:textId="7777777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POR LA SRA. SCHMIDT:</w:t>
      </w:r>
    </w:p>
    <w:p w14:paraId="23DFB795" w14:textId="74A44E9F"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0A6EDF"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Entonces, ¿qué pasó con ese robo a un banco en 1997?</w:t>
      </w:r>
    </w:p>
    <w:p w14:paraId="58929795" w14:textId="608C6D13"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0A6EDF"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Bueno, en ese entonces, yo era </w:t>
      </w:r>
      <w:r w:rsidR="0017279F">
        <w:rPr>
          <w:rFonts w:ascii="Courier" w:hAnsi="Courier" w:cs="Times New Roman"/>
          <w:spacing w:val="20"/>
          <w:sz w:val="20"/>
          <w:szCs w:val="20"/>
          <w:lang w:val="es-ES"/>
        </w:rPr>
        <w:t>policía de la CCTD y un día recibimos una llamada por radio diciendo que unos matones estaban en proceso</w:t>
      </w:r>
      <w:r w:rsidRPr="00BF4B04">
        <w:rPr>
          <w:rFonts w:ascii="Courier" w:hAnsi="Courier" w:cs="Times New Roman"/>
          <w:spacing w:val="20"/>
          <w:sz w:val="20"/>
          <w:szCs w:val="20"/>
          <w:lang w:val="es-ES"/>
        </w:rPr>
        <w:t xml:space="preserve"> de robar </w:t>
      </w:r>
      <w:proofErr w:type="spellStart"/>
      <w:r w:rsidRPr="00BF4B04">
        <w:rPr>
          <w:rFonts w:ascii="Courier" w:hAnsi="Courier" w:cs="Times New Roman"/>
          <w:spacing w:val="20"/>
          <w:sz w:val="20"/>
          <w:szCs w:val="20"/>
          <w:lang w:val="es-ES"/>
        </w:rPr>
        <w:t>Young's</w:t>
      </w:r>
      <w:proofErr w:type="spellEnd"/>
      <w:r w:rsidRPr="00BF4B04">
        <w:rPr>
          <w:rFonts w:ascii="Courier" w:hAnsi="Courier" w:cs="Times New Roman"/>
          <w:spacing w:val="20"/>
          <w:sz w:val="20"/>
          <w:szCs w:val="20"/>
          <w:lang w:val="es-ES"/>
        </w:rPr>
        <w:t xml:space="preserve"> </w:t>
      </w:r>
      <w:proofErr w:type="spellStart"/>
      <w:r w:rsidRPr="00BF4B04">
        <w:rPr>
          <w:rFonts w:ascii="Courier" w:hAnsi="Courier" w:cs="Times New Roman"/>
          <w:spacing w:val="20"/>
          <w:sz w:val="20"/>
          <w:szCs w:val="20"/>
          <w:lang w:val="es-ES"/>
        </w:rPr>
        <w:t>Savings</w:t>
      </w:r>
      <w:proofErr w:type="spellEnd"/>
      <w:r w:rsidRPr="00BF4B04">
        <w:rPr>
          <w:rFonts w:ascii="Courier" w:hAnsi="Courier" w:cs="Times New Roman"/>
          <w:spacing w:val="20"/>
          <w:sz w:val="20"/>
          <w:szCs w:val="20"/>
          <w:lang w:val="es-ES"/>
        </w:rPr>
        <w:t xml:space="preserve"> and Trust, que solía estar en la calle Serra, cerca de la estación C-Rail.  Mi </w:t>
      </w:r>
      <w:r w:rsidR="00E03660" w:rsidRPr="00BF4B04">
        <w:rPr>
          <w:rFonts w:ascii="Courier" w:hAnsi="Courier" w:cs="Times New Roman"/>
          <w:spacing w:val="20"/>
          <w:sz w:val="20"/>
          <w:szCs w:val="20"/>
          <w:lang w:val="es-ES"/>
        </w:rPr>
        <w:t>compañero</w:t>
      </w:r>
      <w:r w:rsidRPr="00BF4B04">
        <w:rPr>
          <w:rFonts w:ascii="Courier" w:hAnsi="Courier" w:cs="Times New Roman"/>
          <w:spacing w:val="20"/>
          <w:sz w:val="20"/>
          <w:szCs w:val="20"/>
          <w:lang w:val="es-ES"/>
        </w:rPr>
        <w:t xml:space="preserve"> y yo estábamos justo en el área y respondimos.  Cuando llegamos allí, escuchamos un disparo desde el interior del banco y luego vimos a los ladrones salir por la puerta principal.  Llevaban máscaras y se separaron en di</w:t>
      </w:r>
      <w:r w:rsidR="00E03660" w:rsidRPr="00BF4B04">
        <w:rPr>
          <w:rFonts w:ascii="Courier" w:hAnsi="Courier" w:cs="Times New Roman"/>
          <w:spacing w:val="20"/>
          <w:sz w:val="20"/>
          <w:szCs w:val="20"/>
          <w:lang w:val="es-ES"/>
        </w:rPr>
        <w:t>stinta</w:t>
      </w:r>
      <w:r w:rsidRPr="00BF4B04">
        <w:rPr>
          <w:rFonts w:ascii="Courier" w:hAnsi="Courier" w:cs="Times New Roman"/>
          <w:spacing w:val="20"/>
          <w:sz w:val="20"/>
          <w:szCs w:val="20"/>
          <w:lang w:val="es-ES"/>
        </w:rPr>
        <w:t xml:space="preserve">s direcciones.  </w:t>
      </w:r>
    </w:p>
    <w:p w14:paraId="0ACE21C6" w14:textId="260BA1D0" w:rsidR="00781E65" w:rsidRPr="00BF4B04" w:rsidRDefault="00781E65"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 xml:space="preserve">Así que fui tras uno y mi compañero tras el otro.  Cada uno llevaba bolsas de lona llenas de dinero en efectivo, por lo que </w:t>
      </w:r>
      <w:r w:rsidR="00E772EF" w:rsidRPr="00BF4B04">
        <w:rPr>
          <w:rFonts w:ascii="Courier" w:hAnsi="Courier" w:cs="Times New Roman"/>
          <w:spacing w:val="20"/>
          <w:sz w:val="20"/>
          <w:szCs w:val="20"/>
          <w:lang w:val="es-ES"/>
        </w:rPr>
        <w:t>resultab</w:t>
      </w:r>
      <w:r w:rsidRPr="00BF4B04">
        <w:rPr>
          <w:rFonts w:ascii="Courier" w:hAnsi="Courier" w:cs="Times New Roman"/>
          <w:spacing w:val="20"/>
          <w:sz w:val="20"/>
          <w:szCs w:val="20"/>
          <w:lang w:val="es-ES"/>
        </w:rPr>
        <w:t xml:space="preserve">a difícil saber quién tenía el arma o si ambos tenían armas.  Yo--   </w:t>
      </w:r>
    </w:p>
    <w:p w14:paraId="20F258F6" w14:textId="331768B8" w:rsidR="00781E65" w:rsidRPr="00BF4B04" w:rsidRDefault="00E772EF"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¿Por qué creía que ambos </w:t>
      </w:r>
      <w:r w:rsidRPr="00BF4B04">
        <w:rPr>
          <w:rFonts w:ascii="Courier" w:hAnsi="Courier" w:cs="Times New Roman"/>
          <w:spacing w:val="20"/>
          <w:sz w:val="20"/>
          <w:szCs w:val="20"/>
          <w:lang w:val="es-ES"/>
        </w:rPr>
        <w:t>portaban</w:t>
      </w:r>
      <w:r w:rsidR="00781E65" w:rsidRPr="00BF4B04">
        <w:rPr>
          <w:rFonts w:ascii="Courier" w:hAnsi="Courier" w:cs="Times New Roman"/>
          <w:spacing w:val="20"/>
          <w:sz w:val="20"/>
          <w:szCs w:val="20"/>
          <w:lang w:val="es-ES"/>
        </w:rPr>
        <w:t xml:space="preserve"> armas?</w:t>
      </w:r>
    </w:p>
    <w:p w14:paraId="0C4B9968" w14:textId="043304C1" w:rsidR="00781E65" w:rsidRPr="00BF4B04" w:rsidRDefault="00E772EF"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No dije que creía que ambos tenían armas</w:t>
      </w:r>
      <w:r w:rsidR="00612672">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 dije que no lo sabíamos.  Sabíamos que había al menos un arma y no sabíamos quién la tenía.  </w:t>
      </w:r>
    </w:p>
    <w:p w14:paraId="4B48DB8F" w14:textId="45598BD6" w:rsidR="00781E65" w:rsidRPr="00BF4B04" w:rsidRDefault="00781E65"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De todos modos, mi chico está corriendo por la plaza</w:t>
      </w:r>
      <w:r w:rsidR="00763C6F"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frente al banco</w:t>
      </w:r>
      <w:r w:rsidR="00763C6F"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hacia un automóvil estacionado junto a la </w:t>
      </w:r>
      <w:r w:rsidR="00763C6F" w:rsidRPr="00BF4B04">
        <w:rPr>
          <w:rFonts w:ascii="Courier" w:hAnsi="Courier" w:cs="Times New Roman"/>
          <w:spacing w:val="20"/>
          <w:sz w:val="20"/>
          <w:szCs w:val="20"/>
          <w:lang w:val="es-ES"/>
        </w:rPr>
        <w:t>banqueta</w:t>
      </w:r>
      <w:r w:rsidRPr="00BF4B04">
        <w:rPr>
          <w:rFonts w:ascii="Courier" w:hAnsi="Courier" w:cs="Times New Roman"/>
          <w:spacing w:val="20"/>
          <w:sz w:val="20"/>
          <w:szCs w:val="20"/>
          <w:lang w:val="es-ES"/>
        </w:rPr>
        <w:t xml:space="preserve">.  También hay gente </w:t>
      </w:r>
      <w:r w:rsidR="00043A0A" w:rsidRPr="00BF4B04">
        <w:rPr>
          <w:rFonts w:ascii="Courier" w:hAnsi="Courier" w:cs="Times New Roman"/>
          <w:spacing w:val="20"/>
          <w:sz w:val="20"/>
          <w:szCs w:val="20"/>
          <w:lang w:val="es-ES"/>
        </w:rPr>
        <w:t>en</w:t>
      </w:r>
      <w:r w:rsidR="00763C6F" w:rsidRPr="00BF4B04">
        <w:rPr>
          <w:rFonts w:ascii="Courier" w:hAnsi="Courier" w:cs="Times New Roman"/>
          <w:spacing w:val="20"/>
          <w:sz w:val="20"/>
          <w:szCs w:val="20"/>
          <w:lang w:val="es-ES"/>
        </w:rPr>
        <w:t xml:space="preserve"> la banqueta</w:t>
      </w:r>
      <w:r w:rsidRPr="00BF4B04">
        <w:rPr>
          <w:rFonts w:ascii="Courier" w:hAnsi="Courier" w:cs="Times New Roman"/>
          <w:spacing w:val="20"/>
          <w:sz w:val="20"/>
          <w:szCs w:val="20"/>
          <w:lang w:val="es-ES"/>
        </w:rPr>
        <w:t>, incluida una joven madre que empuja a su bebé en un cochecito.  Y</w:t>
      </w:r>
      <w:r w:rsidR="00763C6F" w:rsidRPr="00BF4B04">
        <w:rPr>
          <w:rFonts w:ascii="Courier" w:hAnsi="Courier" w:cs="Times New Roman"/>
          <w:spacing w:val="20"/>
          <w:sz w:val="20"/>
          <w:szCs w:val="20"/>
          <w:lang w:val="es-ES"/>
        </w:rPr>
        <w:t>o</w:t>
      </w:r>
      <w:r w:rsidRPr="00BF4B04">
        <w:rPr>
          <w:rFonts w:ascii="Courier" w:hAnsi="Courier" w:cs="Times New Roman"/>
          <w:spacing w:val="20"/>
          <w:sz w:val="20"/>
          <w:szCs w:val="20"/>
          <w:lang w:val="es-ES"/>
        </w:rPr>
        <w:t xml:space="preserve"> est</w:t>
      </w:r>
      <w:r w:rsidR="00763C6F" w:rsidRPr="00BF4B04">
        <w:rPr>
          <w:rFonts w:ascii="Courier" w:hAnsi="Courier" w:cs="Times New Roman"/>
          <w:spacing w:val="20"/>
          <w:sz w:val="20"/>
          <w:szCs w:val="20"/>
          <w:lang w:val="es-ES"/>
        </w:rPr>
        <w:t>aba</w:t>
      </w:r>
      <w:r w:rsidRPr="00BF4B04">
        <w:rPr>
          <w:rFonts w:ascii="Courier" w:hAnsi="Courier" w:cs="Times New Roman"/>
          <w:spacing w:val="20"/>
          <w:sz w:val="20"/>
          <w:szCs w:val="20"/>
          <w:lang w:val="es-ES"/>
        </w:rPr>
        <w:t xml:space="preserve"> pensando</w:t>
      </w:r>
      <w:r w:rsidR="00043A0A"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este tipo podría tomar un rehén.  Luego lo vi meter la mano en su bolsillo para buscar algo, como si estuviera agarr</w:t>
      </w:r>
      <w:r w:rsidR="00043A0A" w:rsidRPr="00BF4B04">
        <w:rPr>
          <w:rFonts w:ascii="Courier" w:hAnsi="Courier" w:cs="Times New Roman"/>
          <w:spacing w:val="20"/>
          <w:sz w:val="20"/>
          <w:szCs w:val="20"/>
          <w:lang w:val="es-ES"/>
        </w:rPr>
        <w:t>ándol</w:t>
      </w:r>
      <w:r w:rsidRPr="00BF4B04">
        <w:rPr>
          <w:rFonts w:ascii="Courier" w:hAnsi="Courier" w:cs="Times New Roman"/>
          <w:spacing w:val="20"/>
          <w:sz w:val="20"/>
          <w:szCs w:val="20"/>
          <w:lang w:val="es-ES"/>
        </w:rPr>
        <w:t xml:space="preserve">o, y pensé que vi algo </w:t>
      </w:r>
      <w:r w:rsidR="006E7EFF" w:rsidRPr="00BF4B04">
        <w:rPr>
          <w:rFonts w:ascii="Courier" w:hAnsi="Courier" w:cs="Times New Roman"/>
          <w:spacing w:val="20"/>
          <w:sz w:val="20"/>
          <w:szCs w:val="20"/>
          <w:lang w:val="es-ES"/>
        </w:rPr>
        <w:t>metálico</w:t>
      </w:r>
      <w:r w:rsidRPr="00BF4B04">
        <w:rPr>
          <w:rFonts w:ascii="Courier" w:hAnsi="Courier" w:cs="Times New Roman"/>
          <w:spacing w:val="20"/>
          <w:sz w:val="20"/>
          <w:szCs w:val="20"/>
          <w:lang w:val="es-ES"/>
        </w:rPr>
        <w:t>.  Así que no lo dudé.  L</w:t>
      </w:r>
      <w:r w:rsidR="006E7EFF" w:rsidRPr="00BF4B04">
        <w:rPr>
          <w:rFonts w:ascii="Courier" w:hAnsi="Courier" w:cs="Times New Roman"/>
          <w:spacing w:val="20"/>
          <w:sz w:val="20"/>
          <w:szCs w:val="20"/>
          <w:lang w:val="es-ES"/>
        </w:rPr>
        <w:t>e</w:t>
      </w:r>
      <w:r w:rsidRPr="00BF4B04">
        <w:rPr>
          <w:rFonts w:ascii="Courier" w:hAnsi="Courier" w:cs="Times New Roman"/>
          <w:spacing w:val="20"/>
          <w:sz w:val="20"/>
          <w:szCs w:val="20"/>
          <w:lang w:val="es-ES"/>
        </w:rPr>
        <w:t xml:space="preserve"> d</w:t>
      </w:r>
      <w:r w:rsidR="006E7EFF" w:rsidRPr="00BF4B04">
        <w:rPr>
          <w:rFonts w:ascii="Courier" w:hAnsi="Courier" w:cs="Times New Roman"/>
          <w:spacing w:val="20"/>
          <w:sz w:val="20"/>
          <w:szCs w:val="20"/>
          <w:lang w:val="es-ES"/>
        </w:rPr>
        <w:t>i de baja</w:t>
      </w:r>
      <w:r w:rsidRPr="00BF4B04">
        <w:rPr>
          <w:rFonts w:ascii="Courier" w:hAnsi="Courier" w:cs="Times New Roman"/>
          <w:spacing w:val="20"/>
          <w:sz w:val="20"/>
          <w:szCs w:val="20"/>
          <w:lang w:val="es-ES"/>
        </w:rPr>
        <w:t>.</w:t>
      </w:r>
    </w:p>
    <w:p w14:paraId="451BE04E" w14:textId="1BED987A" w:rsidR="00781E65" w:rsidRPr="00BF4B04" w:rsidRDefault="006E7EFF"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w:t>
      </w:r>
      <w:r w:rsidRPr="00BF4B04">
        <w:rPr>
          <w:rFonts w:ascii="Courier" w:hAnsi="Courier" w:cs="Times New Roman"/>
          <w:spacing w:val="20"/>
          <w:sz w:val="20"/>
          <w:szCs w:val="20"/>
          <w:lang w:val="es-ES"/>
        </w:rPr>
        <w:t>Lo dio de baja</w:t>
      </w:r>
      <w:r w:rsidR="00781E65" w:rsidRPr="00BF4B04">
        <w:rPr>
          <w:rFonts w:ascii="Courier" w:hAnsi="Courier" w:cs="Times New Roman"/>
          <w:spacing w:val="20"/>
          <w:sz w:val="20"/>
          <w:szCs w:val="20"/>
          <w:lang w:val="es-ES"/>
        </w:rPr>
        <w:t>?</w:t>
      </w:r>
    </w:p>
    <w:p w14:paraId="238C69C6" w14:textId="43C1AE39" w:rsidR="002F1BC5" w:rsidRPr="00BF4B04" w:rsidRDefault="006E7EFF" w:rsidP="00781E65">
      <w:pPr>
        <w:widowControl w:val="0"/>
        <w:spacing w:line="360" w:lineRule="auto"/>
        <w:ind w:firstLine="720"/>
        <w:rPr>
          <w:rFonts w:ascii="Courier" w:hAnsi="Courier" w:cs="Times New Roman"/>
          <w:spacing w:val="20"/>
          <w:sz w:val="20"/>
          <w:szCs w:val="20"/>
          <w:lang w:val="es-ES"/>
        </w:rPr>
        <w:sectPr w:rsidR="002F1BC5" w:rsidRPr="00BF4B04" w:rsidSect="002F1BC5">
          <w:footerReference w:type="default" r:id="rId20"/>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0"/>
          <w:cols w:space="720"/>
          <w:docGrid w:linePitch="360"/>
        </w:sect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Sí.  Desenfundé mi arma y le grité que </w:t>
      </w:r>
      <w:r w:rsidR="00135D42" w:rsidRPr="00BF4B04">
        <w:rPr>
          <w:rFonts w:ascii="Courier" w:hAnsi="Courier" w:cs="Times New Roman"/>
          <w:spacing w:val="20"/>
          <w:sz w:val="20"/>
          <w:szCs w:val="20"/>
          <w:lang w:val="es-ES"/>
        </w:rPr>
        <w:t>se detuviera</w:t>
      </w:r>
      <w:r w:rsidR="00781E65" w:rsidRPr="00BF4B04">
        <w:rPr>
          <w:rFonts w:ascii="Courier" w:hAnsi="Courier" w:cs="Times New Roman"/>
          <w:spacing w:val="20"/>
          <w:sz w:val="20"/>
          <w:szCs w:val="20"/>
          <w:lang w:val="es-ES"/>
        </w:rPr>
        <w:t>.</w:t>
      </w:r>
    </w:p>
    <w:p w14:paraId="5978E4A1" w14:textId="769AC140" w:rsidR="00781E65" w:rsidRPr="00BF4B04" w:rsidRDefault="00781E65"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 xml:space="preserve"> </w:t>
      </w:r>
      <w:r w:rsidR="006E7EFF" w:rsidRPr="00BF4B04">
        <w:rPr>
          <w:rFonts w:ascii="Courier" w:hAnsi="Courier" w:cs="Times New Roman"/>
          <w:spacing w:val="20"/>
          <w:sz w:val="20"/>
          <w:szCs w:val="20"/>
          <w:lang w:val="es-ES"/>
        </w:rPr>
        <w:t>D</w:t>
      </w:r>
      <w:r w:rsidRPr="00BF4B04">
        <w:rPr>
          <w:rFonts w:ascii="Courier" w:hAnsi="Courier" w:cs="Times New Roman"/>
          <w:spacing w:val="20"/>
          <w:sz w:val="20"/>
          <w:szCs w:val="20"/>
          <w:lang w:val="es-ES"/>
        </w:rPr>
        <w:t>etenerse y, cuando no lo hizo, le disparé.</w:t>
      </w:r>
    </w:p>
    <w:p w14:paraId="0DE7DB98" w14:textId="44F0CFDF" w:rsidR="00781E65" w:rsidRPr="00BF4B04" w:rsidRDefault="00135D42"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¿Por qué pensaste que podría tomar un rehén?  Quiero decir, ¿tenían otros rehenes?</w:t>
      </w:r>
    </w:p>
    <w:p w14:paraId="12E0074D" w14:textId="479E5121" w:rsidR="00781E65" w:rsidRPr="00BF4B04" w:rsidRDefault="00781E65" w:rsidP="00781E65">
      <w:pPr>
        <w:widowControl w:val="0"/>
        <w:spacing w:line="360" w:lineRule="auto"/>
        <w:ind w:left="720" w:hanging="720"/>
        <w:rPr>
          <w:rFonts w:ascii="Courier" w:hAnsi="Courier" w:cs="Times New Roman"/>
          <w:spacing w:val="20"/>
          <w:sz w:val="20"/>
          <w:szCs w:val="20"/>
          <w:lang w:val="es-ES"/>
        </w:rPr>
      </w:pPr>
      <w:r w:rsidRPr="00BF4B04">
        <w:rPr>
          <w:rFonts w:ascii="Courier" w:hAnsi="Courier" w:cs="Times New Roman"/>
          <w:spacing w:val="20"/>
          <w:sz w:val="20"/>
          <w:szCs w:val="20"/>
          <w:lang w:val="es-ES"/>
        </w:rPr>
        <w:t xml:space="preserve">SR. MCCOY: Objeción, </w:t>
      </w:r>
      <w:r w:rsidR="002E7C78" w:rsidRPr="00BF4B04">
        <w:rPr>
          <w:rFonts w:ascii="Courier" w:hAnsi="Courier" w:cs="Times New Roman"/>
          <w:spacing w:val="20"/>
          <w:sz w:val="20"/>
          <w:szCs w:val="20"/>
          <w:lang w:val="es-ES"/>
        </w:rPr>
        <w:t xml:space="preserve">pregunta </w:t>
      </w:r>
      <w:r w:rsidRPr="00BF4B04">
        <w:rPr>
          <w:rFonts w:ascii="Courier" w:hAnsi="Courier" w:cs="Times New Roman"/>
          <w:spacing w:val="20"/>
          <w:sz w:val="20"/>
          <w:szCs w:val="20"/>
          <w:lang w:val="es-ES"/>
        </w:rPr>
        <w:t>compuest</w:t>
      </w:r>
      <w:r w:rsidR="002E7C78" w:rsidRPr="00BF4B04">
        <w:rPr>
          <w:rFonts w:ascii="Courier" w:hAnsi="Courier" w:cs="Times New Roman"/>
          <w:spacing w:val="20"/>
          <w:sz w:val="20"/>
          <w:szCs w:val="20"/>
          <w:lang w:val="es-ES"/>
        </w:rPr>
        <w:t>a</w:t>
      </w:r>
      <w:r w:rsidRPr="00BF4B04">
        <w:rPr>
          <w:rFonts w:ascii="Courier" w:hAnsi="Courier" w:cs="Times New Roman"/>
          <w:spacing w:val="20"/>
          <w:sz w:val="20"/>
          <w:szCs w:val="20"/>
          <w:lang w:val="es-ES"/>
        </w:rPr>
        <w:t>.</w:t>
      </w:r>
    </w:p>
    <w:p w14:paraId="3784C77A" w14:textId="7EDEB556"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Pue</w:t>
      </w:r>
      <w:r w:rsidR="00BF4B04">
        <w:rPr>
          <w:rFonts w:ascii="Courier" w:hAnsi="Courier" w:cs="Times New Roman"/>
          <w:spacing w:val="20"/>
          <w:sz w:val="20"/>
          <w:szCs w:val="20"/>
          <w:lang w:val="es-ES"/>
        </w:rPr>
        <w:t>d</w:t>
      </w:r>
      <w:r w:rsidRPr="00BF4B04">
        <w:rPr>
          <w:rFonts w:ascii="Courier" w:hAnsi="Courier" w:cs="Times New Roman"/>
          <w:spacing w:val="20"/>
          <w:sz w:val="20"/>
          <w:szCs w:val="20"/>
          <w:lang w:val="es-ES"/>
        </w:rPr>
        <w:t>e responder.</w:t>
      </w:r>
    </w:p>
    <w:p w14:paraId="7BE55721" w14:textId="25744DD6" w:rsidR="00781E65" w:rsidRPr="00BF4B04" w:rsidRDefault="00781E65" w:rsidP="00781E65">
      <w:pPr>
        <w:widowControl w:val="0"/>
        <w:spacing w:line="360" w:lineRule="auto"/>
        <w:ind w:right="-810"/>
        <w:rPr>
          <w:rFonts w:ascii="Courier" w:hAnsi="Courier" w:cs="Times New Roman"/>
          <w:spacing w:val="20"/>
          <w:sz w:val="20"/>
          <w:szCs w:val="20"/>
          <w:lang w:val="es-ES"/>
        </w:rPr>
      </w:pPr>
      <w:r w:rsidRPr="00BF4B04">
        <w:rPr>
          <w:rFonts w:ascii="Courier" w:hAnsi="Courier" w:cs="Times New Roman"/>
          <w:spacing w:val="20"/>
          <w:sz w:val="20"/>
          <w:szCs w:val="20"/>
          <w:lang w:val="es-ES"/>
        </w:rPr>
        <w:lastRenderedPageBreak/>
        <w:tab/>
      </w:r>
      <w:r w:rsidR="002E7C7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Uh, ¿en serio?  ¿Por qué pensamos que podría tomar un rehén?  Acababa de robar un banco, mató a un cajero y ahora </w:t>
      </w:r>
      <w:r w:rsidR="002E7C78" w:rsidRPr="00BF4B04">
        <w:rPr>
          <w:rFonts w:ascii="Courier" w:hAnsi="Courier" w:cs="Times New Roman"/>
          <w:spacing w:val="20"/>
          <w:sz w:val="20"/>
          <w:szCs w:val="20"/>
          <w:lang w:val="es-ES"/>
        </w:rPr>
        <w:t>corría</w:t>
      </w:r>
      <w:r w:rsidRPr="00BF4B04">
        <w:rPr>
          <w:rFonts w:ascii="Courier" w:hAnsi="Courier" w:cs="Times New Roman"/>
          <w:spacing w:val="20"/>
          <w:sz w:val="20"/>
          <w:szCs w:val="20"/>
          <w:lang w:val="es-ES"/>
        </w:rPr>
        <w:t xml:space="preserve"> hacia una mujer y su bebé</w:t>
      </w:r>
      <w:r w:rsidR="002E7C78"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con un policía pisándole los talones.  Por eso pensé que podría tomar un rehén.</w:t>
      </w:r>
    </w:p>
    <w:p w14:paraId="284C7597" w14:textId="352CCDDF"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¿Qué le gritaste?</w:t>
      </w:r>
    </w:p>
    <w:p w14:paraId="1847EB37" w14:textId="55E053D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¿Qué </w:t>
      </w:r>
      <w:r w:rsidR="002E7C78" w:rsidRPr="00BF4B04">
        <w:rPr>
          <w:rFonts w:ascii="Courier" w:hAnsi="Courier" w:cs="Times New Roman"/>
          <w:spacing w:val="20"/>
          <w:sz w:val="20"/>
          <w:szCs w:val="20"/>
          <w:lang w:val="es-ES"/>
        </w:rPr>
        <w:t>quiere</w:t>
      </w:r>
      <w:r w:rsidRPr="00BF4B04">
        <w:rPr>
          <w:rFonts w:ascii="Courier" w:hAnsi="Courier" w:cs="Times New Roman"/>
          <w:spacing w:val="20"/>
          <w:sz w:val="20"/>
          <w:szCs w:val="20"/>
          <w:lang w:val="es-ES"/>
        </w:rPr>
        <w:t xml:space="preserve"> decir?  </w:t>
      </w:r>
      <w:r w:rsidR="002E7C78" w:rsidRPr="00BF4B04">
        <w:rPr>
          <w:rFonts w:ascii="Courier" w:hAnsi="Courier" w:cs="Times New Roman"/>
          <w:spacing w:val="20"/>
          <w:sz w:val="20"/>
          <w:szCs w:val="20"/>
          <w:lang w:val="es-ES"/>
        </w:rPr>
        <w:t>S</w:t>
      </w:r>
      <w:r w:rsidRPr="00BF4B04">
        <w:rPr>
          <w:rFonts w:ascii="Courier" w:hAnsi="Courier" w:cs="Times New Roman"/>
          <w:spacing w:val="20"/>
          <w:sz w:val="20"/>
          <w:szCs w:val="20"/>
          <w:lang w:val="es-ES"/>
        </w:rPr>
        <w:t>e lo acabo de decir.  Le grité que se detuviera.</w:t>
      </w:r>
    </w:p>
    <w:p w14:paraId="1A1749CA" w14:textId="20E9287B"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Quiero decir específicamente</w:t>
      </w:r>
      <w:r w:rsidR="002E7C78"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¿qué palabras us</w:t>
      </w:r>
      <w:r w:rsidR="002E7C78" w:rsidRPr="00BF4B04">
        <w:rPr>
          <w:rFonts w:ascii="Courier" w:hAnsi="Courier" w:cs="Times New Roman"/>
          <w:spacing w:val="20"/>
          <w:sz w:val="20"/>
          <w:szCs w:val="20"/>
          <w:lang w:val="es-ES"/>
        </w:rPr>
        <w:t>ó</w:t>
      </w:r>
      <w:r w:rsidRPr="00BF4B04">
        <w:rPr>
          <w:rFonts w:ascii="Courier" w:hAnsi="Courier" w:cs="Times New Roman"/>
          <w:spacing w:val="20"/>
          <w:sz w:val="20"/>
          <w:szCs w:val="20"/>
          <w:lang w:val="es-ES"/>
        </w:rPr>
        <w:t>?</w:t>
      </w:r>
    </w:p>
    <w:p w14:paraId="0A7695B0" w14:textId="4952C0F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¿Qué palabras?  No sé.  "Oye, tú, detente.</w:t>
      </w:r>
      <w:r w:rsidR="00612672">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Algo así.</w:t>
      </w:r>
    </w:p>
    <w:p w14:paraId="02594979" w14:textId="284C4B99"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¿Se identificó como oficial de policía antes de disparar?</w:t>
      </w:r>
    </w:p>
    <w:p w14:paraId="366453D7" w14:textId="2F3C0FB0"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¿Lo hice?</w:t>
      </w:r>
    </w:p>
    <w:p w14:paraId="41F13161" w14:textId="6E34CB4F"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2E7C78"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w:t>
      </w:r>
      <w:r w:rsidR="002E7C78" w:rsidRPr="00BF4B04">
        <w:rPr>
          <w:rFonts w:ascii="Courier" w:hAnsi="Courier" w:cs="Times New Roman"/>
          <w:spacing w:val="20"/>
          <w:sz w:val="20"/>
          <w:szCs w:val="20"/>
          <w:lang w:val="es-ES"/>
        </w:rPr>
        <w:t>S</w:t>
      </w:r>
      <w:r w:rsidRPr="00BF4B04">
        <w:rPr>
          <w:rFonts w:ascii="Courier" w:hAnsi="Courier" w:cs="Times New Roman"/>
          <w:spacing w:val="20"/>
          <w:sz w:val="20"/>
          <w:szCs w:val="20"/>
          <w:lang w:val="es-ES"/>
        </w:rPr>
        <w:t>e identifi</w:t>
      </w:r>
      <w:r w:rsidR="002E7C78" w:rsidRPr="00BF4B04">
        <w:rPr>
          <w:rFonts w:ascii="Courier" w:hAnsi="Courier" w:cs="Times New Roman"/>
          <w:spacing w:val="20"/>
          <w:sz w:val="20"/>
          <w:szCs w:val="20"/>
          <w:lang w:val="es-ES"/>
        </w:rPr>
        <w:t>có</w:t>
      </w:r>
      <w:r w:rsidRPr="00BF4B04">
        <w:rPr>
          <w:rFonts w:ascii="Courier" w:hAnsi="Courier" w:cs="Times New Roman"/>
          <w:spacing w:val="20"/>
          <w:sz w:val="20"/>
          <w:szCs w:val="20"/>
          <w:lang w:val="es-ES"/>
        </w:rPr>
        <w:t xml:space="preserve"> como oficial de policía antes de dispararle?</w:t>
      </w:r>
    </w:p>
    <w:p w14:paraId="5D0031A6" w14:textId="2D42852D" w:rsidR="00781E65" w:rsidRPr="00BF4B04" w:rsidRDefault="002E7C7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No, quiero decir, no</w:t>
      </w:r>
      <w:r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 que yo recuerde.  Pero créanme, este tipo no se alejaba corriendo del banco porque quería llegar a McDonald's antes de que dejaran de servir el desayuno.  Vio las luces y escuchó las sirenas cuando nos detuvimos.  Sabía que éramos policías.</w:t>
      </w:r>
    </w:p>
    <w:p w14:paraId="6B7D9E38" w14:textId="08415C38"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¿Anunci</w:t>
      </w:r>
      <w:r w:rsidR="00183CE1" w:rsidRPr="00BF4B04">
        <w:rPr>
          <w:rFonts w:ascii="Courier" w:hAnsi="Courier" w:cs="Times New Roman"/>
          <w:spacing w:val="20"/>
          <w:sz w:val="20"/>
          <w:szCs w:val="20"/>
          <w:lang w:val="es-ES"/>
        </w:rPr>
        <w:t>ó</w:t>
      </w:r>
      <w:r w:rsidRPr="00BF4B04">
        <w:rPr>
          <w:rFonts w:ascii="Courier" w:hAnsi="Courier" w:cs="Times New Roman"/>
          <w:spacing w:val="20"/>
          <w:sz w:val="20"/>
          <w:szCs w:val="20"/>
          <w:lang w:val="es-ES"/>
        </w:rPr>
        <w:t xml:space="preserve"> que le dispararía si no se detenía?</w:t>
      </w:r>
    </w:p>
    <w:p w14:paraId="4D2BC048" w14:textId="5A23888F"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w:t>
      </w:r>
    </w:p>
    <w:p w14:paraId="227C6067" w14:textId="4C1E13FC"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¿Por qué no?</w:t>
      </w:r>
    </w:p>
    <w:p w14:paraId="188B0585" w14:textId="056E2B8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 sé.  No tenía tiempo.  Quiero decir, ya pasé por esto con IAD un millón de veces</w:t>
      </w:r>
      <w:r w:rsidR="00612672">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todo está en el informe.</w:t>
      </w:r>
    </w:p>
    <w:p w14:paraId="285F7857" w14:textId="53AADB8D" w:rsidR="00781E65" w:rsidRPr="00BF4B04" w:rsidRDefault="00781E65" w:rsidP="00781E65">
      <w:pPr>
        <w:widowControl w:val="0"/>
        <w:spacing w:line="360" w:lineRule="auto"/>
        <w:ind w:right="-540"/>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Llegaremos al informe, pero necesito que me lo diga ahora.</w:t>
      </w:r>
    </w:p>
    <w:p w14:paraId="39547542" w14:textId="2828BFFF" w:rsidR="002F1BC5" w:rsidRPr="00BF4B04" w:rsidRDefault="00781E65" w:rsidP="00781E65">
      <w:pPr>
        <w:widowControl w:val="0"/>
        <w:spacing w:line="360" w:lineRule="auto"/>
        <w:rPr>
          <w:rFonts w:ascii="Courier" w:hAnsi="Courier" w:cs="Times New Roman"/>
          <w:spacing w:val="20"/>
          <w:sz w:val="20"/>
          <w:szCs w:val="20"/>
          <w:lang w:val="es-ES"/>
        </w:rPr>
        <w:sectPr w:rsidR="002F1BC5" w:rsidRPr="00BF4B04" w:rsidSect="00724095">
          <w:footerReference w:type="default" r:id="rId21"/>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1"/>
          <w:cols w:space="720"/>
          <w:docGrid w:linePitch="360"/>
        </w:sect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Sí, bla, bla, bla, lo sé, bien.  ¿Cuál era la pregunta de nuevo?</w:t>
      </w:r>
    </w:p>
    <w:p w14:paraId="7D55292B" w14:textId="3C85B830"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¿Por qué no le dij</w:t>
      </w:r>
      <w:r w:rsidR="00183CE1" w:rsidRPr="00BF4B04">
        <w:rPr>
          <w:rFonts w:ascii="Courier" w:hAnsi="Courier" w:cs="Times New Roman"/>
          <w:spacing w:val="20"/>
          <w:sz w:val="20"/>
          <w:szCs w:val="20"/>
          <w:lang w:val="es-ES"/>
        </w:rPr>
        <w:t>o</w:t>
      </w:r>
      <w:r w:rsidRPr="00BF4B04">
        <w:rPr>
          <w:rFonts w:ascii="Courier" w:hAnsi="Courier" w:cs="Times New Roman"/>
          <w:spacing w:val="20"/>
          <w:sz w:val="20"/>
          <w:szCs w:val="20"/>
          <w:lang w:val="es-ES"/>
        </w:rPr>
        <w:t xml:space="preserve"> que dispararí</w:t>
      </w:r>
      <w:r w:rsidR="00183CE1" w:rsidRPr="00BF4B04">
        <w:rPr>
          <w:rFonts w:ascii="Courier" w:hAnsi="Courier" w:cs="Times New Roman"/>
          <w:spacing w:val="20"/>
          <w:sz w:val="20"/>
          <w:szCs w:val="20"/>
          <w:lang w:val="es-ES"/>
        </w:rPr>
        <w:t>a</w:t>
      </w:r>
      <w:r w:rsidRPr="00BF4B04">
        <w:rPr>
          <w:rFonts w:ascii="Courier" w:hAnsi="Courier" w:cs="Times New Roman"/>
          <w:spacing w:val="20"/>
          <w:sz w:val="20"/>
          <w:szCs w:val="20"/>
          <w:lang w:val="es-ES"/>
        </w:rPr>
        <w:t xml:space="preserve"> si no se detenía?</w:t>
      </w:r>
    </w:p>
    <w:p w14:paraId="471940A5" w14:textId="49E8EA6C"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83CE1"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Mir</w:t>
      </w:r>
      <w:r w:rsidR="00183CE1" w:rsidRPr="00BF4B04">
        <w:rPr>
          <w:rFonts w:ascii="Courier" w:hAnsi="Courier" w:cs="Times New Roman"/>
          <w:spacing w:val="20"/>
          <w:sz w:val="20"/>
          <w:szCs w:val="20"/>
          <w:lang w:val="es-ES"/>
        </w:rPr>
        <w:t>e</w:t>
      </w:r>
      <w:r w:rsidRPr="00BF4B04">
        <w:rPr>
          <w:rFonts w:ascii="Courier" w:hAnsi="Courier" w:cs="Times New Roman"/>
          <w:spacing w:val="20"/>
          <w:sz w:val="20"/>
          <w:szCs w:val="20"/>
          <w:lang w:val="es-ES"/>
        </w:rPr>
        <w:t>, para ser honesto con</w:t>
      </w:r>
      <w:r w:rsidR="00183CE1" w:rsidRPr="00BF4B04">
        <w:rPr>
          <w:rFonts w:ascii="Courier" w:hAnsi="Courier" w:cs="Times New Roman"/>
          <w:spacing w:val="20"/>
          <w:sz w:val="20"/>
          <w:szCs w:val="20"/>
          <w:lang w:val="es-ES"/>
        </w:rPr>
        <w:t xml:space="preserve"> usted</w:t>
      </w:r>
      <w:r w:rsidRPr="00BF4B04">
        <w:rPr>
          <w:rFonts w:ascii="Courier" w:hAnsi="Courier" w:cs="Times New Roman"/>
          <w:spacing w:val="20"/>
          <w:sz w:val="20"/>
          <w:szCs w:val="20"/>
          <w:lang w:val="es-ES"/>
        </w:rPr>
        <w:t xml:space="preserve">, generalmente no hacemos eso.  Sé que Lindsey no </w:t>
      </w:r>
      <w:r w:rsidR="00183CE1" w:rsidRPr="00BF4B04">
        <w:rPr>
          <w:rFonts w:ascii="Courier" w:hAnsi="Courier" w:cs="Times New Roman"/>
          <w:spacing w:val="20"/>
          <w:sz w:val="20"/>
          <w:szCs w:val="20"/>
          <w:lang w:val="es-ES"/>
        </w:rPr>
        <w:t xml:space="preserve">lo </w:t>
      </w:r>
      <w:r w:rsidRPr="00BF4B04">
        <w:rPr>
          <w:rFonts w:ascii="Courier" w:hAnsi="Courier" w:cs="Times New Roman"/>
          <w:spacing w:val="20"/>
          <w:sz w:val="20"/>
          <w:szCs w:val="20"/>
          <w:lang w:val="es-ES"/>
        </w:rPr>
        <w:t>hizo aquí y respaldo a Lindsey en eso.  La realidad es que, en mi línea de trabajo, tenemos que tomar decisiones en una fracción de segundo y no siempre hay mucho tiempo para revisar</w:t>
      </w:r>
      <w:r w:rsidR="00A055BC" w:rsidRPr="00BF4B04">
        <w:rPr>
          <w:rFonts w:ascii="Courier" w:hAnsi="Courier" w:cs="Times New Roman"/>
          <w:spacing w:val="20"/>
          <w:sz w:val="20"/>
          <w:szCs w:val="20"/>
          <w:lang w:val="es-ES"/>
        </w:rPr>
        <w:t xml:space="preserve"> mentalmente</w:t>
      </w:r>
      <w:r w:rsidRPr="00BF4B04">
        <w:rPr>
          <w:rFonts w:ascii="Courier" w:hAnsi="Courier" w:cs="Times New Roman"/>
          <w:spacing w:val="20"/>
          <w:sz w:val="20"/>
          <w:szCs w:val="20"/>
          <w:lang w:val="es-ES"/>
        </w:rPr>
        <w:t xml:space="preserve"> una lista de verificación y decir, </w:t>
      </w:r>
      <w:r w:rsidR="009A45E4" w:rsidRPr="00BF4B04">
        <w:rPr>
          <w:rFonts w:ascii="Courier" w:hAnsi="Courier" w:cs="Times New Roman"/>
          <w:spacing w:val="20"/>
          <w:sz w:val="20"/>
          <w:szCs w:val="20"/>
          <w:lang w:val="es-ES"/>
        </w:rPr>
        <w:t>ejem</w:t>
      </w:r>
      <w:r w:rsidRPr="00BF4B04">
        <w:rPr>
          <w:rFonts w:ascii="Courier" w:hAnsi="Courier" w:cs="Times New Roman"/>
          <w:spacing w:val="20"/>
          <w:sz w:val="20"/>
          <w:szCs w:val="20"/>
          <w:lang w:val="es-ES"/>
        </w:rPr>
        <w:t>, ¿le di a este criminal todas las advertencias</w:t>
      </w:r>
      <w:r w:rsidR="009A45E4"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 xml:space="preserve"> protecciones y otras cosas que el departamento dice que tenemos que darle?  Quiero decir, muchas veces, simplemente no podemos.</w:t>
      </w:r>
    </w:p>
    <w:p w14:paraId="2ED1D4AE" w14:textId="16CAD999"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lastRenderedPageBreak/>
        <w:tab/>
      </w:r>
      <w:r w:rsidR="009A45E4"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Entonces, ¿alguna otra razón por </w:t>
      </w:r>
      <w:r w:rsidR="009A45E4" w:rsidRPr="00BF4B04">
        <w:rPr>
          <w:rFonts w:ascii="Courier" w:hAnsi="Courier" w:cs="Times New Roman"/>
          <w:spacing w:val="20"/>
          <w:sz w:val="20"/>
          <w:szCs w:val="20"/>
          <w:lang w:val="es-ES"/>
        </w:rPr>
        <w:t>la que</w:t>
      </w:r>
      <w:r w:rsidRPr="00BF4B04">
        <w:rPr>
          <w:rFonts w:ascii="Courier" w:hAnsi="Courier" w:cs="Times New Roman"/>
          <w:spacing w:val="20"/>
          <w:sz w:val="20"/>
          <w:szCs w:val="20"/>
          <w:lang w:val="es-ES"/>
        </w:rPr>
        <w:t xml:space="preserve"> no le adv</w:t>
      </w:r>
      <w:r w:rsidR="009A45E4" w:rsidRPr="00BF4B04">
        <w:rPr>
          <w:rFonts w:ascii="Courier" w:hAnsi="Courier" w:cs="Times New Roman"/>
          <w:spacing w:val="20"/>
          <w:sz w:val="20"/>
          <w:szCs w:val="20"/>
          <w:lang w:val="es-ES"/>
        </w:rPr>
        <w:t>irtió</w:t>
      </w:r>
      <w:r w:rsidRPr="00BF4B04">
        <w:rPr>
          <w:rFonts w:ascii="Courier" w:hAnsi="Courier" w:cs="Times New Roman"/>
          <w:spacing w:val="20"/>
          <w:sz w:val="20"/>
          <w:szCs w:val="20"/>
          <w:lang w:val="es-ES"/>
        </w:rPr>
        <w:t xml:space="preserve"> que dispararía, aparte de no tener tiempo?</w:t>
      </w:r>
    </w:p>
    <w:p w14:paraId="42D8EFC7" w14:textId="365A29C6" w:rsidR="00781E65" w:rsidRPr="00BF4B04" w:rsidRDefault="00781E65" w:rsidP="00781E65">
      <w:pPr>
        <w:widowControl w:val="0"/>
        <w:spacing w:line="360" w:lineRule="auto"/>
        <w:ind w:right="-360"/>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9A45E4"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  No que se me ocurra.  Fue hace mucho tiempo.</w:t>
      </w:r>
    </w:p>
    <w:p w14:paraId="17737399" w14:textId="3F26D13D"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9A45E4"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Es consciente de que la persona a </w:t>
      </w:r>
      <w:r w:rsidR="00612672">
        <w:rPr>
          <w:rFonts w:ascii="Courier" w:hAnsi="Courier" w:cs="Times New Roman"/>
          <w:spacing w:val="20"/>
          <w:sz w:val="20"/>
          <w:szCs w:val="20"/>
          <w:lang w:val="es-ES"/>
        </w:rPr>
        <w:t>quien</w:t>
      </w:r>
      <w:r w:rsidR="009A45E4" w:rsidRPr="00BF4B04">
        <w:rPr>
          <w:rFonts w:ascii="Courier" w:hAnsi="Courier" w:cs="Times New Roman"/>
          <w:spacing w:val="20"/>
          <w:sz w:val="20"/>
          <w:szCs w:val="20"/>
          <w:lang w:val="es-ES"/>
        </w:rPr>
        <w:t xml:space="preserve"> le</w:t>
      </w:r>
      <w:r w:rsidRPr="00BF4B04">
        <w:rPr>
          <w:rFonts w:ascii="Courier" w:hAnsi="Courier" w:cs="Times New Roman"/>
          <w:spacing w:val="20"/>
          <w:sz w:val="20"/>
          <w:szCs w:val="20"/>
          <w:lang w:val="es-ES"/>
        </w:rPr>
        <w:t xml:space="preserve"> dispar</w:t>
      </w:r>
      <w:r w:rsidR="009A45E4" w:rsidRPr="00BF4B04">
        <w:rPr>
          <w:rFonts w:ascii="Courier" w:hAnsi="Courier" w:cs="Times New Roman"/>
          <w:spacing w:val="20"/>
          <w:sz w:val="20"/>
          <w:szCs w:val="20"/>
          <w:lang w:val="es-ES"/>
        </w:rPr>
        <w:t>ó</w:t>
      </w:r>
      <w:r w:rsidRPr="00BF4B04">
        <w:rPr>
          <w:rFonts w:ascii="Courier" w:hAnsi="Courier" w:cs="Times New Roman"/>
          <w:spacing w:val="20"/>
          <w:sz w:val="20"/>
          <w:szCs w:val="20"/>
          <w:lang w:val="es-ES"/>
        </w:rPr>
        <w:t xml:space="preserve"> en realidad no estaba armada, ¿verdad?</w:t>
      </w:r>
    </w:p>
    <w:p w14:paraId="432660F1" w14:textId="0BB31CE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9A45E4"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Quiero decir, sí, resulta que estaba buscando las llaves de su auto o algo así.  Pero no lo sabía en ese momento.</w:t>
      </w:r>
    </w:p>
    <w:p w14:paraId="3261C568" w14:textId="33500B04"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9A45E4"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¿No podía distinguir las llaves del auto de un arma?</w:t>
      </w:r>
    </w:p>
    <w:p w14:paraId="6BDF0809" w14:textId="4D9962EB"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9A45E4"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No, no desde donde </w:t>
      </w:r>
      <w:r w:rsidR="009A45E4" w:rsidRPr="00BF4B04">
        <w:rPr>
          <w:rFonts w:ascii="Courier" w:hAnsi="Courier" w:cs="Times New Roman"/>
          <w:spacing w:val="20"/>
          <w:sz w:val="20"/>
          <w:szCs w:val="20"/>
          <w:lang w:val="es-ES"/>
        </w:rPr>
        <w:t xml:space="preserve">yo </w:t>
      </w:r>
      <w:r w:rsidRPr="00BF4B04">
        <w:rPr>
          <w:rFonts w:ascii="Courier" w:hAnsi="Courier" w:cs="Times New Roman"/>
          <w:spacing w:val="20"/>
          <w:sz w:val="20"/>
          <w:szCs w:val="20"/>
          <w:lang w:val="es-ES"/>
        </w:rPr>
        <w:t xml:space="preserve">estaba en ese momento.  Y quiero decir, como dije, </w:t>
      </w:r>
      <w:r w:rsidR="009A45E4" w:rsidRPr="00BF4B04">
        <w:rPr>
          <w:rFonts w:ascii="Courier" w:hAnsi="Courier" w:cs="Times New Roman"/>
          <w:spacing w:val="20"/>
          <w:sz w:val="20"/>
          <w:szCs w:val="20"/>
          <w:lang w:val="es-ES"/>
        </w:rPr>
        <w:t xml:space="preserve">que </w:t>
      </w:r>
      <w:r w:rsidRPr="00BF4B04">
        <w:rPr>
          <w:rFonts w:ascii="Courier" w:hAnsi="Courier" w:cs="Times New Roman"/>
          <w:spacing w:val="20"/>
          <w:sz w:val="20"/>
          <w:szCs w:val="20"/>
          <w:lang w:val="es-ES"/>
        </w:rPr>
        <w:t>generalmente no tenemos tiempo para verificar dos veces cuando nuestra vista está obstruida.  Yo estaba detrás de él en ese momento y no podía ver muy bien.</w:t>
      </w:r>
    </w:p>
    <w:p w14:paraId="664438A1" w14:textId="4F16D1AA"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9A45E4"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Le muestro la prueba A.</w:t>
      </w:r>
    </w:p>
    <w:p w14:paraId="623D5FF6" w14:textId="77777777"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t>[La prueba A estaba marcada.]</w:t>
      </w:r>
    </w:p>
    <w:p w14:paraId="67975AA6" w14:textId="5B4F1083" w:rsidR="00781E65" w:rsidRPr="00BF4B04" w:rsidRDefault="009A45E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De acuerdo con este informe de la DA</w:t>
      </w:r>
      <w:r w:rsidR="00417F22">
        <w:rPr>
          <w:rFonts w:ascii="Courier" w:hAnsi="Courier" w:cs="Times New Roman"/>
          <w:spacing w:val="20"/>
          <w:sz w:val="20"/>
          <w:szCs w:val="20"/>
          <w:lang w:val="es-ES"/>
        </w:rPr>
        <w:t>I</w:t>
      </w:r>
      <w:r w:rsidR="00781E65" w:rsidRPr="00BF4B04">
        <w:rPr>
          <w:rFonts w:ascii="Courier" w:hAnsi="Courier" w:cs="Times New Roman"/>
          <w:spacing w:val="20"/>
          <w:sz w:val="20"/>
          <w:szCs w:val="20"/>
          <w:lang w:val="es-ES"/>
        </w:rPr>
        <w:t xml:space="preserve"> sobre el incidente, </w:t>
      </w:r>
      <w:r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este es el informe de asuntos internos </w:t>
      </w:r>
      <w:r w:rsidRPr="00BF4B04">
        <w:rPr>
          <w:rFonts w:ascii="Courier" w:hAnsi="Courier" w:cs="Times New Roman"/>
          <w:spacing w:val="20"/>
          <w:sz w:val="20"/>
          <w:szCs w:val="20"/>
          <w:lang w:val="es-ES"/>
        </w:rPr>
        <w:t>correspondiente a</w:t>
      </w:r>
      <w:r w:rsidR="00781E65" w:rsidRPr="00BF4B04">
        <w:rPr>
          <w:rFonts w:ascii="Courier" w:hAnsi="Courier" w:cs="Times New Roman"/>
          <w:spacing w:val="20"/>
          <w:sz w:val="20"/>
          <w:szCs w:val="20"/>
          <w:lang w:val="es-ES"/>
        </w:rPr>
        <w:t xml:space="preserve"> ese incidente, no es así?</w:t>
      </w:r>
    </w:p>
    <w:p w14:paraId="347D7CEE" w14:textId="6A409AF8" w:rsidR="00781E65" w:rsidRPr="00BF4B04" w:rsidRDefault="009A45E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Sí.</w:t>
      </w:r>
    </w:p>
    <w:p w14:paraId="4D2E7C25" w14:textId="1BD5A471" w:rsidR="00781E65" w:rsidRPr="00BF4B04" w:rsidRDefault="009A45E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¿Y lo ha leído?</w:t>
      </w:r>
    </w:p>
    <w:p w14:paraId="0B5D6E70" w14:textId="0BB901B8" w:rsidR="00781E65" w:rsidRPr="00BF4B04" w:rsidRDefault="009A45E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Sí. No estoy de acuerdo con algo de lo que dice allí.  </w:t>
      </w:r>
    </w:p>
    <w:p w14:paraId="1A626DBF" w14:textId="48A18344" w:rsidR="00781E65" w:rsidRPr="00BF4B04" w:rsidRDefault="009A45E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Bueno, según este informe, usted sabe que hubo un testigo que dijo que usted estaba </w:t>
      </w:r>
      <w:r w:rsidR="00BA6C0D">
        <w:rPr>
          <w:rFonts w:ascii="Courier" w:hAnsi="Courier" w:cs="Times New Roman"/>
          <w:spacing w:val="20"/>
          <w:sz w:val="20"/>
          <w:szCs w:val="20"/>
          <w:lang w:val="es-ES"/>
        </w:rPr>
        <w:t>de</w:t>
      </w:r>
      <w:r w:rsidR="00781E65" w:rsidRPr="00BF4B04">
        <w:rPr>
          <w:rFonts w:ascii="Courier" w:hAnsi="Courier" w:cs="Times New Roman"/>
          <w:spacing w:val="20"/>
          <w:sz w:val="20"/>
          <w:szCs w:val="20"/>
          <w:lang w:val="es-ES"/>
        </w:rPr>
        <w:t xml:space="preserve"> </w:t>
      </w:r>
      <w:r w:rsidR="00BA6C0D">
        <w:rPr>
          <w:rFonts w:ascii="Courier" w:hAnsi="Courier" w:cs="Times New Roman"/>
          <w:spacing w:val="20"/>
          <w:sz w:val="20"/>
          <w:szCs w:val="20"/>
          <w:lang w:val="es-ES"/>
        </w:rPr>
        <w:t>pie</w:t>
      </w:r>
      <w:r w:rsidR="00781E65" w:rsidRPr="00BF4B04">
        <w:rPr>
          <w:rFonts w:ascii="Courier" w:hAnsi="Courier" w:cs="Times New Roman"/>
          <w:spacing w:val="20"/>
          <w:sz w:val="20"/>
          <w:szCs w:val="20"/>
          <w:lang w:val="es-ES"/>
        </w:rPr>
        <w:t xml:space="preserve"> </w:t>
      </w:r>
      <w:r w:rsidR="00BA6C0D">
        <w:rPr>
          <w:rFonts w:ascii="Courier" w:hAnsi="Courier" w:cs="Times New Roman"/>
          <w:spacing w:val="20"/>
          <w:sz w:val="20"/>
          <w:szCs w:val="20"/>
          <w:lang w:val="es-ES"/>
        </w:rPr>
        <w:t>junt</w:t>
      </w:r>
      <w:r w:rsidR="00781E65" w:rsidRPr="00BF4B04">
        <w:rPr>
          <w:rFonts w:ascii="Courier" w:hAnsi="Courier" w:cs="Times New Roman"/>
          <w:spacing w:val="20"/>
          <w:sz w:val="20"/>
          <w:szCs w:val="20"/>
          <w:lang w:val="es-ES"/>
        </w:rPr>
        <w:t xml:space="preserve">o </w:t>
      </w:r>
      <w:r w:rsidR="00BA6C0D">
        <w:rPr>
          <w:rFonts w:ascii="Courier" w:hAnsi="Courier" w:cs="Times New Roman"/>
          <w:spacing w:val="20"/>
          <w:sz w:val="20"/>
          <w:szCs w:val="20"/>
          <w:lang w:val="es-ES"/>
        </w:rPr>
        <w:t>a</w:t>
      </w:r>
      <w:r w:rsidR="00781E65" w:rsidRPr="00BF4B04">
        <w:rPr>
          <w:rFonts w:ascii="Courier" w:hAnsi="Courier" w:cs="Times New Roman"/>
          <w:spacing w:val="20"/>
          <w:sz w:val="20"/>
          <w:szCs w:val="20"/>
          <w:lang w:val="es-ES"/>
        </w:rPr>
        <w:t xml:space="preserve">l ladrón y que </w:t>
      </w:r>
      <w:r w:rsidR="00BA6C0D">
        <w:rPr>
          <w:rFonts w:ascii="Courier" w:hAnsi="Courier" w:cs="Times New Roman"/>
          <w:spacing w:val="20"/>
          <w:sz w:val="20"/>
          <w:szCs w:val="20"/>
          <w:lang w:val="es-ES"/>
        </w:rPr>
        <w:t>quedó</w:t>
      </w:r>
      <w:r w:rsidR="00781E65" w:rsidRPr="00BF4B04">
        <w:rPr>
          <w:rFonts w:ascii="Courier" w:hAnsi="Courier" w:cs="Times New Roman"/>
          <w:spacing w:val="20"/>
          <w:sz w:val="20"/>
          <w:szCs w:val="20"/>
          <w:lang w:val="es-ES"/>
        </w:rPr>
        <w:t xml:space="preserve"> bastante claro que el ladrón </w:t>
      </w:r>
      <w:r w:rsidR="009827A9" w:rsidRPr="00BF4B04">
        <w:rPr>
          <w:rFonts w:ascii="Courier" w:hAnsi="Courier" w:cs="Times New Roman"/>
          <w:spacing w:val="20"/>
          <w:sz w:val="20"/>
          <w:szCs w:val="20"/>
          <w:lang w:val="es-ES"/>
        </w:rPr>
        <w:t>buscaba</w:t>
      </w:r>
      <w:r w:rsidR="00781E65" w:rsidRPr="00BF4B04">
        <w:rPr>
          <w:rFonts w:ascii="Courier" w:hAnsi="Courier" w:cs="Times New Roman"/>
          <w:spacing w:val="20"/>
          <w:sz w:val="20"/>
          <w:szCs w:val="20"/>
          <w:lang w:val="es-ES"/>
        </w:rPr>
        <w:t xml:space="preserve"> sus llaves.  Y que le dispar</w:t>
      </w:r>
      <w:r w:rsidR="009827A9" w:rsidRPr="00BF4B04">
        <w:rPr>
          <w:rFonts w:ascii="Courier" w:hAnsi="Courier" w:cs="Times New Roman"/>
          <w:spacing w:val="20"/>
          <w:sz w:val="20"/>
          <w:szCs w:val="20"/>
          <w:lang w:val="es-ES"/>
        </w:rPr>
        <w:t>ó</w:t>
      </w:r>
      <w:r w:rsidR="00781E65" w:rsidRPr="00BF4B04">
        <w:rPr>
          <w:rFonts w:ascii="Courier" w:hAnsi="Courier" w:cs="Times New Roman"/>
          <w:spacing w:val="20"/>
          <w:sz w:val="20"/>
          <w:szCs w:val="20"/>
          <w:lang w:val="es-ES"/>
        </w:rPr>
        <w:t xml:space="preserve"> de todos modos.</w:t>
      </w:r>
    </w:p>
    <w:p w14:paraId="62303713" w14:textId="37417D38" w:rsidR="002F1BC5" w:rsidRPr="00BF4B04" w:rsidRDefault="009827A9" w:rsidP="00781E65">
      <w:pPr>
        <w:widowControl w:val="0"/>
        <w:spacing w:line="360" w:lineRule="auto"/>
        <w:ind w:firstLine="720"/>
        <w:rPr>
          <w:rFonts w:ascii="Courier" w:hAnsi="Courier" w:cs="Times New Roman"/>
          <w:spacing w:val="20"/>
          <w:sz w:val="20"/>
          <w:szCs w:val="20"/>
          <w:lang w:val="es-ES"/>
        </w:rPr>
        <w:sectPr w:rsidR="002F1BC5" w:rsidRPr="00BF4B04" w:rsidSect="00724095">
          <w:footerReference w:type="default" r:id="rId22"/>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2"/>
          <w:cols w:space="720"/>
          <w:docGrid w:linePitch="360"/>
        </w:sect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Sí, entrevistamos a ese tipo.  </w:t>
      </w:r>
      <w:r w:rsidRPr="00BF4B04">
        <w:rPr>
          <w:rFonts w:ascii="Courier" w:hAnsi="Courier" w:cs="Times New Roman"/>
          <w:spacing w:val="20"/>
          <w:sz w:val="20"/>
          <w:szCs w:val="20"/>
          <w:lang w:val="es-ES"/>
        </w:rPr>
        <w:t>Su aliento o</w:t>
      </w:r>
      <w:r w:rsidR="00781E65" w:rsidRPr="00BF4B04">
        <w:rPr>
          <w:rFonts w:ascii="Courier" w:hAnsi="Courier" w:cs="Times New Roman"/>
          <w:spacing w:val="20"/>
          <w:sz w:val="20"/>
          <w:szCs w:val="20"/>
          <w:lang w:val="es-ES"/>
        </w:rPr>
        <w:t xml:space="preserve">lía </w:t>
      </w:r>
      <w:r w:rsidRPr="00BF4B04">
        <w:rPr>
          <w:rFonts w:ascii="Courier" w:hAnsi="Courier" w:cs="Times New Roman"/>
          <w:spacing w:val="20"/>
          <w:sz w:val="20"/>
          <w:szCs w:val="20"/>
          <w:lang w:val="es-ES"/>
        </w:rPr>
        <w:t xml:space="preserve">a puro </w:t>
      </w:r>
      <w:r w:rsidR="00781E65" w:rsidRPr="00BF4B04">
        <w:rPr>
          <w:rFonts w:ascii="Courier" w:hAnsi="Courier" w:cs="Times New Roman"/>
          <w:spacing w:val="20"/>
          <w:sz w:val="20"/>
          <w:szCs w:val="20"/>
          <w:lang w:val="es-ES"/>
        </w:rPr>
        <w:t>alcohol.  Estaba mintiendo.</w:t>
      </w:r>
    </w:p>
    <w:p w14:paraId="5084CA4D" w14:textId="5A7DA7DC" w:rsidR="00781E65" w:rsidRPr="00BF4B04" w:rsidRDefault="009827A9"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w:t>
      </w:r>
      <w:r w:rsidRPr="00BF4B04">
        <w:rPr>
          <w:rFonts w:ascii="Courier" w:hAnsi="Courier" w:cs="Times New Roman"/>
          <w:spacing w:val="20"/>
          <w:sz w:val="20"/>
          <w:szCs w:val="20"/>
          <w:lang w:val="es-ES"/>
        </w:rPr>
        <w:t>Puede</w:t>
      </w:r>
      <w:r w:rsidR="00781E65" w:rsidRPr="00BF4B04">
        <w:rPr>
          <w:rFonts w:ascii="Courier" w:hAnsi="Courier" w:cs="Times New Roman"/>
          <w:spacing w:val="20"/>
          <w:sz w:val="20"/>
          <w:szCs w:val="20"/>
          <w:lang w:val="es-ES"/>
        </w:rPr>
        <w:t xml:space="preserve"> probar que estaba mintiendo?</w:t>
      </w:r>
    </w:p>
    <w:p w14:paraId="1151CA76" w14:textId="668298C5" w:rsidR="00781E65" w:rsidRPr="00BF4B04" w:rsidRDefault="009827A9" w:rsidP="00781E65">
      <w:pPr>
        <w:widowControl w:val="0"/>
        <w:spacing w:line="360" w:lineRule="auto"/>
        <w:ind w:right="-360"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No, </w:t>
      </w:r>
      <w:r w:rsidRPr="00BF4B04">
        <w:rPr>
          <w:rFonts w:ascii="Courier" w:hAnsi="Courier" w:cs="Times New Roman"/>
          <w:spacing w:val="20"/>
          <w:sz w:val="20"/>
          <w:szCs w:val="20"/>
          <w:lang w:val="es-ES"/>
        </w:rPr>
        <w:t>usted</w:t>
      </w:r>
      <w:r w:rsidR="00781E65" w:rsidRPr="00BF4B04">
        <w:rPr>
          <w:rFonts w:ascii="Courier" w:hAnsi="Courier" w:cs="Times New Roman"/>
          <w:spacing w:val="20"/>
          <w:sz w:val="20"/>
          <w:szCs w:val="20"/>
          <w:lang w:val="es-ES"/>
        </w:rPr>
        <w:t xml:space="preserve"> y yo sabemos que no puedo.  Es por eso </w:t>
      </w:r>
      <w:proofErr w:type="gramStart"/>
      <w:r w:rsidR="00781E65" w:rsidRPr="00BF4B04">
        <w:rPr>
          <w:rFonts w:ascii="Courier" w:hAnsi="Courier" w:cs="Times New Roman"/>
          <w:spacing w:val="20"/>
          <w:sz w:val="20"/>
          <w:szCs w:val="20"/>
          <w:lang w:val="es-ES"/>
        </w:rPr>
        <w:t>que</w:t>
      </w:r>
      <w:proofErr w:type="gramEnd"/>
      <w:r w:rsidR="00781E65" w:rsidRPr="00BF4B04">
        <w:rPr>
          <w:rFonts w:ascii="Courier" w:hAnsi="Courier" w:cs="Times New Roman"/>
          <w:spacing w:val="20"/>
          <w:sz w:val="20"/>
          <w:szCs w:val="20"/>
          <w:lang w:val="es-ES"/>
        </w:rPr>
        <w:t xml:space="preserve"> la queja no fue </w:t>
      </w:r>
      <w:r w:rsidR="00B56B3E" w:rsidRPr="00BF4B04">
        <w:rPr>
          <w:rFonts w:ascii="Courier" w:hAnsi="Courier" w:cs="Times New Roman"/>
          <w:spacing w:val="20"/>
          <w:sz w:val="20"/>
          <w:szCs w:val="20"/>
          <w:lang w:val="es-ES"/>
        </w:rPr>
        <w:t>desechada</w:t>
      </w:r>
      <w:r w:rsidR="00781E65" w:rsidRPr="00BF4B04">
        <w:rPr>
          <w:rFonts w:ascii="Courier" w:hAnsi="Courier" w:cs="Times New Roman"/>
          <w:spacing w:val="20"/>
          <w:sz w:val="20"/>
          <w:szCs w:val="20"/>
          <w:lang w:val="es-ES"/>
        </w:rPr>
        <w:t xml:space="preserve"> por completo.  Pero a</w:t>
      </w:r>
      <w:r w:rsidR="00B56B3E" w:rsidRPr="00BF4B04">
        <w:rPr>
          <w:rFonts w:ascii="Courier" w:hAnsi="Courier" w:cs="Times New Roman"/>
          <w:spacing w:val="20"/>
          <w:sz w:val="20"/>
          <w:szCs w:val="20"/>
          <w:lang w:val="es-ES"/>
        </w:rPr>
        <w:t>u</w:t>
      </w:r>
      <w:r w:rsidR="00781E65" w:rsidRPr="00BF4B04">
        <w:rPr>
          <w:rFonts w:ascii="Courier" w:hAnsi="Courier" w:cs="Times New Roman"/>
          <w:spacing w:val="20"/>
          <w:sz w:val="20"/>
          <w:szCs w:val="20"/>
          <w:lang w:val="es-ES"/>
        </w:rPr>
        <w:t>n así me creyeron por</w:t>
      </w:r>
      <w:r w:rsidR="00B56B3E" w:rsidRPr="00BF4B04">
        <w:rPr>
          <w:rFonts w:ascii="Courier" w:hAnsi="Courier" w:cs="Times New Roman"/>
          <w:spacing w:val="20"/>
          <w:sz w:val="20"/>
          <w:szCs w:val="20"/>
          <w:lang w:val="es-ES"/>
        </w:rPr>
        <w:t>que el</w:t>
      </w:r>
      <w:r w:rsidR="00781E65" w:rsidRPr="00BF4B04">
        <w:rPr>
          <w:rFonts w:ascii="Courier" w:hAnsi="Courier" w:cs="Times New Roman"/>
          <w:spacing w:val="20"/>
          <w:sz w:val="20"/>
          <w:szCs w:val="20"/>
          <w:lang w:val="es-ES"/>
        </w:rPr>
        <w:t xml:space="preserve"> testigo</w:t>
      </w:r>
      <w:r w:rsidR="00B56B3E" w:rsidRPr="00BF4B04">
        <w:rPr>
          <w:rFonts w:ascii="Courier" w:hAnsi="Courier" w:cs="Times New Roman"/>
          <w:spacing w:val="20"/>
          <w:sz w:val="20"/>
          <w:szCs w:val="20"/>
          <w:lang w:val="es-ES"/>
        </w:rPr>
        <w:t xml:space="preserve"> estaba</w:t>
      </w:r>
      <w:r w:rsidR="00781E65" w:rsidRPr="00BF4B04">
        <w:rPr>
          <w:rFonts w:ascii="Courier" w:hAnsi="Courier" w:cs="Times New Roman"/>
          <w:spacing w:val="20"/>
          <w:sz w:val="20"/>
          <w:szCs w:val="20"/>
          <w:lang w:val="es-ES"/>
        </w:rPr>
        <w:t xml:space="preserve"> borracho.  Por eso fue "no sostenid</w:t>
      </w:r>
      <w:r w:rsidR="00B56B3E" w:rsidRPr="00BF4B04">
        <w:rPr>
          <w:rFonts w:ascii="Courier" w:hAnsi="Courier" w:cs="Times New Roman"/>
          <w:spacing w:val="20"/>
          <w:sz w:val="20"/>
          <w:szCs w:val="20"/>
          <w:lang w:val="es-ES"/>
        </w:rPr>
        <w:t>a</w:t>
      </w:r>
      <w:r w:rsidR="00781E65" w:rsidRPr="00BF4B04">
        <w:rPr>
          <w:rFonts w:ascii="Courier" w:hAnsi="Courier" w:cs="Times New Roman"/>
          <w:spacing w:val="20"/>
          <w:sz w:val="20"/>
          <w:szCs w:val="20"/>
          <w:lang w:val="es-ES"/>
        </w:rPr>
        <w:t>".</w:t>
      </w:r>
    </w:p>
    <w:p w14:paraId="09D0C638" w14:textId="44247FE4" w:rsidR="00781E65" w:rsidRPr="00BF4B04" w:rsidRDefault="00B56B3E"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¿Sabe con certeza </w:t>
      </w:r>
      <w:r w:rsidR="00473284" w:rsidRPr="00BF4B04">
        <w:rPr>
          <w:rFonts w:ascii="Courier" w:hAnsi="Courier" w:cs="Times New Roman"/>
          <w:spacing w:val="20"/>
          <w:sz w:val="20"/>
          <w:szCs w:val="20"/>
          <w:lang w:val="es-ES"/>
        </w:rPr>
        <w:t xml:space="preserve">que esa es la razón </w:t>
      </w:r>
      <w:r w:rsidR="00781E65" w:rsidRPr="00BF4B04">
        <w:rPr>
          <w:rFonts w:ascii="Courier" w:hAnsi="Courier" w:cs="Times New Roman"/>
          <w:spacing w:val="20"/>
          <w:sz w:val="20"/>
          <w:szCs w:val="20"/>
          <w:lang w:val="es-ES"/>
        </w:rPr>
        <w:t xml:space="preserve">por </w:t>
      </w:r>
      <w:r w:rsidR="00BA6C0D">
        <w:rPr>
          <w:rFonts w:ascii="Courier" w:hAnsi="Courier" w:cs="Times New Roman"/>
          <w:spacing w:val="20"/>
          <w:sz w:val="20"/>
          <w:szCs w:val="20"/>
          <w:lang w:val="es-ES"/>
        </w:rPr>
        <w:t>la que</w:t>
      </w:r>
      <w:r w:rsidR="00781E65" w:rsidRPr="00BF4B04">
        <w:rPr>
          <w:rFonts w:ascii="Courier" w:hAnsi="Courier" w:cs="Times New Roman"/>
          <w:spacing w:val="20"/>
          <w:sz w:val="20"/>
          <w:szCs w:val="20"/>
          <w:lang w:val="es-ES"/>
        </w:rPr>
        <w:t xml:space="preserve"> la queja "no se sostuvo"?</w:t>
      </w:r>
    </w:p>
    <w:p w14:paraId="29511269" w14:textId="46CD8F70" w:rsidR="00781E65" w:rsidRPr="00BF4B04" w:rsidRDefault="0047328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Sí, nuestro jefe de la D</w:t>
      </w:r>
      <w:r w:rsidR="00417F22">
        <w:rPr>
          <w:rFonts w:ascii="Courier" w:hAnsi="Courier" w:cs="Times New Roman"/>
          <w:spacing w:val="20"/>
          <w:sz w:val="20"/>
          <w:szCs w:val="20"/>
          <w:lang w:val="es-ES"/>
        </w:rPr>
        <w:t>AI</w:t>
      </w:r>
      <w:r w:rsidR="00781E65" w:rsidRPr="00BF4B04">
        <w:rPr>
          <w:rFonts w:ascii="Courier" w:hAnsi="Courier" w:cs="Times New Roman"/>
          <w:spacing w:val="20"/>
          <w:sz w:val="20"/>
          <w:szCs w:val="20"/>
          <w:lang w:val="es-ES"/>
        </w:rPr>
        <w:t xml:space="preserve">, Bill </w:t>
      </w:r>
      <w:proofErr w:type="spellStart"/>
      <w:r w:rsidR="00781E65" w:rsidRPr="00BF4B04">
        <w:rPr>
          <w:rFonts w:ascii="Courier" w:hAnsi="Courier" w:cs="Times New Roman"/>
          <w:spacing w:val="20"/>
          <w:sz w:val="20"/>
          <w:szCs w:val="20"/>
          <w:lang w:val="es-ES"/>
        </w:rPr>
        <w:t>Meeuwsen</w:t>
      </w:r>
      <w:proofErr w:type="spellEnd"/>
      <w:r w:rsidR="00781E65" w:rsidRPr="00BF4B04">
        <w:rPr>
          <w:rFonts w:ascii="Courier" w:hAnsi="Courier" w:cs="Times New Roman"/>
          <w:spacing w:val="20"/>
          <w:sz w:val="20"/>
          <w:szCs w:val="20"/>
          <w:lang w:val="es-ES"/>
        </w:rPr>
        <w:t xml:space="preserve">, me lo dijo.  Dijo que sabía que estaba diciendo la verdad, pero como este testigo se había presentado, no podía simplemente desechar la denuncia, porque entonces parecería que estaba ignorando la </w:t>
      </w:r>
      <w:r w:rsidR="00781E65" w:rsidRPr="00BF4B04">
        <w:rPr>
          <w:rFonts w:ascii="Courier" w:hAnsi="Courier" w:cs="Times New Roman"/>
          <w:spacing w:val="20"/>
          <w:sz w:val="20"/>
          <w:szCs w:val="20"/>
          <w:lang w:val="es-ES"/>
        </w:rPr>
        <w:lastRenderedPageBreak/>
        <w:t>evidencia o algo así.  Pero dijo que lo haría desaparecer y que no era gran cosa.</w:t>
      </w:r>
    </w:p>
    <w:p w14:paraId="263C053C" w14:textId="2DF70F6F" w:rsidR="00781E65" w:rsidRPr="00BF4B04" w:rsidRDefault="0047328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Por lo que usted sabe, ¿hizo algo el señor </w:t>
      </w:r>
      <w:proofErr w:type="spellStart"/>
      <w:r w:rsidR="00781E65" w:rsidRPr="00BF4B04">
        <w:rPr>
          <w:rFonts w:ascii="Courier" w:hAnsi="Courier" w:cs="Times New Roman"/>
          <w:spacing w:val="20"/>
          <w:sz w:val="20"/>
          <w:szCs w:val="20"/>
          <w:lang w:val="es-ES"/>
        </w:rPr>
        <w:t>Meeuwsen</w:t>
      </w:r>
      <w:proofErr w:type="spellEnd"/>
      <w:r w:rsidR="00781E65" w:rsidRPr="00BF4B04">
        <w:rPr>
          <w:rFonts w:ascii="Courier" w:hAnsi="Courier" w:cs="Times New Roman"/>
          <w:spacing w:val="20"/>
          <w:sz w:val="20"/>
          <w:szCs w:val="20"/>
          <w:lang w:val="es-ES"/>
        </w:rPr>
        <w:t xml:space="preserve"> para investigar el asunto él mismo?</w:t>
      </w:r>
    </w:p>
    <w:p w14:paraId="67A1A663" w14:textId="253DD88C" w:rsidR="00781E65" w:rsidRPr="00BF4B04" w:rsidRDefault="00473284"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No sé.  Quizás.  No escucharía sobre ese tipo de cosas porque no estoy en </w:t>
      </w:r>
      <w:r w:rsidR="00417F22">
        <w:rPr>
          <w:rFonts w:ascii="Courier" w:hAnsi="Courier" w:cs="Times New Roman"/>
          <w:spacing w:val="20"/>
          <w:sz w:val="20"/>
          <w:szCs w:val="20"/>
          <w:lang w:val="es-ES"/>
        </w:rPr>
        <w:t xml:space="preserve">la </w:t>
      </w:r>
      <w:r w:rsidRPr="00BF4B04">
        <w:rPr>
          <w:rFonts w:ascii="Courier" w:hAnsi="Courier" w:cs="Times New Roman"/>
          <w:spacing w:val="20"/>
          <w:sz w:val="20"/>
          <w:szCs w:val="20"/>
          <w:lang w:val="es-ES"/>
        </w:rPr>
        <w:t>DA</w:t>
      </w:r>
      <w:r w:rsidR="00417F22">
        <w:rPr>
          <w:rFonts w:ascii="Courier" w:hAnsi="Courier" w:cs="Times New Roman"/>
          <w:spacing w:val="20"/>
          <w:sz w:val="20"/>
          <w:szCs w:val="20"/>
          <w:lang w:val="es-ES"/>
        </w:rPr>
        <w:t>I</w:t>
      </w:r>
      <w:r w:rsidR="00781E65" w:rsidRPr="00BF4B04">
        <w:rPr>
          <w:rFonts w:ascii="Courier" w:hAnsi="Courier" w:cs="Times New Roman"/>
          <w:spacing w:val="20"/>
          <w:sz w:val="20"/>
          <w:szCs w:val="20"/>
          <w:lang w:val="es-ES"/>
        </w:rPr>
        <w:t>.</w:t>
      </w:r>
    </w:p>
    <w:p w14:paraId="3F790AC4" w14:textId="77F58927" w:rsidR="00781E65" w:rsidRPr="00BF4B04" w:rsidRDefault="00473284" w:rsidP="00781E65">
      <w:pPr>
        <w:widowControl w:val="0"/>
        <w:spacing w:line="360" w:lineRule="auto"/>
        <w:ind w:right="-270"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¿No </w:t>
      </w:r>
      <w:r w:rsidRPr="00BF4B04">
        <w:rPr>
          <w:rFonts w:ascii="Courier" w:hAnsi="Courier" w:cs="Times New Roman"/>
          <w:spacing w:val="20"/>
          <w:sz w:val="20"/>
          <w:szCs w:val="20"/>
          <w:lang w:val="es-ES"/>
        </w:rPr>
        <w:t>s</w:t>
      </w:r>
      <w:r w:rsidR="00781E65" w:rsidRPr="00BF4B04">
        <w:rPr>
          <w:rFonts w:ascii="Courier" w:hAnsi="Courier" w:cs="Times New Roman"/>
          <w:spacing w:val="20"/>
          <w:sz w:val="20"/>
          <w:szCs w:val="20"/>
          <w:lang w:val="es-ES"/>
        </w:rPr>
        <w:t>e</w:t>
      </w:r>
      <w:r w:rsidR="001A5B80" w:rsidRPr="00BF4B04">
        <w:rPr>
          <w:rFonts w:ascii="Courier" w:hAnsi="Courier" w:cs="Times New Roman"/>
          <w:spacing w:val="20"/>
          <w:sz w:val="20"/>
          <w:szCs w:val="20"/>
          <w:lang w:val="es-ES"/>
        </w:rPr>
        <w:t xml:space="preserve"> iba a</w:t>
      </w:r>
      <w:r w:rsidR="00781E65" w:rsidRPr="00BF4B04">
        <w:rPr>
          <w:rFonts w:ascii="Courier" w:hAnsi="Courier" w:cs="Times New Roman"/>
          <w:spacing w:val="20"/>
          <w:sz w:val="20"/>
          <w:szCs w:val="20"/>
          <w:lang w:val="es-ES"/>
        </w:rPr>
        <w:t xml:space="preserve"> entera</w:t>
      </w:r>
      <w:r w:rsidR="001A5B80"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  Sr. Cruze</w:t>
      </w:r>
      <w:r w:rsidR="003A572F"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 se </w:t>
      </w:r>
      <w:r w:rsidR="001A5B80" w:rsidRPr="00BF4B04">
        <w:rPr>
          <w:rFonts w:ascii="Courier" w:hAnsi="Courier" w:cs="Times New Roman"/>
          <w:spacing w:val="20"/>
          <w:sz w:val="20"/>
          <w:szCs w:val="20"/>
          <w:lang w:val="es-ES"/>
        </w:rPr>
        <w:t>trata de</w:t>
      </w:r>
      <w:r w:rsidR="00781E65" w:rsidRPr="00BF4B04">
        <w:rPr>
          <w:rFonts w:ascii="Courier" w:hAnsi="Courier" w:cs="Times New Roman"/>
          <w:spacing w:val="20"/>
          <w:sz w:val="20"/>
          <w:szCs w:val="20"/>
          <w:lang w:val="es-ES"/>
        </w:rPr>
        <w:t xml:space="preserve"> un incidente en el que </w:t>
      </w:r>
      <w:r w:rsidR="001A5B80" w:rsidRPr="00BF4B04">
        <w:rPr>
          <w:rFonts w:ascii="Courier" w:hAnsi="Courier" w:cs="Times New Roman"/>
          <w:spacing w:val="20"/>
          <w:sz w:val="20"/>
          <w:szCs w:val="20"/>
          <w:lang w:val="es-ES"/>
        </w:rPr>
        <w:t xml:space="preserve">usted </w:t>
      </w:r>
      <w:r w:rsidR="00781E65" w:rsidRPr="00BF4B04">
        <w:rPr>
          <w:rFonts w:ascii="Courier" w:hAnsi="Courier" w:cs="Times New Roman"/>
          <w:spacing w:val="20"/>
          <w:sz w:val="20"/>
          <w:szCs w:val="20"/>
          <w:lang w:val="es-ES"/>
        </w:rPr>
        <w:t>disparó y mató a un hombre desarmado</w:t>
      </w:r>
      <w:r w:rsidR="003A572F"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 la revisión se centró en </w:t>
      </w:r>
      <w:r w:rsidR="00BA6C0D">
        <w:rPr>
          <w:rFonts w:ascii="Courier" w:hAnsi="Courier" w:cs="Times New Roman"/>
          <w:spacing w:val="20"/>
          <w:sz w:val="20"/>
          <w:szCs w:val="20"/>
          <w:lang w:val="es-ES"/>
        </w:rPr>
        <w:t>dich</w:t>
      </w:r>
      <w:r w:rsidR="003A572F" w:rsidRPr="00BF4B04">
        <w:rPr>
          <w:rFonts w:ascii="Courier" w:hAnsi="Courier" w:cs="Times New Roman"/>
          <w:spacing w:val="20"/>
          <w:sz w:val="20"/>
          <w:szCs w:val="20"/>
          <w:lang w:val="es-ES"/>
        </w:rPr>
        <w:t>a</w:t>
      </w:r>
      <w:r w:rsidR="00781E65" w:rsidRPr="00BF4B04">
        <w:rPr>
          <w:rFonts w:ascii="Courier" w:hAnsi="Courier" w:cs="Times New Roman"/>
          <w:spacing w:val="20"/>
          <w:sz w:val="20"/>
          <w:szCs w:val="20"/>
          <w:lang w:val="es-ES"/>
        </w:rPr>
        <w:t xml:space="preserve"> acción.  ¿Quie</w:t>
      </w:r>
      <w:r w:rsidR="003A572F" w:rsidRPr="00BF4B04">
        <w:rPr>
          <w:rFonts w:ascii="Courier" w:hAnsi="Courier" w:cs="Times New Roman"/>
          <w:spacing w:val="20"/>
          <w:sz w:val="20"/>
          <w:szCs w:val="20"/>
          <w:lang w:val="es-ES"/>
        </w:rPr>
        <w:t>re</w:t>
      </w:r>
      <w:r w:rsidR="00781E65" w:rsidRPr="00BF4B04">
        <w:rPr>
          <w:rFonts w:ascii="Courier" w:hAnsi="Courier" w:cs="Times New Roman"/>
          <w:spacing w:val="20"/>
          <w:sz w:val="20"/>
          <w:szCs w:val="20"/>
          <w:lang w:val="es-ES"/>
        </w:rPr>
        <w:t xml:space="preserve"> decir que no habría oído hablar de la investigación que se estaba llevando a cabo?</w:t>
      </w:r>
    </w:p>
    <w:p w14:paraId="219EE323" w14:textId="7C2B7A1A" w:rsidR="00781E65" w:rsidRPr="00BF4B04" w:rsidRDefault="003A572F"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No sé.  Por lo general, no escuchamos </w:t>
      </w:r>
      <w:r w:rsidRPr="00BF4B04">
        <w:rPr>
          <w:rFonts w:ascii="Courier" w:hAnsi="Courier" w:cs="Times New Roman"/>
          <w:spacing w:val="20"/>
          <w:sz w:val="20"/>
          <w:szCs w:val="20"/>
          <w:lang w:val="es-ES"/>
        </w:rPr>
        <w:t>hablar d</w:t>
      </w:r>
      <w:r w:rsidR="00781E65" w:rsidRPr="00BF4B04">
        <w:rPr>
          <w:rFonts w:ascii="Courier" w:hAnsi="Courier" w:cs="Times New Roman"/>
          <w:spacing w:val="20"/>
          <w:sz w:val="20"/>
          <w:szCs w:val="20"/>
          <w:lang w:val="es-ES"/>
        </w:rPr>
        <w:t>e ese tipo de cosas.</w:t>
      </w:r>
    </w:p>
    <w:p w14:paraId="677C78B3" w14:textId="61B74A00"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533F3C"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Entonces, ¿no sabe si el Sr. </w:t>
      </w:r>
      <w:proofErr w:type="spellStart"/>
      <w:r w:rsidRPr="00BF4B04">
        <w:rPr>
          <w:rFonts w:ascii="Courier" w:hAnsi="Courier" w:cs="Times New Roman"/>
          <w:spacing w:val="20"/>
          <w:sz w:val="20"/>
          <w:szCs w:val="20"/>
          <w:lang w:val="es-ES"/>
        </w:rPr>
        <w:t>Meeuwsen</w:t>
      </w:r>
      <w:proofErr w:type="spellEnd"/>
      <w:r w:rsidRPr="00BF4B04">
        <w:rPr>
          <w:rFonts w:ascii="Courier" w:hAnsi="Courier" w:cs="Times New Roman"/>
          <w:spacing w:val="20"/>
          <w:sz w:val="20"/>
          <w:szCs w:val="20"/>
          <w:lang w:val="es-ES"/>
        </w:rPr>
        <w:t xml:space="preserve"> realizó su propia investigación?</w:t>
      </w:r>
    </w:p>
    <w:p w14:paraId="2D2F53B4" w14:textId="0D1234DD"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533F3C"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Supongo que no.</w:t>
      </w:r>
    </w:p>
    <w:p w14:paraId="0BAAF0B8" w14:textId="2F2ADBEB"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533F3C"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Bien.  ¿Alguna vez habl</w:t>
      </w:r>
      <w:r w:rsidR="00533F3C" w:rsidRPr="00BF4B04">
        <w:rPr>
          <w:rFonts w:ascii="Courier" w:hAnsi="Courier" w:cs="Times New Roman"/>
          <w:spacing w:val="20"/>
          <w:sz w:val="20"/>
          <w:szCs w:val="20"/>
          <w:lang w:val="es-ES"/>
        </w:rPr>
        <w:t>ó</w:t>
      </w:r>
      <w:r w:rsidRPr="00BF4B04">
        <w:rPr>
          <w:rFonts w:ascii="Courier" w:hAnsi="Courier" w:cs="Times New Roman"/>
          <w:spacing w:val="20"/>
          <w:sz w:val="20"/>
          <w:szCs w:val="20"/>
          <w:lang w:val="es-ES"/>
        </w:rPr>
        <w:t xml:space="preserve"> con Lindsey Palmer sobre ese incidente?</w:t>
      </w:r>
    </w:p>
    <w:p w14:paraId="37E16B88" w14:textId="33ABA959"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533F3C"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¿El robo del banco?  Seguro.  Fue la primera vez que maté a un tipo en el cumplimiento del deber.  Lo usé como un momento de enseñanza.</w:t>
      </w:r>
    </w:p>
    <w:p w14:paraId="5DE70C15" w14:textId="4EAB4B95"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B4026" w:rsidRPr="00BF4B04">
        <w:rPr>
          <w:rFonts w:ascii="Courier" w:hAnsi="Courier" w:cs="Times New Roman"/>
          <w:spacing w:val="20"/>
          <w:sz w:val="20"/>
          <w:szCs w:val="20"/>
          <w:lang w:val="es-ES"/>
        </w:rPr>
        <w:t>P</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¿Un momento de enseñanza?</w:t>
      </w:r>
    </w:p>
    <w:p w14:paraId="03C76D01" w14:textId="257E4A23" w:rsidR="00781E65" w:rsidRPr="00BF4B04" w:rsidRDefault="00781E65" w:rsidP="00781E65">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tab/>
      </w:r>
      <w:r w:rsidR="001B4026" w:rsidRPr="00BF4B04">
        <w:rPr>
          <w:rFonts w:ascii="Courier" w:hAnsi="Courier" w:cs="Times New Roman"/>
          <w:spacing w:val="20"/>
          <w:sz w:val="20"/>
          <w:szCs w:val="20"/>
          <w:lang w:val="es-ES"/>
        </w:rPr>
        <w:t>R</w:t>
      </w:r>
      <w:r w:rsidRPr="00BF4B04">
        <w:rPr>
          <w:rFonts w:ascii="Courier" w:hAnsi="Courier" w:cs="Times New Roman"/>
          <w:spacing w:val="20"/>
          <w:sz w:val="20"/>
          <w:szCs w:val="20"/>
          <w:lang w:val="es-ES"/>
        </w:rPr>
        <w:t>.</w:t>
      </w:r>
      <w:r w:rsidRPr="00BF4B04">
        <w:rPr>
          <w:rFonts w:ascii="Courier" w:hAnsi="Courier" w:cs="Times New Roman"/>
          <w:spacing w:val="20"/>
          <w:sz w:val="20"/>
          <w:szCs w:val="20"/>
          <w:lang w:val="es-ES"/>
        </w:rPr>
        <w:tab/>
        <w:t xml:space="preserve">Sí.  Lindsey es una buena niña y quería hacer mi parte para enseñarle </w:t>
      </w:r>
      <w:r w:rsidR="00720E66" w:rsidRPr="00BF4B04">
        <w:rPr>
          <w:rFonts w:ascii="Courier" w:hAnsi="Courier" w:cs="Times New Roman"/>
          <w:spacing w:val="20"/>
          <w:sz w:val="20"/>
          <w:szCs w:val="20"/>
          <w:lang w:val="es-ES"/>
        </w:rPr>
        <w:t>cómo se hacen las cosas</w:t>
      </w:r>
      <w:r w:rsidRPr="00BF4B04">
        <w:rPr>
          <w:rFonts w:ascii="Courier" w:hAnsi="Courier" w:cs="Times New Roman"/>
          <w:spacing w:val="20"/>
          <w:sz w:val="20"/>
          <w:szCs w:val="20"/>
          <w:lang w:val="es-ES"/>
        </w:rPr>
        <w:t xml:space="preserve">.  </w:t>
      </w:r>
    </w:p>
    <w:p w14:paraId="2CE48B47" w14:textId="22278CA0" w:rsidR="002F1BC5" w:rsidRPr="00BF4B04" w:rsidRDefault="00720E66" w:rsidP="00781E65">
      <w:pPr>
        <w:widowControl w:val="0"/>
        <w:spacing w:line="360" w:lineRule="auto"/>
        <w:ind w:firstLine="720"/>
        <w:rPr>
          <w:rFonts w:ascii="Courier" w:hAnsi="Courier" w:cs="Times New Roman"/>
          <w:spacing w:val="20"/>
          <w:sz w:val="20"/>
          <w:szCs w:val="20"/>
          <w:lang w:val="es-ES"/>
        </w:rPr>
        <w:sectPr w:rsidR="002F1BC5" w:rsidRPr="00BF4B04" w:rsidSect="00724095">
          <w:footerReference w:type="default" r:id="rId23"/>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3"/>
          <w:cols w:space="720"/>
          <w:docGrid w:linePitch="360"/>
        </w:sect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¿Cómo diablos us</w:t>
      </w:r>
      <w:r w:rsidRPr="00BF4B04">
        <w:rPr>
          <w:rFonts w:ascii="Courier" w:hAnsi="Courier" w:cs="Times New Roman"/>
          <w:spacing w:val="20"/>
          <w:sz w:val="20"/>
          <w:szCs w:val="20"/>
          <w:lang w:val="es-ES"/>
        </w:rPr>
        <w:t>ó</w:t>
      </w:r>
      <w:r w:rsidR="00781E65" w:rsidRPr="00BF4B04">
        <w:rPr>
          <w:rFonts w:ascii="Courier" w:hAnsi="Courier" w:cs="Times New Roman"/>
          <w:spacing w:val="20"/>
          <w:sz w:val="20"/>
          <w:szCs w:val="20"/>
          <w:lang w:val="es-ES"/>
        </w:rPr>
        <w:t xml:space="preserve"> ese tiroteo como un momento de enseñanza</w:t>
      </w:r>
    </w:p>
    <w:p w14:paraId="5EC7C082" w14:textId="5BACDBD2" w:rsidR="00781E65" w:rsidRPr="00BF4B04" w:rsidRDefault="00720E66" w:rsidP="00AF5D9C">
      <w:pPr>
        <w:widowControl w:val="0"/>
        <w:spacing w:line="360" w:lineRule="auto"/>
        <w:rPr>
          <w:rFonts w:ascii="Courier" w:hAnsi="Courier" w:cs="Times New Roman"/>
          <w:spacing w:val="20"/>
          <w:sz w:val="20"/>
          <w:szCs w:val="20"/>
          <w:lang w:val="es-ES"/>
        </w:rPr>
      </w:pPr>
      <w:r w:rsidRPr="00BF4B04">
        <w:rPr>
          <w:rFonts w:ascii="Courier" w:hAnsi="Courier" w:cs="Times New Roman"/>
          <w:spacing w:val="20"/>
          <w:sz w:val="20"/>
          <w:szCs w:val="20"/>
          <w:lang w:val="es-ES"/>
        </w:rPr>
        <w:lastRenderedPageBreak/>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Bueno, está bien, tal vez esa no sea la mejor manera de describirlo.  Pero </w:t>
      </w:r>
      <w:r w:rsidR="00575FDE" w:rsidRPr="00BF4B04">
        <w:rPr>
          <w:rFonts w:ascii="Courier" w:hAnsi="Courier" w:cs="Times New Roman"/>
          <w:spacing w:val="20"/>
          <w:sz w:val="20"/>
          <w:szCs w:val="20"/>
          <w:lang w:val="es-ES"/>
        </w:rPr>
        <w:t>este es el asunto</w:t>
      </w:r>
      <w:r w:rsidR="00781E65" w:rsidRPr="00BF4B04">
        <w:rPr>
          <w:rFonts w:ascii="Courier" w:hAnsi="Courier" w:cs="Times New Roman"/>
          <w:spacing w:val="20"/>
          <w:sz w:val="20"/>
          <w:szCs w:val="20"/>
          <w:lang w:val="es-ES"/>
        </w:rPr>
        <w:t xml:space="preserve">.  La lección más importante que les enseño a todos los novatos cuando vienen al CCTD es </w:t>
      </w:r>
      <w:r w:rsidR="00CB07D8" w:rsidRPr="00BF4B04">
        <w:rPr>
          <w:rFonts w:ascii="Courier" w:hAnsi="Courier" w:cs="Times New Roman"/>
          <w:spacing w:val="20"/>
          <w:sz w:val="20"/>
          <w:szCs w:val="20"/>
          <w:lang w:val="es-ES"/>
        </w:rPr>
        <w:t>lo</w:t>
      </w:r>
      <w:r w:rsidR="00781E65" w:rsidRPr="00BF4B04">
        <w:rPr>
          <w:rFonts w:ascii="Courier" w:hAnsi="Courier" w:cs="Times New Roman"/>
          <w:spacing w:val="20"/>
          <w:sz w:val="20"/>
          <w:szCs w:val="20"/>
          <w:lang w:val="es-ES"/>
        </w:rPr>
        <w:t xml:space="preserve"> que dijo el personaje de Sean Connery en esa película</w:t>
      </w:r>
      <w:r w:rsidR="00575FDE"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 Los intocables.  Su primer requisito laboral es que</w:t>
      </w:r>
      <w:r w:rsidR="00575FDE"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 xml:space="preserve"> al final del día</w:t>
      </w:r>
      <w:r w:rsidR="00575FDE" w:rsidRPr="00BF4B04">
        <w:rPr>
          <w:rFonts w:ascii="Courier" w:hAnsi="Courier" w:cs="Times New Roman"/>
          <w:spacing w:val="20"/>
          <w:sz w:val="20"/>
          <w:szCs w:val="20"/>
          <w:lang w:val="es-ES"/>
        </w:rPr>
        <w:t>, cuando termine su turno</w:t>
      </w:r>
      <w:r w:rsidR="00781E65" w:rsidRPr="00BF4B04">
        <w:rPr>
          <w:rFonts w:ascii="Courier" w:hAnsi="Courier" w:cs="Times New Roman"/>
          <w:spacing w:val="20"/>
          <w:sz w:val="20"/>
          <w:szCs w:val="20"/>
          <w:lang w:val="es-ES"/>
        </w:rPr>
        <w:t>, se vaya</w:t>
      </w:r>
      <w:r w:rsidR="00CB07D8" w:rsidRPr="00BF4B04">
        <w:rPr>
          <w:rFonts w:ascii="Courier" w:hAnsi="Courier" w:cs="Times New Roman"/>
          <w:spacing w:val="20"/>
          <w:sz w:val="20"/>
          <w:szCs w:val="20"/>
          <w:lang w:val="es-ES"/>
        </w:rPr>
        <w:t>n</w:t>
      </w:r>
      <w:r w:rsidR="00781E65" w:rsidRPr="00BF4B04">
        <w:rPr>
          <w:rFonts w:ascii="Courier" w:hAnsi="Courier" w:cs="Times New Roman"/>
          <w:spacing w:val="20"/>
          <w:sz w:val="20"/>
          <w:szCs w:val="20"/>
          <w:lang w:val="es-ES"/>
        </w:rPr>
        <w:t xml:space="preserve"> a casa con vida.  Y eso es lo que traté de enseñarle</w:t>
      </w:r>
      <w:r w:rsidR="00CB07D8" w:rsidRPr="00BF4B04">
        <w:rPr>
          <w:rFonts w:ascii="Courier" w:hAnsi="Courier" w:cs="Times New Roman"/>
          <w:spacing w:val="20"/>
          <w:sz w:val="20"/>
          <w:szCs w:val="20"/>
          <w:lang w:val="es-ES"/>
        </w:rPr>
        <w:t>s</w:t>
      </w:r>
      <w:r w:rsidR="00781E65" w:rsidRPr="00BF4B04">
        <w:rPr>
          <w:rFonts w:ascii="Courier" w:hAnsi="Courier" w:cs="Times New Roman"/>
          <w:spacing w:val="20"/>
          <w:sz w:val="20"/>
          <w:szCs w:val="20"/>
          <w:lang w:val="es-ES"/>
        </w:rPr>
        <w:t xml:space="preserve"> a Lindsey y a todos los niños</w:t>
      </w:r>
      <w:r w:rsidR="00CB07D8" w:rsidRPr="00BF4B04">
        <w:rPr>
          <w:rFonts w:ascii="Courier" w:hAnsi="Courier" w:cs="Times New Roman"/>
          <w:spacing w:val="20"/>
          <w:sz w:val="20"/>
          <w:szCs w:val="20"/>
          <w:lang w:val="es-ES"/>
        </w:rPr>
        <w:t xml:space="preserve"> nuevos</w:t>
      </w:r>
      <w:r w:rsidR="00781E65" w:rsidRPr="00BF4B04">
        <w:rPr>
          <w:rFonts w:ascii="Courier" w:hAnsi="Courier" w:cs="Times New Roman"/>
          <w:spacing w:val="20"/>
          <w:sz w:val="20"/>
          <w:szCs w:val="20"/>
          <w:lang w:val="es-ES"/>
        </w:rPr>
        <w:t xml:space="preserve"> que se unen</w:t>
      </w:r>
      <w:r w:rsidR="00CB07D8" w:rsidRPr="00BF4B04">
        <w:rPr>
          <w:rFonts w:ascii="Courier" w:hAnsi="Courier" w:cs="Times New Roman"/>
          <w:spacing w:val="20"/>
          <w:sz w:val="20"/>
          <w:szCs w:val="20"/>
          <w:lang w:val="es-ES"/>
        </w:rPr>
        <w:t xml:space="preserve"> a la fuerza policial</w:t>
      </w:r>
      <w:r w:rsidR="00781E65" w:rsidRPr="00BF4B04">
        <w:rPr>
          <w:rFonts w:ascii="Courier" w:hAnsi="Courier" w:cs="Times New Roman"/>
          <w:spacing w:val="20"/>
          <w:sz w:val="20"/>
          <w:szCs w:val="20"/>
          <w:lang w:val="es-ES"/>
        </w:rPr>
        <w:t>.</w:t>
      </w:r>
    </w:p>
    <w:p w14:paraId="30311464" w14:textId="7BE57D33" w:rsidR="00781E65" w:rsidRPr="00BF4B04" w:rsidRDefault="00CB07D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¿Y dispararle al sospechoso fue un ejemplo de cómo mantenerse con vida al final de su turno?  ¿No es eso un poco melodramático, Sr. Cruze?</w:t>
      </w:r>
    </w:p>
    <w:p w14:paraId="65E82002" w14:textId="77777777" w:rsidR="00781E65" w:rsidRPr="00BF4B04" w:rsidRDefault="00781E65" w:rsidP="00781E65">
      <w:pPr>
        <w:widowControl w:val="0"/>
        <w:spacing w:line="360" w:lineRule="auto"/>
        <w:ind w:left="720"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SR. MCCOY: Objeción, compuesta, argumentativa.</w:t>
      </w:r>
    </w:p>
    <w:p w14:paraId="1520EB35" w14:textId="18C5CECA" w:rsidR="00781E65" w:rsidRPr="00BF4B04" w:rsidRDefault="00CB07D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¿Est</w:t>
      </w:r>
      <w:r w:rsidRPr="00BF4B04">
        <w:rPr>
          <w:rFonts w:ascii="Courier" w:hAnsi="Courier" w:cs="Times New Roman"/>
          <w:spacing w:val="20"/>
          <w:sz w:val="20"/>
          <w:szCs w:val="20"/>
          <w:lang w:val="es-ES"/>
        </w:rPr>
        <w:t>á</w:t>
      </w:r>
      <w:r w:rsidR="00781E65" w:rsidRPr="00BF4B04">
        <w:rPr>
          <w:rFonts w:ascii="Courier" w:hAnsi="Courier" w:cs="Times New Roman"/>
          <w:spacing w:val="20"/>
          <w:sz w:val="20"/>
          <w:szCs w:val="20"/>
          <w:lang w:val="es-ES"/>
        </w:rPr>
        <w:t xml:space="preserve"> bromeando?  Eso es increíblemente ofensivo, Sra. Schmidt.  Conozco a un grupo de muchachos en CCTD y en Rowe que no creen que haya nada melodramático en querer mantenerse vivos en el trabajo, porque han perdido amigos en el cumplimiento del deber.</w:t>
      </w:r>
    </w:p>
    <w:p w14:paraId="2AEC1B1C" w14:textId="67E10D26" w:rsidR="00781E65" w:rsidRPr="00BF4B04" w:rsidRDefault="003069C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Lo siento, no quise decirlo de esa manera.</w:t>
      </w:r>
    </w:p>
    <w:p w14:paraId="3ED8C642" w14:textId="11C24E22" w:rsidR="00781E65" w:rsidRPr="00BF4B04" w:rsidRDefault="003069C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Está bien.</w:t>
      </w:r>
    </w:p>
    <w:p w14:paraId="1D3A9796" w14:textId="0092BCEC" w:rsidR="00781E65" w:rsidRPr="00BF4B04" w:rsidRDefault="003069C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 xml:space="preserve">No, realmente lo estoy.  Creo que lo que quiero decir es cómo el incidente de 1997 </w:t>
      </w:r>
      <w:r w:rsidRPr="00BF4B04">
        <w:rPr>
          <w:rFonts w:ascii="Courier" w:hAnsi="Courier" w:cs="Times New Roman"/>
          <w:spacing w:val="20"/>
          <w:sz w:val="20"/>
          <w:szCs w:val="20"/>
          <w:lang w:val="es-ES"/>
        </w:rPr>
        <w:t>s</w:t>
      </w:r>
      <w:r w:rsidR="00781E65" w:rsidRPr="00BF4B04">
        <w:rPr>
          <w:rFonts w:ascii="Courier" w:hAnsi="Courier" w:cs="Times New Roman"/>
          <w:spacing w:val="20"/>
          <w:sz w:val="20"/>
          <w:szCs w:val="20"/>
          <w:lang w:val="es-ES"/>
        </w:rPr>
        <w:t xml:space="preserve">e </w:t>
      </w:r>
      <w:r w:rsidRPr="00BF4B04">
        <w:rPr>
          <w:rFonts w:ascii="Courier" w:hAnsi="Courier" w:cs="Times New Roman"/>
          <w:spacing w:val="20"/>
          <w:sz w:val="20"/>
          <w:szCs w:val="20"/>
          <w:lang w:val="es-ES"/>
        </w:rPr>
        <w:t>relaciona</w:t>
      </w:r>
      <w:r w:rsidR="00781E65" w:rsidRPr="00BF4B04">
        <w:rPr>
          <w:rFonts w:ascii="Courier" w:hAnsi="Courier" w:cs="Times New Roman"/>
          <w:spacing w:val="20"/>
          <w:sz w:val="20"/>
          <w:szCs w:val="20"/>
          <w:lang w:val="es-ES"/>
        </w:rPr>
        <w:t xml:space="preserve"> con la lección que le enseñaste a Lindsey Palmer.</w:t>
      </w:r>
    </w:p>
    <w:p w14:paraId="6BD62583" w14:textId="37056F62" w:rsidR="00781E65" w:rsidRPr="00BF4B04" w:rsidRDefault="003069C8"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Claro, lo entiendo.  Esto es lo que le dije a Lindsey después de contarle esa historia: el punto es que no te cuestion</w:t>
      </w:r>
      <w:r w:rsidRPr="00BF4B04">
        <w:rPr>
          <w:rFonts w:ascii="Courier" w:hAnsi="Courier" w:cs="Times New Roman"/>
          <w:spacing w:val="20"/>
          <w:sz w:val="20"/>
          <w:szCs w:val="20"/>
          <w:lang w:val="es-ES"/>
        </w:rPr>
        <w:t>e</w:t>
      </w:r>
      <w:r w:rsidR="00781E65" w:rsidRPr="00BF4B04">
        <w:rPr>
          <w:rFonts w:ascii="Courier" w:hAnsi="Courier" w:cs="Times New Roman"/>
          <w:spacing w:val="20"/>
          <w:sz w:val="20"/>
          <w:szCs w:val="20"/>
          <w:lang w:val="es-ES"/>
        </w:rPr>
        <w:t xml:space="preserve">s a ti mismo </w:t>
      </w:r>
      <w:r w:rsidRPr="00BF4B04">
        <w:rPr>
          <w:rFonts w:ascii="Courier" w:hAnsi="Courier" w:cs="Times New Roman"/>
          <w:spacing w:val="20"/>
          <w:sz w:val="20"/>
          <w:szCs w:val="20"/>
          <w:lang w:val="es-ES"/>
        </w:rPr>
        <w:t>ni</w:t>
      </w:r>
      <w:r w:rsidR="00781E65" w:rsidRPr="00BF4B04">
        <w:rPr>
          <w:rFonts w:ascii="Courier" w:hAnsi="Courier" w:cs="Times New Roman"/>
          <w:spacing w:val="20"/>
          <w:sz w:val="20"/>
          <w:szCs w:val="20"/>
          <w:lang w:val="es-ES"/>
        </w:rPr>
        <w:t xml:space="preserve"> te arries</w:t>
      </w:r>
      <w:r w:rsidRPr="00BF4B04">
        <w:rPr>
          <w:rFonts w:ascii="Courier" w:hAnsi="Courier" w:cs="Times New Roman"/>
          <w:spacing w:val="20"/>
          <w:sz w:val="20"/>
          <w:szCs w:val="20"/>
          <w:lang w:val="es-ES"/>
        </w:rPr>
        <w:t>gue</w:t>
      </w:r>
      <w:r w:rsidR="00781E65" w:rsidRPr="00BF4B04">
        <w:rPr>
          <w:rFonts w:ascii="Courier" w:hAnsi="Courier" w:cs="Times New Roman"/>
          <w:spacing w:val="20"/>
          <w:sz w:val="20"/>
          <w:szCs w:val="20"/>
          <w:lang w:val="es-ES"/>
        </w:rPr>
        <w:t xml:space="preserve">s.  Si hubiera querido estar cien por ciento seguro de </w:t>
      </w:r>
      <w:r w:rsidRPr="00BF4B04">
        <w:rPr>
          <w:rFonts w:ascii="Courier" w:hAnsi="Courier" w:cs="Times New Roman"/>
          <w:spacing w:val="20"/>
          <w:sz w:val="20"/>
          <w:szCs w:val="20"/>
          <w:lang w:val="es-ES"/>
        </w:rPr>
        <w:t>que</w:t>
      </w:r>
      <w:r w:rsidR="00781E65" w:rsidRPr="00BF4B04">
        <w:rPr>
          <w:rFonts w:ascii="Courier" w:hAnsi="Courier" w:cs="Times New Roman"/>
          <w:spacing w:val="20"/>
          <w:sz w:val="20"/>
          <w:szCs w:val="20"/>
          <w:lang w:val="es-ES"/>
        </w:rPr>
        <w:t xml:space="preserve"> ese tipo tenía un arma, habría tenido que esperar uno o dos segundos más después de ver el metal por primera vez, hasta que lo hubiera sacado </w:t>
      </w:r>
      <w:r w:rsidRPr="00BF4B04">
        <w:rPr>
          <w:rFonts w:ascii="Courier" w:hAnsi="Courier" w:cs="Times New Roman"/>
          <w:spacing w:val="20"/>
          <w:sz w:val="20"/>
          <w:szCs w:val="20"/>
          <w:lang w:val="es-ES"/>
        </w:rPr>
        <w:t>por completo</w:t>
      </w:r>
      <w:r w:rsidR="00781E65" w:rsidRPr="00BF4B04">
        <w:rPr>
          <w:rFonts w:ascii="Courier" w:hAnsi="Courier" w:cs="Times New Roman"/>
          <w:spacing w:val="20"/>
          <w:sz w:val="20"/>
          <w:szCs w:val="20"/>
          <w:lang w:val="es-ES"/>
        </w:rPr>
        <w:t xml:space="preserve"> de su bolsillo.  Y para entonces, por razones obvias, puede ser demasiado tarde.  No hagas eso, le dije a Lindsey.  Tan pronto como tengas motivos para creer que tu vida o la de otra persona está en peligro, tienes que actuar.</w:t>
      </w:r>
    </w:p>
    <w:p w14:paraId="116A127F" w14:textId="72D06E94" w:rsidR="00781E65" w:rsidRPr="00BF4B04" w:rsidRDefault="002A6CEE"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¿Qué piensa el departamento al respecto?</w:t>
      </w:r>
    </w:p>
    <w:p w14:paraId="2D544803" w14:textId="511A8F0B" w:rsidR="00781E65" w:rsidRPr="00BF4B04" w:rsidRDefault="002A6CEE" w:rsidP="00781E65">
      <w:pPr>
        <w:widowControl w:val="0"/>
        <w:spacing w:line="360" w:lineRule="auto"/>
        <w:ind w:firstLine="720"/>
        <w:rPr>
          <w:rFonts w:ascii="Courier" w:hAnsi="Courier" w:cs="Times New Roman"/>
          <w:spacing w:val="20"/>
          <w:sz w:val="20"/>
          <w:szCs w:val="20"/>
          <w:lang w:val="es-ES"/>
        </w:rPr>
      </w:pPr>
      <w:r w:rsidRPr="00BF4B04">
        <w:rPr>
          <w:rFonts w:ascii="Courier" w:hAnsi="Courier" w:cs="Times New Roman"/>
          <w:spacing w:val="20"/>
          <w:sz w:val="20"/>
          <w:szCs w:val="20"/>
          <w:lang w:val="es-ES"/>
        </w:rPr>
        <w:t>R</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¿Qué quiere decir?</w:t>
      </w:r>
    </w:p>
    <w:p w14:paraId="42A425C6" w14:textId="4760FD5F" w:rsidR="002F1BC5" w:rsidRPr="00BF4B04" w:rsidRDefault="002A6CEE" w:rsidP="00781E65">
      <w:pPr>
        <w:widowControl w:val="0"/>
        <w:spacing w:line="360" w:lineRule="auto"/>
        <w:ind w:firstLine="720"/>
        <w:rPr>
          <w:rFonts w:ascii="Courier" w:hAnsi="Courier" w:cs="Times New Roman"/>
          <w:spacing w:val="20"/>
          <w:sz w:val="20"/>
          <w:szCs w:val="20"/>
          <w:lang w:val="es-ES"/>
        </w:rPr>
        <w:sectPr w:rsidR="002F1BC5" w:rsidRPr="00BF4B04" w:rsidSect="00724095">
          <w:footerReference w:type="default" r:id="rId24"/>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4"/>
          <w:cols w:space="720"/>
          <w:docGrid w:linePitch="360"/>
        </w:sectPr>
      </w:pPr>
      <w:r w:rsidRPr="00BF4B04">
        <w:rPr>
          <w:rFonts w:ascii="Courier" w:hAnsi="Courier" w:cs="Times New Roman"/>
          <w:spacing w:val="20"/>
          <w:sz w:val="20"/>
          <w:szCs w:val="20"/>
          <w:lang w:val="es-ES"/>
        </w:rPr>
        <w:t>P</w:t>
      </w:r>
      <w:r w:rsidR="00781E65" w:rsidRPr="00BF4B04">
        <w:rPr>
          <w:rFonts w:ascii="Courier" w:hAnsi="Courier" w:cs="Times New Roman"/>
          <w:spacing w:val="20"/>
          <w:sz w:val="20"/>
          <w:szCs w:val="20"/>
          <w:lang w:val="es-ES"/>
        </w:rPr>
        <w:t>.</w:t>
      </w:r>
      <w:r w:rsidR="00781E65" w:rsidRPr="00BF4B04">
        <w:rPr>
          <w:rFonts w:ascii="Courier" w:hAnsi="Courier" w:cs="Times New Roman"/>
          <w:spacing w:val="20"/>
          <w:sz w:val="20"/>
          <w:szCs w:val="20"/>
          <w:lang w:val="es-ES"/>
        </w:rPr>
        <w:tab/>
        <w:t>Bueno, ¿el departamento apoya el uso de</w:t>
      </w:r>
      <w:r w:rsidR="001F14A8" w:rsidRPr="00BF4B04">
        <w:rPr>
          <w:rFonts w:ascii="Courier" w:hAnsi="Courier" w:cs="Times New Roman"/>
          <w:spacing w:val="20"/>
          <w:sz w:val="20"/>
          <w:szCs w:val="20"/>
          <w:lang w:val="es-ES"/>
        </w:rPr>
        <w:t xml:space="preserve"> fuerza</w:t>
      </w:r>
      <w:r w:rsidR="00781E65" w:rsidRPr="00BF4B04">
        <w:rPr>
          <w:rFonts w:ascii="Courier" w:hAnsi="Courier" w:cs="Times New Roman"/>
          <w:spacing w:val="20"/>
          <w:sz w:val="20"/>
          <w:szCs w:val="20"/>
          <w:lang w:val="es-ES"/>
        </w:rPr>
        <w:t xml:space="preserve"> letal</w:t>
      </w:r>
      <w:r w:rsidR="001F14A8" w:rsidRPr="00BF4B04">
        <w:rPr>
          <w:rFonts w:ascii="Courier" w:hAnsi="Courier" w:cs="Times New Roman"/>
          <w:spacing w:val="20"/>
          <w:sz w:val="20"/>
          <w:szCs w:val="20"/>
          <w:lang w:val="es-ES"/>
        </w:rPr>
        <w:t xml:space="preserve"> en esas situacione</w:t>
      </w:r>
      <w:r w:rsidR="00BA6C0D">
        <w:rPr>
          <w:rFonts w:ascii="Courier" w:hAnsi="Courier" w:cs="Times New Roman"/>
          <w:spacing w:val="20"/>
          <w:sz w:val="20"/>
          <w:szCs w:val="20"/>
          <w:lang w:val="es-ES"/>
        </w:rPr>
        <w:t>s</w:t>
      </w:r>
    </w:p>
    <w:p w14:paraId="6E545AA4" w14:textId="14621D01" w:rsidR="00781E65" w:rsidRPr="00AF5D9C" w:rsidRDefault="003A0C41" w:rsidP="003A0C41">
      <w:pPr>
        <w:widowControl w:val="0"/>
        <w:spacing w:line="360" w:lineRule="auto"/>
        <w:rPr>
          <w:rFonts w:ascii="Courier" w:hAnsi="Courier" w:cs="Times New Roman"/>
          <w:spacing w:val="20"/>
          <w:sz w:val="21"/>
          <w:szCs w:val="21"/>
          <w:lang w:val="es-ES"/>
        </w:rPr>
      </w:pPr>
      <w:r>
        <w:rPr>
          <w:rFonts w:ascii="Courier" w:hAnsi="Courier" w:cs="Times New Roman"/>
          <w:spacing w:val="20"/>
          <w:sz w:val="21"/>
          <w:szCs w:val="21"/>
          <w:lang w:val="es-ES"/>
        </w:rPr>
        <w:lastRenderedPageBreak/>
        <w:t>R</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t>¿Apoy</w:t>
      </w:r>
      <w:r>
        <w:rPr>
          <w:rFonts w:ascii="Courier" w:hAnsi="Courier" w:cs="Times New Roman"/>
          <w:spacing w:val="20"/>
          <w:sz w:val="21"/>
          <w:szCs w:val="21"/>
          <w:lang w:val="es-ES"/>
        </w:rPr>
        <w:t>a</w:t>
      </w:r>
      <w:r w:rsidR="00781E65" w:rsidRPr="00AF5D9C">
        <w:rPr>
          <w:rFonts w:ascii="Courier" w:hAnsi="Courier" w:cs="Times New Roman"/>
          <w:spacing w:val="20"/>
          <w:sz w:val="21"/>
          <w:szCs w:val="21"/>
          <w:lang w:val="es-ES"/>
        </w:rPr>
        <w:t xml:space="preserve">?  No </w:t>
      </w:r>
      <w:r>
        <w:rPr>
          <w:rFonts w:ascii="Courier" w:hAnsi="Courier" w:cs="Times New Roman"/>
          <w:spacing w:val="20"/>
          <w:sz w:val="21"/>
          <w:szCs w:val="21"/>
          <w:lang w:val="es-ES"/>
        </w:rPr>
        <w:t xml:space="preserve">lo </w:t>
      </w:r>
      <w:r w:rsidR="00781E65" w:rsidRPr="00AF5D9C">
        <w:rPr>
          <w:rFonts w:ascii="Courier" w:hAnsi="Courier" w:cs="Times New Roman"/>
          <w:spacing w:val="20"/>
          <w:sz w:val="21"/>
          <w:szCs w:val="21"/>
          <w:lang w:val="es-ES"/>
        </w:rPr>
        <w:t>sé.  Depende de si está justificado o no.  Y cré</w:t>
      </w:r>
      <w:r>
        <w:rPr>
          <w:rFonts w:ascii="Courier" w:hAnsi="Courier" w:cs="Times New Roman"/>
          <w:spacing w:val="20"/>
          <w:sz w:val="21"/>
          <w:szCs w:val="21"/>
          <w:lang w:val="es-ES"/>
        </w:rPr>
        <w:t>a</w:t>
      </w:r>
      <w:r w:rsidR="00781E65" w:rsidRPr="00AF5D9C">
        <w:rPr>
          <w:rFonts w:ascii="Courier" w:hAnsi="Courier" w:cs="Times New Roman"/>
          <w:spacing w:val="20"/>
          <w:sz w:val="21"/>
          <w:szCs w:val="21"/>
          <w:lang w:val="es-ES"/>
        </w:rPr>
        <w:t>me, cuando no lo es, caen sobre ti como una tonelada de ladrillos.</w:t>
      </w:r>
    </w:p>
    <w:p w14:paraId="35264628" w14:textId="576463F6" w:rsidR="00781E65" w:rsidRPr="00AF5D9C" w:rsidRDefault="003A0C41" w:rsidP="00781E65">
      <w:pPr>
        <w:widowControl w:val="0"/>
        <w:spacing w:line="360" w:lineRule="auto"/>
        <w:ind w:right="-810" w:firstLine="720"/>
        <w:rPr>
          <w:rFonts w:ascii="Courier" w:hAnsi="Courier" w:cs="Times New Roman"/>
          <w:spacing w:val="20"/>
          <w:sz w:val="21"/>
          <w:szCs w:val="21"/>
          <w:lang w:val="es-ES"/>
        </w:rPr>
      </w:pPr>
      <w:r>
        <w:rPr>
          <w:rFonts w:ascii="Courier" w:hAnsi="Courier" w:cs="Times New Roman"/>
          <w:spacing w:val="20"/>
          <w:sz w:val="21"/>
          <w:szCs w:val="21"/>
          <w:lang w:val="es-ES"/>
        </w:rPr>
        <w:t>P</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t>¿Puede pensar en una situación en la que hayan hecho eso?</w:t>
      </w:r>
    </w:p>
    <w:p w14:paraId="185E3AAF" w14:textId="58FA20C8" w:rsidR="00781E65" w:rsidRPr="00AF5D9C" w:rsidRDefault="00C6429B" w:rsidP="00781E65">
      <w:pPr>
        <w:widowControl w:val="0"/>
        <w:spacing w:line="360" w:lineRule="auto"/>
        <w:ind w:firstLine="720"/>
        <w:rPr>
          <w:rFonts w:ascii="Courier" w:hAnsi="Courier" w:cs="Times New Roman"/>
          <w:spacing w:val="20"/>
          <w:sz w:val="21"/>
          <w:szCs w:val="21"/>
          <w:lang w:val="es-ES"/>
        </w:rPr>
      </w:pPr>
      <w:r>
        <w:rPr>
          <w:rFonts w:ascii="Courier" w:hAnsi="Courier" w:cs="Times New Roman"/>
          <w:spacing w:val="20"/>
          <w:sz w:val="21"/>
          <w:szCs w:val="21"/>
          <w:lang w:val="es-ES"/>
        </w:rPr>
        <w:t>R</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t xml:space="preserve">No </w:t>
      </w:r>
      <w:r>
        <w:rPr>
          <w:rFonts w:ascii="Courier" w:hAnsi="Courier" w:cs="Times New Roman"/>
          <w:spacing w:val="20"/>
          <w:sz w:val="21"/>
          <w:szCs w:val="21"/>
          <w:lang w:val="es-ES"/>
        </w:rPr>
        <w:t>que me acuerde</w:t>
      </w:r>
      <w:r w:rsidR="00781E65" w:rsidRPr="00AF5D9C">
        <w:rPr>
          <w:rFonts w:ascii="Courier" w:hAnsi="Courier" w:cs="Times New Roman"/>
          <w:spacing w:val="20"/>
          <w:sz w:val="21"/>
          <w:szCs w:val="21"/>
          <w:lang w:val="es-ES"/>
        </w:rPr>
        <w:t xml:space="preserve">.  Y eso se debe a </w:t>
      </w:r>
      <w:r w:rsidRPr="00AF5D9C">
        <w:rPr>
          <w:rFonts w:ascii="Courier" w:hAnsi="Courier" w:cs="Times New Roman"/>
          <w:spacing w:val="20"/>
          <w:sz w:val="21"/>
          <w:szCs w:val="21"/>
          <w:lang w:val="es-ES"/>
        </w:rPr>
        <w:t>que</w:t>
      </w:r>
      <w:r w:rsidR="00781E65" w:rsidRPr="00AF5D9C">
        <w:rPr>
          <w:rFonts w:ascii="Courier" w:hAnsi="Courier" w:cs="Times New Roman"/>
          <w:spacing w:val="20"/>
          <w:sz w:val="21"/>
          <w:szCs w:val="21"/>
          <w:lang w:val="es-ES"/>
        </w:rPr>
        <w:t xml:space="preserve"> desde entonces no ha habido una situación en la que un oficial haya usado fuerza letal </w:t>
      </w:r>
      <w:r>
        <w:rPr>
          <w:rFonts w:ascii="Courier" w:hAnsi="Courier" w:cs="Times New Roman"/>
          <w:spacing w:val="20"/>
          <w:sz w:val="21"/>
          <w:szCs w:val="21"/>
          <w:lang w:val="es-ES"/>
        </w:rPr>
        <w:t>y</w:t>
      </w:r>
      <w:r w:rsidR="00781E65" w:rsidRPr="00AF5D9C">
        <w:rPr>
          <w:rFonts w:ascii="Courier" w:hAnsi="Courier" w:cs="Times New Roman"/>
          <w:spacing w:val="20"/>
          <w:sz w:val="21"/>
          <w:szCs w:val="21"/>
          <w:lang w:val="es-ES"/>
        </w:rPr>
        <w:t xml:space="preserve"> que incluso se haya cuestionado si estaba justificad</w:t>
      </w:r>
      <w:r w:rsidR="00BA6C0D">
        <w:rPr>
          <w:rFonts w:ascii="Courier" w:hAnsi="Courier" w:cs="Times New Roman"/>
          <w:spacing w:val="20"/>
          <w:sz w:val="21"/>
          <w:szCs w:val="21"/>
          <w:lang w:val="es-ES"/>
        </w:rPr>
        <w:t>a</w:t>
      </w:r>
      <w:r w:rsidR="00781E65" w:rsidRPr="00AF5D9C">
        <w:rPr>
          <w:rFonts w:ascii="Courier" w:hAnsi="Courier" w:cs="Times New Roman"/>
          <w:spacing w:val="20"/>
          <w:sz w:val="21"/>
          <w:szCs w:val="21"/>
          <w:lang w:val="es-ES"/>
        </w:rPr>
        <w:t xml:space="preserve"> o no.</w:t>
      </w:r>
    </w:p>
    <w:p w14:paraId="71FE105B" w14:textId="2D0F8082" w:rsidR="00781E65" w:rsidRPr="00AF5D9C" w:rsidRDefault="00C6429B" w:rsidP="00781E65">
      <w:pPr>
        <w:widowControl w:val="0"/>
        <w:spacing w:line="360" w:lineRule="auto"/>
        <w:ind w:firstLine="720"/>
        <w:rPr>
          <w:rFonts w:ascii="Courier" w:hAnsi="Courier" w:cs="Times New Roman"/>
          <w:spacing w:val="20"/>
          <w:sz w:val="21"/>
          <w:szCs w:val="21"/>
          <w:lang w:val="es-ES"/>
        </w:rPr>
      </w:pPr>
      <w:r>
        <w:rPr>
          <w:rFonts w:ascii="Courier" w:hAnsi="Courier" w:cs="Times New Roman"/>
          <w:spacing w:val="20"/>
          <w:sz w:val="21"/>
          <w:szCs w:val="21"/>
          <w:lang w:val="es-ES"/>
        </w:rPr>
        <w:t>P</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t>¿Qué pasa con la fuerza no letal?</w:t>
      </w:r>
    </w:p>
    <w:p w14:paraId="3AC66985" w14:textId="13EB041E" w:rsidR="00781E65" w:rsidRPr="00AF5D9C" w:rsidRDefault="00C6429B" w:rsidP="00781E65">
      <w:pPr>
        <w:widowControl w:val="0"/>
        <w:spacing w:line="360" w:lineRule="auto"/>
        <w:ind w:firstLine="720"/>
        <w:rPr>
          <w:rFonts w:ascii="Courier" w:hAnsi="Courier" w:cs="Times New Roman"/>
          <w:spacing w:val="20"/>
          <w:sz w:val="21"/>
          <w:szCs w:val="21"/>
          <w:lang w:val="es-ES"/>
        </w:rPr>
      </w:pPr>
      <w:r>
        <w:rPr>
          <w:rFonts w:ascii="Courier" w:hAnsi="Courier" w:cs="Times New Roman"/>
          <w:spacing w:val="20"/>
          <w:sz w:val="21"/>
          <w:szCs w:val="21"/>
          <w:lang w:val="es-ES"/>
        </w:rPr>
        <w:t>R</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r>
      <w:r>
        <w:rPr>
          <w:rFonts w:ascii="Courier" w:hAnsi="Courier" w:cs="Times New Roman"/>
          <w:spacing w:val="20"/>
          <w:sz w:val="21"/>
          <w:szCs w:val="21"/>
          <w:lang w:val="es-ES"/>
        </w:rPr>
        <w:t>A</w:t>
      </w:r>
      <w:r w:rsidR="00781E65" w:rsidRPr="00AF5D9C">
        <w:rPr>
          <w:rFonts w:ascii="Courier" w:hAnsi="Courier" w:cs="Times New Roman"/>
          <w:spacing w:val="20"/>
          <w:sz w:val="21"/>
          <w:szCs w:val="21"/>
          <w:lang w:val="es-ES"/>
        </w:rPr>
        <w:t>h, bueno, eso es diferente.</w:t>
      </w:r>
    </w:p>
    <w:p w14:paraId="68CAF3E6" w14:textId="07AA7040" w:rsidR="00781E65" w:rsidRPr="00AF5D9C" w:rsidRDefault="00C6429B" w:rsidP="00781E65">
      <w:pPr>
        <w:widowControl w:val="0"/>
        <w:spacing w:line="360" w:lineRule="auto"/>
        <w:ind w:firstLine="720"/>
        <w:rPr>
          <w:rFonts w:ascii="Courier" w:hAnsi="Courier" w:cs="Times New Roman"/>
          <w:spacing w:val="20"/>
          <w:sz w:val="21"/>
          <w:szCs w:val="21"/>
          <w:lang w:val="es-ES"/>
        </w:rPr>
      </w:pPr>
      <w:r>
        <w:rPr>
          <w:rFonts w:ascii="Courier" w:hAnsi="Courier" w:cs="Times New Roman"/>
          <w:spacing w:val="20"/>
          <w:sz w:val="21"/>
          <w:szCs w:val="21"/>
          <w:lang w:val="es-ES"/>
        </w:rPr>
        <w:t>P</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t>¿Cómo es eso?</w:t>
      </w:r>
    </w:p>
    <w:p w14:paraId="4CFB9D90" w14:textId="19EAE5B1" w:rsidR="00781E65" w:rsidRPr="00AF5D9C" w:rsidRDefault="00C6429B" w:rsidP="00781E65">
      <w:pPr>
        <w:widowControl w:val="0"/>
        <w:spacing w:line="360" w:lineRule="auto"/>
        <w:ind w:firstLine="720"/>
        <w:rPr>
          <w:rFonts w:ascii="Courier" w:hAnsi="Courier" w:cs="Times New Roman"/>
          <w:sz w:val="21"/>
          <w:szCs w:val="21"/>
          <w:lang w:val="es-ES"/>
        </w:rPr>
      </w:pPr>
      <w:r>
        <w:rPr>
          <w:rFonts w:ascii="Courier" w:hAnsi="Courier" w:cs="Times New Roman"/>
          <w:spacing w:val="20"/>
          <w:sz w:val="21"/>
          <w:szCs w:val="21"/>
          <w:lang w:val="es-ES"/>
        </w:rPr>
        <w:t>R</w:t>
      </w:r>
      <w:r w:rsidR="00781E65" w:rsidRPr="00AF5D9C">
        <w:rPr>
          <w:rFonts w:ascii="Courier" w:hAnsi="Courier" w:cs="Times New Roman"/>
          <w:spacing w:val="20"/>
          <w:sz w:val="21"/>
          <w:szCs w:val="21"/>
          <w:lang w:val="es-ES"/>
        </w:rPr>
        <w:t>.</w:t>
      </w:r>
      <w:r w:rsidR="00781E65" w:rsidRPr="00AF5D9C">
        <w:rPr>
          <w:rFonts w:ascii="Courier" w:hAnsi="Courier" w:cs="Times New Roman"/>
          <w:spacing w:val="20"/>
          <w:sz w:val="21"/>
          <w:szCs w:val="21"/>
          <w:lang w:val="es-ES"/>
        </w:rPr>
        <w:tab/>
      </w:r>
      <w:r w:rsidR="00781E65" w:rsidRPr="00AF5D9C">
        <w:rPr>
          <w:rFonts w:ascii="Courier" w:hAnsi="Courier" w:cs="Times New Roman"/>
          <w:sz w:val="21"/>
          <w:szCs w:val="21"/>
          <w:lang w:val="es-ES"/>
        </w:rPr>
        <w:t xml:space="preserve">Quiero decir, con fuerza no letal, mientras el sospechoso </w:t>
      </w:r>
      <w:r w:rsidR="007E0F2F">
        <w:rPr>
          <w:rFonts w:ascii="Courier" w:hAnsi="Courier" w:cs="Times New Roman"/>
          <w:sz w:val="21"/>
          <w:szCs w:val="21"/>
          <w:lang w:val="es-ES"/>
        </w:rPr>
        <w:t>siga</w:t>
      </w:r>
      <w:r w:rsidR="00781E65" w:rsidRPr="00AF5D9C">
        <w:rPr>
          <w:rFonts w:ascii="Courier" w:hAnsi="Courier" w:cs="Times New Roman"/>
          <w:sz w:val="21"/>
          <w:szCs w:val="21"/>
          <w:lang w:val="es-ES"/>
        </w:rPr>
        <w:t xml:space="preserve"> vivo y respirando</w:t>
      </w:r>
      <w:r w:rsidR="007E0F2F">
        <w:rPr>
          <w:rFonts w:ascii="Courier" w:hAnsi="Courier" w:cs="Times New Roman"/>
          <w:sz w:val="21"/>
          <w:szCs w:val="21"/>
          <w:lang w:val="es-ES"/>
        </w:rPr>
        <w:t>,</w:t>
      </w:r>
      <w:r w:rsidR="00781E65" w:rsidRPr="00AF5D9C">
        <w:rPr>
          <w:rFonts w:ascii="Courier" w:hAnsi="Courier" w:cs="Times New Roman"/>
          <w:sz w:val="21"/>
          <w:szCs w:val="21"/>
          <w:lang w:val="es-ES"/>
        </w:rPr>
        <w:t xml:space="preserve"> al final, el departamento no siempre te va a estar respirando en la nuca </w:t>
      </w:r>
      <w:r w:rsidR="007E0F2F">
        <w:rPr>
          <w:rFonts w:ascii="Courier" w:hAnsi="Courier" w:cs="Times New Roman"/>
          <w:sz w:val="21"/>
          <w:szCs w:val="21"/>
          <w:lang w:val="es-ES"/>
        </w:rPr>
        <w:t>para saber</w:t>
      </w:r>
      <w:r w:rsidR="00781E65" w:rsidRPr="00AF5D9C">
        <w:rPr>
          <w:rFonts w:ascii="Courier" w:hAnsi="Courier" w:cs="Times New Roman"/>
          <w:sz w:val="21"/>
          <w:szCs w:val="21"/>
          <w:lang w:val="es-ES"/>
        </w:rPr>
        <w:t xml:space="preserve"> cómo sucedió.  Esas pistolas paralizantes, quiero decir, han salvado </w:t>
      </w:r>
      <w:r w:rsidR="007E0F2F">
        <w:rPr>
          <w:rFonts w:ascii="Courier" w:hAnsi="Courier" w:cs="Times New Roman"/>
          <w:sz w:val="21"/>
          <w:szCs w:val="21"/>
          <w:lang w:val="es-ES"/>
        </w:rPr>
        <w:t>vid</w:t>
      </w:r>
      <w:r w:rsidR="00781E65" w:rsidRPr="00AF5D9C">
        <w:rPr>
          <w:rFonts w:ascii="Courier" w:hAnsi="Courier" w:cs="Times New Roman"/>
          <w:sz w:val="21"/>
          <w:szCs w:val="21"/>
          <w:lang w:val="es-ES"/>
        </w:rPr>
        <w:t>as.  Podría haberl</w:t>
      </w:r>
      <w:r w:rsidR="008A3DE2">
        <w:rPr>
          <w:rFonts w:ascii="Courier" w:hAnsi="Courier" w:cs="Times New Roman"/>
          <w:sz w:val="21"/>
          <w:szCs w:val="21"/>
          <w:lang w:val="es-ES"/>
        </w:rPr>
        <w:t>a</w:t>
      </w:r>
      <w:r w:rsidR="00781E65" w:rsidRPr="00AF5D9C">
        <w:rPr>
          <w:rFonts w:ascii="Courier" w:hAnsi="Courier" w:cs="Times New Roman"/>
          <w:sz w:val="21"/>
          <w:szCs w:val="21"/>
          <w:lang w:val="es-ES"/>
        </w:rPr>
        <w:t xml:space="preserve"> usado con</w:t>
      </w:r>
      <w:r w:rsidR="008A3DE2">
        <w:rPr>
          <w:rFonts w:ascii="Courier" w:hAnsi="Courier" w:cs="Times New Roman"/>
          <w:sz w:val="21"/>
          <w:szCs w:val="21"/>
          <w:lang w:val="es-ES"/>
        </w:rPr>
        <w:t>tra</w:t>
      </w:r>
      <w:r w:rsidR="00781E65" w:rsidRPr="00AF5D9C">
        <w:rPr>
          <w:rFonts w:ascii="Courier" w:hAnsi="Courier" w:cs="Times New Roman"/>
          <w:sz w:val="21"/>
          <w:szCs w:val="21"/>
          <w:lang w:val="es-ES"/>
        </w:rPr>
        <w:t xml:space="preserve"> ese ladrón de bancos en 1997 si l</w:t>
      </w:r>
      <w:r w:rsidR="008A3DE2">
        <w:rPr>
          <w:rFonts w:ascii="Courier" w:hAnsi="Courier" w:cs="Times New Roman"/>
          <w:sz w:val="21"/>
          <w:szCs w:val="21"/>
          <w:lang w:val="es-ES"/>
        </w:rPr>
        <w:t>a</w:t>
      </w:r>
      <w:r w:rsidR="00781E65" w:rsidRPr="00AF5D9C">
        <w:rPr>
          <w:rFonts w:ascii="Courier" w:hAnsi="Courier" w:cs="Times New Roman"/>
          <w:sz w:val="21"/>
          <w:szCs w:val="21"/>
          <w:lang w:val="es-ES"/>
        </w:rPr>
        <w:t>s hubiéramos tenido</w:t>
      </w:r>
      <w:r w:rsidR="008A3DE2">
        <w:rPr>
          <w:rFonts w:ascii="Courier" w:hAnsi="Courier" w:cs="Times New Roman"/>
          <w:sz w:val="21"/>
          <w:szCs w:val="21"/>
          <w:lang w:val="es-ES"/>
        </w:rPr>
        <w:t xml:space="preserve"> </w:t>
      </w:r>
      <w:r w:rsidR="00781E65" w:rsidRPr="00AF5D9C">
        <w:rPr>
          <w:rFonts w:ascii="Courier" w:hAnsi="Courier" w:cs="Times New Roman"/>
          <w:sz w:val="21"/>
          <w:szCs w:val="21"/>
          <w:lang w:val="es-ES"/>
        </w:rPr>
        <w:t>entonces.</w:t>
      </w:r>
    </w:p>
    <w:p w14:paraId="6BD88370" w14:textId="72675851" w:rsidR="00781E65" w:rsidRPr="00AF5D9C" w:rsidRDefault="00781E65" w:rsidP="00781E65">
      <w:pPr>
        <w:widowControl w:val="0"/>
        <w:spacing w:line="360" w:lineRule="auto"/>
        <w:ind w:firstLine="720"/>
        <w:rPr>
          <w:rFonts w:ascii="Courier" w:hAnsi="Courier" w:cs="Times New Roman"/>
          <w:sz w:val="21"/>
          <w:szCs w:val="21"/>
          <w:lang w:val="es-ES"/>
        </w:rPr>
      </w:pPr>
      <w:r w:rsidRPr="00AF5D9C">
        <w:rPr>
          <w:rFonts w:ascii="Courier" w:hAnsi="Courier" w:cs="Times New Roman"/>
          <w:sz w:val="21"/>
          <w:szCs w:val="21"/>
          <w:lang w:val="es-ES"/>
        </w:rPr>
        <w:t>Esper</w:t>
      </w:r>
      <w:r w:rsidR="008A3DE2">
        <w:rPr>
          <w:rFonts w:ascii="Courier" w:hAnsi="Courier" w:cs="Times New Roman"/>
          <w:sz w:val="21"/>
          <w:szCs w:val="21"/>
          <w:lang w:val="es-ES"/>
        </w:rPr>
        <w:t>e</w:t>
      </w:r>
      <w:r w:rsidRPr="00AF5D9C">
        <w:rPr>
          <w:rFonts w:ascii="Courier" w:hAnsi="Courier" w:cs="Times New Roman"/>
          <w:sz w:val="21"/>
          <w:szCs w:val="21"/>
          <w:lang w:val="es-ES"/>
        </w:rPr>
        <w:t xml:space="preserve">.  Mi teléfono está sonando.  Tengo que irme.  </w:t>
      </w:r>
      <w:r w:rsidR="00146DB1">
        <w:rPr>
          <w:rFonts w:ascii="Courier" w:hAnsi="Courier" w:cs="Times New Roman"/>
          <w:sz w:val="21"/>
          <w:szCs w:val="21"/>
          <w:lang w:val="es-ES"/>
        </w:rPr>
        <w:t>Es asunto</w:t>
      </w:r>
      <w:r w:rsidRPr="00AF5D9C">
        <w:rPr>
          <w:rFonts w:ascii="Courier" w:hAnsi="Courier" w:cs="Times New Roman"/>
          <w:sz w:val="21"/>
          <w:szCs w:val="21"/>
          <w:lang w:val="es-ES"/>
        </w:rPr>
        <w:t xml:space="preserve"> de la policía de CCTD y realmente no puede esperar.  </w:t>
      </w:r>
      <w:r w:rsidR="00146DB1">
        <w:rPr>
          <w:rFonts w:ascii="Courier" w:hAnsi="Courier" w:cs="Times New Roman"/>
          <w:sz w:val="21"/>
          <w:szCs w:val="21"/>
          <w:lang w:val="es-ES"/>
        </w:rPr>
        <w:t>Lo siento</w:t>
      </w:r>
      <w:r w:rsidRPr="00AF5D9C">
        <w:rPr>
          <w:rFonts w:ascii="Courier" w:hAnsi="Courier" w:cs="Times New Roman"/>
          <w:sz w:val="21"/>
          <w:szCs w:val="21"/>
          <w:lang w:val="es-ES"/>
        </w:rPr>
        <w:t>.</w:t>
      </w:r>
    </w:p>
    <w:p w14:paraId="6C374FA1" w14:textId="69C2A72F" w:rsidR="00781E65" w:rsidRPr="00AF5D9C" w:rsidRDefault="00781E65" w:rsidP="00781E65">
      <w:pPr>
        <w:widowControl w:val="0"/>
        <w:spacing w:line="360" w:lineRule="auto"/>
        <w:rPr>
          <w:rFonts w:ascii="Courier" w:hAnsi="Courier" w:cs="Times New Roman"/>
          <w:sz w:val="21"/>
          <w:szCs w:val="21"/>
          <w:lang w:val="es-ES"/>
        </w:rPr>
      </w:pPr>
      <w:r w:rsidRPr="00AF5D9C">
        <w:rPr>
          <w:rFonts w:ascii="Courier" w:hAnsi="Courier" w:cs="Times New Roman"/>
          <w:sz w:val="21"/>
          <w:szCs w:val="21"/>
          <w:lang w:val="es-ES"/>
        </w:rPr>
        <w:t>SR. MCCOY:</w:t>
      </w:r>
      <w:r w:rsidRPr="00AF5D9C">
        <w:rPr>
          <w:rFonts w:ascii="Courier" w:hAnsi="Courier" w:cs="Times New Roman"/>
          <w:sz w:val="21"/>
          <w:szCs w:val="21"/>
          <w:lang w:val="es-ES"/>
        </w:rPr>
        <w:tab/>
        <w:t>Podemos reprogramar el resto de est</w:t>
      </w:r>
      <w:r w:rsidR="00146DB1">
        <w:rPr>
          <w:rFonts w:ascii="Courier" w:hAnsi="Courier" w:cs="Times New Roman"/>
          <w:sz w:val="21"/>
          <w:szCs w:val="21"/>
          <w:lang w:val="es-ES"/>
        </w:rPr>
        <w:t>e interrogatorio</w:t>
      </w:r>
      <w:r w:rsidRPr="00AF5D9C">
        <w:rPr>
          <w:rFonts w:ascii="Courier" w:hAnsi="Courier" w:cs="Times New Roman"/>
          <w:sz w:val="21"/>
          <w:szCs w:val="21"/>
          <w:lang w:val="es-ES"/>
        </w:rPr>
        <w:t>.</w:t>
      </w:r>
    </w:p>
    <w:p w14:paraId="20F6BBB7" w14:textId="77777777" w:rsidR="00781E65" w:rsidRPr="00AF5D9C" w:rsidRDefault="00781E65" w:rsidP="00781E65">
      <w:pPr>
        <w:widowControl w:val="0"/>
        <w:spacing w:line="360" w:lineRule="auto"/>
        <w:rPr>
          <w:rFonts w:ascii="Courier" w:hAnsi="Courier" w:cs="Times New Roman"/>
          <w:sz w:val="21"/>
          <w:szCs w:val="21"/>
          <w:lang w:val="es-ES"/>
        </w:rPr>
      </w:pPr>
      <w:r w:rsidRPr="00AF5D9C">
        <w:rPr>
          <w:rFonts w:ascii="Courier" w:hAnsi="Courier" w:cs="Times New Roman"/>
          <w:sz w:val="21"/>
          <w:szCs w:val="21"/>
          <w:lang w:val="es-ES"/>
        </w:rPr>
        <w:t>SRA. SCHMIDT:</w:t>
      </w:r>
      <w:r w:rsidRPr="00AF5D9C">
        <w:rPr>
          <w:rFonts w:ascii="Courier" w:hAnsi="Courier" w:cs="Times New Roman"/>
          <w:sz w:val="21"/>
          <w:szCs w:val="21"/>
          <w:lang w:val="es-ES"/>
        </w:rPr>
        <w:tab/>
        <w:t>Sí, tendremos que hacerlo.  Sr. Cruze, ¿está seguro de que tiene que ir?</w:t>
      </w:r>
    </w:p>
    <w:p w14:paraId="348C286F" w14:textId="54E2763B" w:rsidR="00781E65" w:rsidRPr="00AF5D9C" w:rsidRDefault="00781E65" w:rsidP="00781E65">
      <w:pPr>
        <w:widowControl w:val="0"/>
        <w:spacing w:line="360" w:lineRule="auto"/>
        <w:rPr>
          <w:rFonts w:ascii="Courier" w:hAnsi="Courier" w:cs="Times New Roman"/>
          <w:sz w:val="21"/>
          <w:szCs w:val="21"/>
          <w:lang w:val="es-ES"/>
        </w:rPr>
      </w:pPr>
      <w:r w:rsidRPr="00AF5D9C">
        <w:rPr>
          <w:rFonts w:ascii="Courier" w:hAnsi="Courier" w:cs="Times New Roman"/>
          <w:sz w:val="21"/>
          <w:szCs w:val="21"/>
          <w:lang w:val="es-ES"/>
        </w:rPr>
        <w:t>EL TESTIGO:</w:t>
      </w:r>
      <w:r w:rsidRPr="00AF5D9C">
        <w:rPr>
          <w:rFonts w:ascii="Courier" w:hAnsi="Courier" w:cs="Times New Roman"/>
          <w:sz w:val="21"/>
          <w:szCs w:val="21"/>
          <w:lang w:val="es-ES"/>
        </w:rPr>
        <w:tab/>
        <w:t>Sí, realmente.</w:t>
      </w:r>
    </w:p>
    <w:p w14:paraId="7FF7F2B4" w14:textId="77777777" w:rsidR="00781E65" w:rsidRPr="00AF5D9C" w:rsidRDefault="00781E65" w:rsidP="00781E65">
      <w:pPr>
        <w:widowControl w:val="0"/>
        <w:spacing w:line="360" w:lineRule="auto"/>
        <w:rPr>
          <w:rFonts w:ascii="Courier" w:hAnsi="Courier" w:cs="Times New Roman"/>
          <w:sz w:val="21"/>
          <w:szCs w:val="21"/>
          <w:lang w:val="es-ES"/>
        </w:rPr>
      </w:pPr>
      <w:r w:rsidRPr="00AF5D9C">
        <w:rPr>
          <w:rFonts w:ascii="Courier" w:hAnsi="Courier" w:cs="Times New Roman"/>
          <w:sz w:val="21"/>
          <w:szCs w:val="21"/>
          <w:lang w:val="es-ES"/>
        </w:rPr>
        <w:t>SRA. SCHMIDT:</w:t>
      </w:r>
      <w:r w:rsidRPr="00AF5D9C">
        <w:rPr>
          <w:rFonts w:ascii="Courier" w:hAnsi="Courier" w:cs="Times New Roman"/>
          <w:sz w:val="21"/>
          <w:szCs w:val="21"/>
          <w:lang w:val="es-ES"/>
        </w:rPr>
        <w:tab/>
        <w:t>Está bien, tendremos que reprogramar, supongo.</w:t>
      </w:r>
    </w:p>
    <w:p w14:paraId="6626CF10" w14:textId="77777777" w:rsidR="00781E65" w:rsidRPr="00AF5D9C" w:rsidRDefault="00781E65" w:rsidP="00781E65">
      <w:pPr>
        <w:widowControl w:val="0"/>
        <w:spacing w:line="360" w:lineRule="auto"/>
        <w:ind w:left="1440"/>
        <w:rPr>
          <w:rFonts w:ascii="Courier" w:hAnsi="Courier" w:cs="Times New Roman"/>
          <w:sz w:val="21"/>
          <w:szCs w:val="21"/>
          <w:lang w:val="es-ES"/>
        </w:rPr>
      </w:pPr>
    </w:p>
    <w:p w14:paraId="79E27366" w14:textId="77777777" w:rsidR="00781E65" w:rsidRPr="00AF5D9C" w:rsidRDefault="00781E65" w:rsidP="00781E65">
      <w:pPr>
        <w:widowControl w:val="0"/>
        <w:spacing w:line="360" w:lineRule="auto"/>
        <w:rPr>
          <w:rFonts w:ascii="Courier" w:hAnsi="Courier" w:cs="Times New Roman"/>
          <w:spacing w:val="20"/>
          <w:sz w:val="21"/>
          <w:szCs w:val="21"/>
          <w:lang w:val="es-ES"/>
        </w:rPr>
      </w:pPr>
      <w:r w:rsidRPr="00AF5D9C">
        <w:rPr>
          <w:rFonts w:ascii="Courier" w:hAnsi="Courier" w:cs="Times New Roman"/>
          <w:spacing w:val="20"/>
          <w:sz w:val="21"/>
          <w:szCs w:val="21"/>
          <w:lang w:val="es-ES"/>
        </w:rPr>
        <w:t>Con lo cual, se concluyó la deposición.</w:t>
      </w:r>
    </w:p>
    <w:p w14:paraId="7F72010B" w14:textId="77777777" w:rsidR="00781E65" w:rsidRPr="00AF5D9C" w:rsidRDefault="00781E65" w:rsidP="00781E65">
      <w:pPr>
        <w:widowControl w:val="0"/>
        <w:spacing w:line="360" w:lineRule="auto"/>
        <w:rPr>
          <w:rFonts w:ascii="Courier" w:hAnsi="Courier" w:cs="Times New Roman"/>
          <w:spacing w:val="20"/>
          <w:sz w:val="21"/>
          <w:szCs w:val="21"/>
          <w:lang w:val="es-ES"/>
        </w:rPr>
      </w:pPr>
    </w:p>
    <w:p w14:paraId="539EFFE7" w14:textId="19F85E8A" w:rsidR="00781E65" w:rsidRPr="00AF5D9C" w:rsidRDefault="00781E65" w:rsidP="00781E65">
      <w:pPr>
        <w:widowControl w:val="0"/>
        <w:spacing w:line="360" w:lineRule="auto"/>
        <w:rPr>
          <w:rFonts w:ascii="Courier" w:hAnsi="Courier" w:cs="Times New Roman"/>
          <w:spacing w:val="20"/>
          <w:sz w:val="21"/>
          <w:szCs w:val="21"/>
          <w:lang w:val="es-ES"/>
        </w:rPr>
      </w:pPr>
      <w:r w:rsidRPr="00AF5D9C">
        <w:rPr>
          <w:rFonts w:ascii="Courier" w:hAnsi="Courier" w:cs="Times New Roman"/>
          <w:spacing w:val="20"/>
          <w:sz w:val="21"/>
          <w:szCs w:val="21"/>
          <w:lang w:val="es-ES"/>
        </w:rPr>
        <w:t xml:space="preserve">He revisado la transcripción anterior y certifico que es </w:t>
      </w:r>
      <w:r w:rsidR="00BA6C0D">
        <w:rPr>
          <w:rFonts w:ascii="Courier" w:hAnsi="Courier" w:cs="Times New Roman"/>
          <w:spacing w:val="20"/>
          <w:sz w:val="21"/>
          <w:szCs w:val="21"/>
          <w:lang w:val="es-ES"/>
        </w:rPr>
        <w:t>fiel</w:t>
      </w:r>
      <w:r w:rsidRPr="00AF5D9C">
        <w:rPr>
          <w:rFonts w:ascii="Courier" w:hAnsi="Courier" w:cs="Times New Roman"/>
          <w:spacing w:val="20"/>
          <w:sz w:val="21"/>
          <w:szCs w:val="21"/>
          <w:lang w:val="es-ES"/>
        </w:rPr>
        <w:t xml:space="preserve"> </w:t>
      </w:r>
      <w:r w:rsidR="00BA6C0D">
        <w:rPr>
          <w:rFonts w:ascii="Courier" w:hAnsi="Courier" w:cs="Times New Roman"/>
          <w:spacing w:val="20"/>
          <w:sz w:val="21"/>
          <w:szCs w:val="21"/>
          <w:lang w:val="es-ES"/>
        </w:rPr>
        <w:t>y</w:t>
      </w:r>
      <w:r w:rsidRPr="00AF5D9C">
        <w:rPr>
          <w:rFonts w:ascii="Courier" w:hAnsi="Courier" w:cs="Times New Roman"/>
          <w:spacing w:val="20"/>
          <w:sz w:val="21"/>
          <w:szCs w:val="21"/>
          <w:lang w:val="es-ES"/>
        </w:rPr>
        <w:t xml:space="preserve"> precisa del testimonio </w:t>
      </w:r>
      <w:r w:rsidR="00C13D13">
        <w:rPr>
          <w:rFonts w:ascii="Courier" w:hAnsi="Courier" w:cs="Times New Roman"/>
          <w:spacing w:val="20"/>
          <w:sz w:val="21"/>
          <w:szCs w:val="21"/>
          <w:lang w:val="es-ES"/>
        </w:rPr>
        <w:t>prestad</w:t>
      </w:r>
      <w:r w:rsidRPr="00AF5D9C">
        <w:rPr>
          <w:rFonts w:ascii="Courier" w:hAnsi="Courier" w:cs="Times New Roman"/>
          <w:spacing w:val="20"/>
          <w:sz w:val="21"/>
          <w:szCs w:val="21"/>
          <w:lang w:val="es-ES"/>
        </w:rPr>
        <w:t>o.</w:t>
      </w:r>
    </w:p>
    <w:p w14:paraId="15CC12F8" w14:textId="77777777" w:rsidR="00781E65" w:rsidRPr="00AF5D9C" w:rsidRDefault="00781E65" w:rsidP="00781E65">
      <w:pPr>
        <w:spacing w:line="360" w:lineRule="auto"/>
        <w:jc w:val="right"/>
        <w:rPr>
          <w:rFonts w:ascii="Courier" w:hAnsi="Courier"/>
          <w:sz w:val="21"/>
          <w:szCs w:val="21"/>
          <w:lang w:val="es-ES"/>
        </w:rPr>
      </w:pPr>
      <w:r w:rsidRPr="00AF5D9C">
        <w:rPr>
          <w:rFonts w:ascii="Courier" w:hAnsi="Courier"/>
          <w:sz w:val="21"/>
          <w:szCs w:val="21"/>
          <w:lang w:val="es-ES"/>
        </w:rPr>
        <w:t>_____________________________________</w:t>
      </w:r>
    </w:p>
    <w:p w14:paraId="51006399" w14:textId="77777777" w:rsidR="00781E65" w:rsidRPr="00AF5D9C" w:rsidRDefault="00781E65" w:rsidP="00781E65">
      <w:pPr>
        <w:spacing w:line="360" w:lineRule="auto"/>
        <w:jc w:val="right"/>
        <w:rPr>
          <w:rFonts w:ascii="Courier" w:hAnsi="Courier"/>
          <w:sz w:val="21"/>
          <w:szCs w:val="21"/>
          <w:lang w:val="es-ES"/>
        </w:rPr>
      </w:pPr>
      <w:r w:rsidRPr="00AF5D9C">
        <w:rPr>
          <w:rFonts w:ascii="Courier" w:hAnsi="Courier"/>
          <w:sz w:val="21"/>
          <w:szCs w:val="21"/>
          <w:lang w:val="es-ES"/>
        </w:rPr>
        <w:t xml:space="preserve">Bobbie </w:t>
      </w:r>
      <w:proofErr w:type="spellStart"/>
      <w:r w:rsidRPr="00AF5D9C">
        <w:rPr>
          <w:rFonts w:ascii="Courier" w:hAnsi="Courier"/>
          <w:sz w:val="21"/>
          <w:szCs w:val="21"/>
          <w:lang w:val="es-ES"/>
        </w:rPr>
        <w:t>Dousa</w:t>
      </w:r>
      <w:proofErr w:type="spellEnd"/>
    </w:p>
    <w:p w14:paraId="16F9C491" w14:textId="77777777" w:rsidR="00781E65" w:rsidRPr="00AF5D9C" w:rsidRDefault="00781E65" w:rsidP="00781E65">
      <w:pPr>
        <w:spacing w:line="360" w:lineRule="auto"/>
        <w:jc w:val="right"/>
        <w:rPr>
          <w:rFonts w:ascii="Courier" w:hAnsi="Courier"/>
          <w:sz w:val="21"/>
          <w:szCs w:val="21"/>
          <w:lang w:val="es-ES"/>
        </w:rPr>
      </w:pPr>
      <w:r w:rsidRPr="00AF5D9C">
        <w:rPr>
          <w:rFonts w:ascii="Courier" w:hAnsi="Courier"/>
          <w:sz w:val="21"/>
          <w:szCs w:val="21"/>
          <w:lang w:val="es-ES"/>
        </w:rPr>
        <w:t>Notario público en y para el estado de Oregón</w:t>
      </w:r>
    </w:p>
    <w:p w14:paraId="06F6BC4E" w14:textId="77777777" w:rsidR="00781E65" w:rsidRPr="00642590" w:rsidRDefault="00781E65" w:rsidP="00781E65">
      <w:pPr>
        <w:spacing w:line="480" w:lineRule="auto"/>
        <w:rPr>
          <w:rFonts w:ascii="Courier" w:hAnsi="Courier" w:cs="Times New Roman"/>
          <w:sz w:val="22"/>
          <w:szCs w:val="22"/>
          <w:lang w:val="es-ES"/>
        </w:rPr>
        <w:sectPr w:rsidR="00781E65" w:rsidRPr="00642590" w:rsidSect="00724095">
          <w:footerReference w:type="default" r:id="rId25"/>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5"/>
          <w:cols w:space="720"/>
          <w:docGrid w:linePitch="360"/>
        </w:sectPr>
      </w:pPr>
    </w:p>
    <w:p w14:paraId="42A2B6B5" w14:textId="77777777" w:rsidR="00781E65" w:rsidRPr="00642590" w:rsidRDefault="00781E65" w:rsidP="00781E65">
      <w:pPr>
        <w:spacing w:line="480" w:lineRule="auto"/>
        <w:jc w:val="center"/>
        <w:rPr>
          <w:rFonts w:ascii="Courier" w:hAnsi="Courier" w:cs="Times New Roman"/>
          <w:sz w:val="22"/>
          <w:szCs w:val="22"/>
          <w:lang w:val="es-ES"/>
        </w:rPr>
      </w:pPr>
      <w:r w:rsidRPr="00642590">
        <w:rPr>
          <w:rFonts w:ascii="Courier" w:hAnsi="Courier" w:cs="Times New Roman"/>
          <w:noProof/>
          <w:sz w:val="22"/>
          <w:szCs w:val="22"/>
          <w:lang w:val="es-ES"/>
        </w:rPr>
        <w:lastRenderedPageBreak/>
        <w:drawing>
          <wp:inline distT="0" distB="0" distL="0" distR="0" wp14:anchorId="2F93008D" wp14:editId="3588FA9D">
            <wp:extent cx="1724025" cy="129301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6">
                      <a:extLst>
                        <a:ext uri="{28A0092B-C50C-407E-A947-70E740481C1C}">
                          <a14:useLocalDpi xmlns:a14="http://schemas.microsoft.com/office/drawing/2010/main" val="0"/>
                        </a:ext>
                      </a:extLst>
                    </a:blip>
                    <a:stretch>
                      <a:fillRect/>
                    </a:stretch>
                  </pic:blipFill>
                  <pic:spPr>
                    <a:xfrm>
                      <a:off x="0" y="0"/>
                      <a:ext cx="1727937" cy="1295952"/>
                    </a:xfrm>
                    <a:prstGeom prst="rect">
                      <a:avLst/>
                    </a:prstGeom>
                  </pic:spPr>
                </pic:pic>
              </a:graphicData>
            </a:graphic>
          </wp:inline>
        </w:drawing>
      </w:r>
    </w:p>
    <w:p w14:paraId="77480455" w14:textId="77777777" w:rsidR="00781E65" w:rsidRPr="00324660" w:rsidRDefault="00781E65" w:rsidP="00781E65">
      <w:pPr>
        <w:jc w:val="center"/>
        <w:rPr>
          <w:rFonts w:ascii="Courier New" w:hAnsi="Courier New" w:cs="Courier New"/>
          <w:b/>
          <w:sz w:val="20"/>
          <w:szCs w:val="20"/>
          <w:u w:val="single"/>
          <w:lang w:val="es-ES"/>
        </w:rPr>
      </w:pPr>
      <w:r w:rsidRPr="00324660">
        <w:rPr>
          <w:rFonts w:ascii="Courier New" w:hAnsi="Courier New" w:cs="Courier New"/>
          <w:b/>
          <w:sz w:val="20"/>
          <w:szCs w:val="20"/>
          <w:u w:val="single"/>
          <w:lang w:val="es-ES"/>
        </w:rPr>
        <w:t>DEPARTAMENTO DE ASUNTOS INTERNOS</w:t>
      </w:r>
    </w:p>
    <w:p w14:paraId="20DB3521" w14:textId="3329A356" w:rsidR="00781E65" w:rsidRPr="00324660" w:rsidRDefault="00781E65" w:rsidP="00781E65">
      <w:pPr>
        <w:spacing w:line="480" w:lineRule="auto"/>
        <w:jc w:val="center"/>
        <w:rPr>
          <w:rFonts w:ascii="Courier New" w:hAnsi="Courier New" w:cs="Courier New"/>
          <w:b/>
          <w:sz w:val="20"/>
          <w:szCs w:val="20"/>
          <w:u w:val="single"/>
          <w:lang w:val="es-ES"/>
        </w:rPr>
      </w:pPr>
      <w:r w:rsidRPr="00324660">
        <w:rPr>
          <w:rFonts w:ascii="Courier New" w:hAnsi="Courier New" w:cs="Courier New"/>
          <w:b/>
          <w:sz w:val="20"/>
          <w:szCs w:val="20"/>
          <w:u w:val="single"/>
          <w:lang w:val="es-ES"/>
        </w:rPr>
        <w:t xml:space="preserve">INFORME </w:t>
      </w:r>
      <w:r w:rsidR="002E21A5" w:rsidRPr="00324660">
        <w:rPr>
          <w:rFonts w:ascii="Courier New" w:hAnsi="Courier New" w:cs="Courier New"/>
          <w:b/>
          <w:sz w:val="20"/>
          <w:szCs w:val="20"/>
          <w:u w:val="single"/>
          <w:lang w:val="es-ES"/>
        </w:rPr>
        <w:t>DEL INCIDENTE</w:t>
      </w:r>
      <w:r w:rsidR="0016243C" w:rsidRPr="0016243C">
        <w:rPr>
          <w:rFonts w:ascii="Courier New" w:hAnsi="Courier New" w:cs="Courier New"/>
          <w:b/>
          <w:sz w:val="20"/>
          <w:szCs w:val="20"/>
          <w:u w:val="single"/>
          <w:lang w:val="es-ES"/>
        </w:rPr>
        <w:t xml:space="preserve"> </w:t>
      </w:r>
      <w:r w:rsidR="0016243C" w:rsidRPr="00324660">
        <w:rPr>
          <w:rFonts w:ascii="Courier New" w:hAnsi="Courier New" w:cs="Courier New"/>
          <w:b/>
          <w:sz w:val="20"/>
          <w:szCs w:val="20"/>
          <w:u w:val="single"/>
          <w:lang w:val="es-ES"/>
        </w:rPr>
        <w:t>Y RECOMENDACIÓN</w:t>
      </w:r>
    </w:p>
    <w:p w14:paraId="1491FD65" w14:textId="77777777" w:rsidR="00781E65" w:rsidRPr="00324660" w:rsidRDefault="00781E65" w:rsidP="00781E65">
      <w:pPr>
        <w:jc w:val="center"/>
        <w:rPr>
          <w:rFonts w:ascii="Courier New" w:hAnsi="Courier New" w:cs="Courier New"/>
          <w:sz w:val="20"/>
          <w:szCs w:val="20"/>
          <w:lang w:val="es-ES"/>
        </w:rPr>
      </w:pPr>
      <w:r w:rsidRPr="00324660">
        <w:rPr>
          <w:rFonts w:ascii="Courier New" w:hAnsi="Courier New" w:cs="Courier New"/>
          <w:b/>
          <w:sz w:val="20"/>
          <w:szCs w:val="20"/>
          <w:lang w:val="es-ES"/>
        </w:rPr>
        <w:t>Oficial(es) involucrado(s):</w:t>
      </w:r>
      <w:r w:rsidRPr="00324660">
        <w:rPr>
          <w:rFonts w:ascii="Courier New" w:hAnsi="Courier New" w:cs="Courier New"/>
          <w:b/>
          <w:sz w:val="20"/>
          <w:szCs w:val="20"/>
          <w:lang w:val="es-ES"/>
        </w:rPr>
        <w:tab/>
      </w:r>
      <w:r w:rsidRPr="00324660">
        <w:rPr>
          <w:rFonts w:ascii="Courier New" w:hAnsi="Courier New" w:cs="Courier New"/>
          <w:sz w:val="20"/>
          <w:szCs w:val="20"/>
          <w:lang w:val="es-ES"/>
        </w:rPr>
        <w:t>Courtney Cruze</w:t>
      </w:r>
    </w:p>
    <w:p w14:paraId="3FB2CD54" w14:textId="77777777" w:rsidR="00781E65" w:rsidRPr="00324660" w:rsidRDefault="00781E65" w:rsidP="00781E65">
      <w:pPr>
        <w:spacing w:line="480" w:lineRule="auto"/>
        <w:jc w:val="center"/>
        <w:rPr>
          <w:rFonts w:ascii="Courier New" w:hAnsi="Courier New" w:cs="Courier New"/>
          <w:sz w:val="20"/>
          <w:szCs w:val="20"/>
          <w:lang w:val="es-ES"/>
        </w:rPr>
      </w:pPr>
      <w:r w:rsidRPr="00324660">
        <w:rPr>
          <w:rFonts w:ascii="Courier New" w:hAnsi="Courier New" w:cs="Courier New"/>
          <w:b/>
          <w:sz w:val="20"/>
          <w:szCs w:val="20"/>
          <w:lang w:val="es-ES"/>
        </w:rPr>
        <w:t>Fecha del incidente:</w:t>
      </w:r>
      <w:r w:rsidRPr="00324660">
        <w:rPr>
          <w:rFonts w:ascii="Courier New" w:hAnsi="Courier New" w:cs="Courier New"/>
          <w:b/>
          <w:sz w:val="20"/>
          <w:szCs w:val="20"/>
          <w:lang w:val="es-ES"/>
        </w:rPr>
        <w:tab/>
      </w:r>
      <w:r w:rsidRPr="00324660">
        <w:rPr>
          <w:rFonts w:ascii="Courier New" w:hAnsi="Courier New" w:cs="Courier New"/>
          <w:sz w:val="20"/>
          <w:szCs w:val="20"/>
          <w:lang w:val="es-ES"/>
        </w:rPr>
        <w:t>17 de enero de 1997</w:t>
      </w:r>
    </w:p>
    <w:p w14:paraId="497BEDDA" w14:textId="169337F9" w:rsidR="00781E65" w:rsidRPr="00324660" w:rsidRDefault="00781E65" w:rsidP="00781E65">
      <w:pPr>
        <w:rPr>
          <w:rFonts w:ascii="Courier New" w:hAnsi="Courier New" w:cs="Courier New"/>
          <w:sz w:val="20"/>
          <w:szCs w:val="20"/>
          <w:lang w:val="es-ES"/>
        </w:rPr>
      </w:pPr>
      <w:r w:rsidRPr="00324660">
        <w:rPr>
          <w:rFonts w:ascii="Courier New" w:hAnsi="Courier New" w:cs="Courier New"/>
          <w:b/>
          <w:sz w:val="20"/>
          <w:szCs w:val="20"/>
          <w:lang w:val="es-ES"/>
        </w:rPr>
        <w:t>Descripción del incidente, investigación y hallazgos:</w:t>
      </w:r>
      <w:r w:rsidRPr="00324660">
        <w:rPr>
          <w:rFonts w:ascii="Courier New" w:hAnsi="Courier New" w:cs="Courier New"/>
          <w:sz w:val="20"/>
          <w:szCs w:val="20"/>
          <w:lang w:val="es-ES"/>
        </w:rPr>
        <w:tab/>
        <w:t xml:space="preserve">El oficial Cruze y su compañero, el oficial David Rooney, llegaron a </w:t>
      </w:r>
      <w:proofErr w:type="spellStart"/>
      <w:r w:rsidRPr="00324660">
        <w:rPr>
          <w:rFonts w:ascii="Courier New" w:hAnsi="Courier New" w:cs="Courier New"/>
          <w:sz w:val="20"/>
          <w:szCs w:val="20"/>
          <w:lang w:val="es-ES"/>
        </w:rPr>
        <w:t>Young's</w:t>
      </w:r>
      <w:proofErr w:type="spellEnd"/>
      <w:r w:rsidRPr="00324660">
        <w:rPr>
          <w:rFonts w:ascii="Courier New" w:hAnsi="Courier New" w:cs="Courier New"/>
          <w:sz w:val="20"/>
          <w:szCs w:val="20"/>
          <w:lang w:val="es-ES"/>
        </w:rPr>
        <w:t xml:space="preserve"> </w:t>
      </w:r>
      <w:proofErr w:type="spellStart"/>
      <w:r w:rsidRPr="00324660">
        <w:rPr>
          <w:rFonts w:ascii="Courier New" w:hAnsi="Courier New" w:cs="Courier New"/>
          <w:sz w:val="20"/>
          <w:szCs w:val="20"/>
          <w:lang w:val="es-ES"/>
        </w:rPr>
        <w:t>Savings</w:t>
      </w:r>
      <w:proofErr w:type="spellEnd"/>
      <w:r w:rsidRPr="00324660">
        <w:rPr>
          <w:rFonts w:ascii="Courier New" w:hAnsi="Courier New" w:cs="Courier New"/>
          <w:sz w:val="20"/>
          <w:szCs w:val="20"/>
          <w:lang w:val="es-ES"/>
        </w:rPr>
        <w:t xml:space="preserve"> and Trust </w:t>
      </w:r>
      <w:r w:rsidR="00A90D14" w:rsidRPr="00324660">
        <w:rPr>
          <w:rFonts w:ascii="Courier New" w:hAnsi="Courier New" w:cs="Courier New"/>
          <w:sz w:val="20"/>
          <w:szCs w:val="20"/>
          <w:lang w:val="es-ES"/>
        </w:rPr>
        <w:t>tras</w:t>
      </w:r>
      <w:r w:rsidRPr="00324660">
        <w:rPr>
          <w:rFonts w:ascii="Courier New" w:hAnsi="Courier New" w:cs="Courier New"/>
          <w:sz w:val="20"/>
          <w:szCs w:val="20"/>
          <w:lang w:val="es-ES"/>
        </w:rPr>
        <w:t xml:space="preserve"> un informe de un robo a mano armada.  Según los oficiales y el despachador, el informe les a</w:t>
      </w:r>
      <w:r w:rsidR="00A90D14" w:rsidRPr="00324660">
        <w:rPr>
          <w:rFonts w:ascii="Courier New" w:hAnsi="Courier New" w:cs="Courier New"/>
          <w:sz w:val="20"/>
          <w:szCs w:val="20"/>
          <w:lang w:val="es-ES"/>
        </w:rPr>
        <w:t>dvirtió</w:t>
      </w:r>
      <w:r w:rsidRPr="00324660">
        <w:rPr>
          <w:rFonts w:ascii="Courier New" w:hAnsi="Courier New" w:cs="Courier New"/>
          <w:sz w:val="20"/>
          <w:szCs w:val="20"/>
          <w:lang w:val="es-ES"/>
        </w:rPr>
        <w:t xml:space="preserve"> que "uno de los sospechosos est</w:t>
      </w:r>
      <w:r w:rsidR="000712DF" w:rsidRPr="00324660">
        <w:rPr>
          <w:rFonts w:ascii="Courier New" w:hAnsi="Courier New" w:cs="Courier New"/>
          <w:sz w:val="20"/>
          <w:szCs w:val="20"/>
          <w:lang w:val="es-ES"/>
        </w:rPr>
        <w:t>aba</w:t>
      </w:r>
      <w:r w:rsidRPr="00324660">
        <w:rPr>
          <w:rFonts w:ascii="Courier New" w:hAnsi="Courier New" w:cs="Courier New"/>
          <w:sz w:val="20"/>
          <w:szCs w:val="20"/>
          <w:lang w:val="es-ES"/>
        </w:rPr>
        <w:t xml:space="preserve"> armado".  Cuando llegó Cruze, los dos ladrones salieron corriendo por la puerta del banco en direcciones</w:t>
      </w:r>
      <w:r w:rsidR="000712DF" w:rsidRPr="00324660">
        <w:rPr>
          <w:rFonts w:ascii="Courier New" w:hAnsi="Courier New" w:cs="Courier New"/>
          <w:sz w:val="20"/>
          <w:szCs w:val="20"/>
          <w:lang w:val="es-ES"/>
        </w:rPr>
        <w:t xml:space="preserve"> opuestas</w:t>
      </w:r>
      <w:r w:rsidRPr="00324660">
        <w:rPr>
          <w:rFonts w:ascii="Courier New" w:hAnsi="Courier New" w:cs="Courier New"/>
          <w:sz w:val="20"/>
          <w:szCs w:val="20"/>
          <w:lang w:val="es-ES"/>
        </w:rPr>
        <w:t xml:space="preserve">.  El sospechoso que </w:t>
      </w:r>
      <w:r w:rsidR="0088715E" w:rsidRPr="00324660">
        <w:rPr>
          <w:rFonts w:ascii="Courier New" w:hAnsi="Courier New" w:cs="Courier New"/>
          <w:sz w:val="20"/>
          <w:szCs w:val="20"/>
          <w:lang w:val="es-ES"/>
        </w:rPr>
        <w:t xml:space="preserve">Cruze </w:t>
      </w:r>
      <w:r w:rsidRPr="00324660">
        <w:rPr>
          <w:rFonts w:ascii="Courier New" w:hAnsi="Courier New" w:cs="Courier New"/>
          <w:sz w:val="20"/>
          <w:szCs w:val="20"/>
          <w:lang w:val="es-ES"/>
        </w:rPr>
        <w:t xml:space="preserve">perseguía parecía </w:t>
      </w:r>
      <w:r w:rsidR="0088715E" w:rsidRPr="00324660">
        <w:rPr>
          <w:rFonts w:ascii="Courier New" w:hAnsi="Courier New" w:cs="Courier New"/>
          <w:sz w:val="20"/>
          <w:szCs w:val="20"/>
          <w:lang w:val="es-ES"/>
        </w:rPr>
        <w:t>correr</w:t>
      </w:r>
      <w:r w:rsidRPr="00324660">
        <w:rPr>
          <w:rFonts w:ascii="Courier New" w:hAnsi="Courier New" w:cs="Courier New"/>
          <w:sz w:val="20"/>
          <w:szCs w:val="20"/>
          <w:lang w:val="es-ES"/>
        </w:rPr>
        <w:t xml:space="preserve"> hacia un automóvil estacionado al otro lado </w:t>
      </w:r>
      <w:r w:rsidR="00E732FA" w:rsidRPr="00324660">
        <w:rPr>
          <w:rFonts w:ascii="Courier New" w:hAnsi="Courier New" w:cs="Courier New"/>
          <w:sz w:val="20"/>
          <w:szCs w:val="20"/>
          <w:lang w:val="es-ES"/>
        </w:rPr>
        <w:t xml:space="preserve">del </w:t>
      </w:r>
      <w:r w:rsidRPr="00324660">
        <w:rPr>
          <w:rFonts w:ascii="Courier New" w:hAnsi="Courier New" w:cs="Courier New"/>
          <w:sz w:val="20"/>
          <w:szCs w:val="20"/>
          <w:lang w:val="es-ES"/>
        </w:rPr>
        <w:t xml:space="preserve">banco.  Cruze afirma que vio "algo que parecía un arma en las manos del </w:t>
      </w:r>
      <w:r w:rsidR="00E732FA" w:rsidRPr="00324660">
        <w:rPr>
          <w:rFonts w:ascii="Courier New" w:hAnsi="Courier New" w:cs="Courier New"/>
          <w:sz w:val="20"/>
          <w:szCs w:val="20"/>
          <w:lang w:val="es-ES"/>
        </w:rPr>
        <w:t>individuo</w:t>
      </w:r>
      <w:r w:rsidRPr="00324660">
        <w:rPr>
          <w:rFonts w:ascii="Courier New" w:hAnsi="Courier New" w:cs="Courier New"/>
          <w:sz w:val="20"/>
          <w:szCs w:val="20"/>
          <w:lang w:val="es-ES"/>
        </w:rPr>
        <w:t xml:space="preserve">, así que le ordené que se detuviera y cuando no lo hizo, </w:t>
      </w:r>
      <w:r w:rsidR="00F95A03" w:rsidRPr="00324660">
        <w:rPr>
          <w:rFonts w:ascii="Courier New" w:hAnsi="Courier New" w:cs="Courier New"/>
          <w:sz w:val="20"/>
          <w:szCs w:val="20"/>
          <w:lang w:val="es-ES"/>
        </w:rPr>
        <w:t>disparé</w:t>
      </w:r>
      <w:r w:rsidRPr="00324660">
        <w:rPr>
          <w:rFonts w:ascii="Courier New" w:hAnsi="Courier New" w:cs="Courier New"/>
          <w:sz w:val="20"/>
          <w:szCs w:val="20"/>
          <w:lang w:val="es-ES"/>
        </w:rPr>
        <w:t xml:space="preserve"> mi arma".  El sospechoso murió instantáneamente.  Se recuperó un juego de llaves de un vehículo de huida en </w:t>
      </w:r>
      <w:r w:rsidR="00621ACC" w:rsidRPr="00324660">
        <w:rPr>
          <w:rFonts w:ascii="Courier New" w:hAnsi="Courier New" w:cs="Courier New"/>
          <w:sz w:val="20"/>
          <w:szCs w:val="20"/>
          <w:lang w:val="es-ES"/>
        </w:rPr>
        <w:t>su</w:t>
      </w:r>
      <w:r w:rsidRPr="00324660">
        <w:rPr>
          <w:rFonts w:ascii="Courier New" w:hAnsi="Courier New" w:cs="Courier New"/>
          <w:sz w:val="20"/>
          <w:szCs w:val="20"/>
          <w:lang w:val="es-ES"/>
        </w:rPr>
        <w:t xml:space="preserve"> cuerpo; no se encontró ningún arma.  El oficial Rooney no presenció el incidente, pero cree en </w:t>
      </w:r>
      <w:r w:rsidR="00621ACC" w:rsidRPr="00324660">
        <w:rPr>
          <w:rFonts w:ascii="Courier New" w:hAnsi="Courier New" w:cs="Courier New"/>
          <w:sz w:val="20"/>
          <w:szCs w:val="20"/>
          <w:lang w:val="es-ES"/>
        </w:rPr>
        <w:t xml:space="preserve">lo que dice </w:t>
      </w:r>
      <w:r w:rsidRPr="00324660">
        <w:rPr>
          <w:rFonts w:ascii="Courier New" w:hAnsi="Courier New" w:cs="Courier New"/>
          <w:sz w:val="20"/>
          <w:szCs w:val="20"/>
          <w:lang w:val="es-ES"/>
        </w:rPr>
        <w:t xml:space="preserve">Cruze.  Un testigo, a quien </w:t>
      </w:r>
      <w:r w:rsidR="00621ACC" w:rsidRPr="00324660">
        <w:rPr>
          <w:rFonts w:ascii="Courier New" w:hAnsi="Courier New" w:cs="Courier New"/>
          <w:sz w:val="20"/>
          <w:szCs w:val="20"/>
          <w:lang w:val="es-ES"/>
        </w:rPr>
        <w:t>DA</w:t>
      </w:r>
      <w:r w:rsidR="00417F22">
        <w:rPr>
          <w:rFonts w:ascii="Courier New" w:hAnsi="Courier New" w:cs="Courier New"/>
          <w:sz w:val="20"/>
          <w:szCs w:val="20"/>
          <w:lang w:val="es-ES"/>
        </w:rPr>
        <w:t>I</w:t>
      </w:r>
      <w:r w:rsidRPr="00324660">
        <w:rPr>
          <w:rFonts w:ascii="Courier New" w:hAnsi="Courier New" w:cs="Courier New"/>
          <w:sz w:val="20"/>
          <w:szCs w:val="20"/>
          <w:lang w:val="es-ES"/>
        </w:rPr>
        <w:t xml:space="preserve"> no pudo contactar para una </w:t>
      </w:r>
      <w:r w:rsidR="00A90D14" w:rsidRPr="00324660">
        <w:rPr>
          <w:rFonts w:ascii="Courier New" w:hAnsi="Courier New" w:cs="Courier New"/>
          <w:sz w:val="20"/>
          <w:szCs w:val="20"/>
          <w:lang w:val="es-ES"/>
        </w:rPr>
        <w:t>reciente</w:t>
      </w:r>
      <w:r w:rsidRPr="00324660">
        <w:rPr>
          <w:rFonts w:ascii="Courier New" w:hAnsi="Courier New" w:cs="Courier New"/>
          <w:sz w:val="20"/>
          <w:szCs w:val="20"/>
          <w:lang w:val="es-ES"/>
        </w:rPr>
        <w:t xml:space="preserve"> entrevista durante </w:t>
      </w:r>
      <w:r w:rsidR="00A90D14" w:rsidRPr="00324660">
        <w:rPr>
          <w:rFonts w:ascii="Courier New" w:hAnsi="Courier New" w:cs="Courier New"/>
          <w:sz w:val="20"/>
          <w:szCs w:val="20"/>
          <w:lang w:val="es-ES"/>
        </w:rPr>
        <w:t>la</w:t>
      </w:r>
      <w:r w:rsidRPr="00324660">
        <w:rPr>
          <w:rFonts w:ascii="Courier New" w:hAnsi="Courier New" w:cs="Courier New"/>
          <w:sz w:val="20"/>
          <w:szCs w:val="20"/>
          <w:lang w:val="es-ES"/>
        </w:rPr>
        <w:t xml:space="preserve"> investigación, dijo a los oficiales Cruze y Rooney que Cruze estaba "parado al lado del ladrón y </w:t>
      </w:r>
      <w:r w:rsidR="00A90D14" w:rsidRPr="00324660">
        <w:rPr>
          <w:rFonts w:ascii="Courier New" w:hAnsi="Courier New" w:cs="Courier New"/>
          <w:sz w:val="20"/>
          <w:szCs w:val="20"/>
          <w:lang w:val="es-ES"/>
        </w:rPr>
        <w:t>era</w:t>
      </w:r>
      <w:r w:rsidRPr="00324660">
        <w:rPr>
          <w:rFonts w:ascii="Courier New" w:hAnsi="Courier New" w:cs="Courier New"/>
          <w:sz w:val="20"/>
          <w:szCs w:val="20"/>
          <w:lang w:val="es-ES"/>
        </w:rPr>
        <w:t xml:space="preserve"> </w:t>
      </w:r>
      <w:r w:rsidR="00A90D14" w:rsidRPr="00324660">
        <w:rPr>
          <w:rFonts w:ascii="Courier New" w:hAnsi="Courier New" w:cs="Courier New"/>
          <w:sz w:val="20"/>
          <w:szCs w:val="20"/>
          <w:lang w:val="es-ES"/>
        </w:rPr>
        <w:t>muy</w:t>
      </w:r>
      <w:r w:rsidRPr="00324660">
        <w:rPr>
          <w:rFonts w:ascii="Courier New" w:hAnsi="Courier New" w:cs="Courier New"/>
          <w:sz w:val="20"/>
          <w:szCs w:val="20"/>
          <w:lang w:val="es-ES"/>
        </w:rPr>
        <w:t xml:space="preserve"> claro que </w:t>
      </w:r>
      <w:r w:rsidR="00A90D14" w:rsidRPr="00324660">
        <w:rPr>
          <w:rFonts w:ascii="Courier New" w:hAnsi="Courier New" w:cs="Courier New"/>
          <w:sz w:val="20"/>
          <w:szCs w:val="20"/>
          <w:lang w:val="es-ES"/>
        </w:rPr>
        <w:t>el</w:t>
      </w:r>
      <w:r w:rsidRPr="00324660">
        <w:rPr>
          <w:rFonts w:ascii="Courier New" w:hAnsi="Courier New" w:cs="Courier New"/>
          <w:sz w:val="20"/>
          <w:szCs w:val="20"/>
          <w:lang w:val="es-ES"/>
        </w:rPr>
        <w:t xml:space="preserve"> </w:t>
      </w:r>
      <w:r w:rsidR="00A90D14" w:rsidRPr="00324660">
        <w:rPr>
          <w:rFonts w:ascii="Courier New" w:hAnsi="Courier New" w:cs="Courier New"/>
          <w:sz w:val="20"/>
          <w:szCs w:val="20"/>
          <w:lang w:val="es-ES"/>
        </w:rPr>
        <w:t>individuo</w:t>
      </w:r>
      <w:r w:rsidRPr="00324660">
        <w:rPr>
          <w:rFonts w:ascii="Courier New" w:hAnsi="Courier New" w:cs="Courier New"/>
          <w:sz w:val="20"/>
          <w:szCs w:val="20"/>
          <w:lang w:val="es-ES"/>
        </w:rPr>
        <w:t xml:space="preserve"> iba por sus llaves y no por un arma".</w:t>
      </w:r>
    </w:p>
    <w:p w14:paraId="326091F9" w14:textId="77777777" w:rsidR="00781E65" w:rsidRPr="00324660" w:rsidRDefault="00781E65" w:rsidP="00781E65">
      <w:pPr>
        <w:rPr>
          <w:rFonts w:ascii="Courier New" w:hAnsi="Courier New" w:cs="Courier New"/>
          <w:sz w:val="20"/>
          <w:szCs w:val="20"/>
          <w:lang w:val="es-ES"/>
        </w:rPr>
      </w:pPr>
    </w:p>
    <w:p w14:paraId="3DCCC5C3" w14:textId="0B31C99C" w:rsidR="00781E65" w:rsidRPr="00324660" w:rsidRDefault="00781E65" w:rsidP="00781E65">
      <w:pPr>
        <w:rPr>
          <w:rFonts w:ascii="Courier New" w:hAnsi="Courier New" w:cs="Courier New"/>
          <w:sz w:val="20"/>
          <w:szCs w:val="20"/>
          <w:lang w:val="es-ES"/>
        </w:rPr>
      </w:pPr>
      <w:r w:rsidRPr="00324660">
        <w:rPr>
          <w:rFonts w:ascii="Courier New" w:hAnsi="Courier New" w:cs="Courier New"/>
          <w:b/>
          <w:sz w:val="20"/>
          <w:szCs w:val="20"/>
          <w:lang w:val="es-ES"/>
        </w:rPr>
        <w:t>Disposición y recomendación:</w:t>
      </w:r>
      <w:r w:rsidRPr="00324660">
        <w:rPr>
          <w:rFonts w:ascii="Courier New" w:hAnsi="Courier New" w:cs="Courier New"/>
          <w:sz w:val="20"/>
          <w:szCs w:val="20"/>
          <w:lang w:val="es-ES"/>
        </w:rPr>
        <w:t xml:space="preserve">  Debido a que actualmente no se puede localizar al testigo clave, no hay pruebas suficientes para sostener o desestimar la denuncia </w:t>
      </w:r>
      <w:r w:rsidR="00E62594" w:rsidRPr="00324660">
        <w:rPr>
          <w:rFonts w:ascii="Courier New" w:hAnsi="Courier New" w:cs="Courier New"/>
          <w:sz w:val="20"/>
          <w:szCs w:val="20"/>
          <w:lang w:val="es-ES"/>
        </w:rPr>
        <w:t>tras</w:t>
      </w:r>
      <w:r w:rsidRPr="00324660">
        <w:rPr>
          <w:rFonts w:ascii="Courier New" w:hAnsi="Courier New" w:cs="Courier New"/>
          <w:sz w:val="20"/>
          <w:szCs w:val="20"/>
          <w:lang w:val="es-ES"/>
        </w:rPr>
        <w:t xml:space="preserve"> este incidente.  El resultado más probable fue que Cruze creía razonablemente que el sospechoso estaba armado y peligroso, a pesar de que no se encontró ningún arma en su cuerpo.  Sin embargo, no hay pruebas suficientes para respaldar plenamente esa conclusión.  La queja no se sostiene.</w:t>
      </w:r>
    </w:p>
    <w:p w14:paraId="73CBAE8A" w14:textId="77777777" w:rsidR="00781E65" w:rsidRPr="00324660" w:rsidRDefault="00781E65" w:rsidP="00781E65">
      <w:pPr>
        <w:rPr>
          <w:rFonts w:ascii="Courier New" w:hAnsi="Courier New" w:cs="Courier New"/>
          <w:sz w:val="20"/>
          <w:szCs w:val="20"/>
          <w:lang w:val="es-ES"/>
        </w:rPr>
      </w:pPr>
    </w:p>
    <w:p w14:paraId="67F3E921" w14:textId="77777777" w:rsidR="00781E65" w:rsidRPr="00324660" w:rsidRDefault="00781E65" w:rsidP="00781E65">
      <w:pPr>
        <w:rPr>
          <w:rFonts w:ascii="Courier New" w:hAnsi="Courier New" w:cs="Courier New"/>
          <w:sz w:val="20"/>
          <w:szCs w:val="20"/>
          <w:u w:val="single"/>
          <w:lang w:val="es-ES"/>
        </w:rPr>
        <w:sectPr w:rsidR="00781E65" w:rsidRPr="00324660" w:rsidSect="0045416F">
          <w:footerReference w:type="default" r:id="rId27"/>
          <w:pgSz w:w="12240" w:h="15840"/>
          <w:pgMar w:top="1440" w:right="1440" w:bottom="1440" w:left="1440" w:header="720" w:footer="432" w:gutter="0"/>
          <w:cols w:space="720"/>
          <w:docGrid w:linePitch="360"/>
        </w:sectPr>
      </w:pPr>
    </w:p>
    <w:p w14:paraId="134380B7" w14:textId="77777777" w:rsidR="00781E65" w:rsidRPr="00324660" w:rsidRDefault="00781E65" w:rsidP="00781E65">
      <w:pPr>
        <w:rPr>
          <w:rFonts w:ascii="Courier New" w:hAnsi="Courier New" w:cs="Courier New"/>
          <w:sz w:val="20"/>
          <w:szCs w:val="20"/>
          <w:u w:val="single"/>
          <w:lang w:val="es-ES"/>
        </w:rPr>
      </w:pPr>
    </w:p>
    <w:p w14:paraId="1FADAB46" w14:textId="77777777" w:rsidR="00781E65" w:rsidRPr="00324660" w:rsidRDefault="00781E65" w:rsidP="00781E65">
      <w:pPr>
        <w:rPr>
          <w:rFonts w:ascii="Courier New" w:hAnsi="Courier New" w:cs="Courier New"/>
          <w:sz w:val="20"/>
          <w:szCs w:val="20"/>
          <w:u w:val="single"/>
          <w:lang w:val="es-ES"/>
        </w:rPr>
      </w:pPr>
      <w:r w:rsidRPr="00324660">
        <w:rPr>
          <w:rFonts w:ascii="Courier New" w:hAnsi="Courier New" w:cs="Courier New"/>
          <w:sz w:val="20"/>
          <w:szCs w:val="20"/>
          <w:u w:val="single"/>
          <w:lang w:val="es-ES"/>
        </w:rPr>
        <w:t xml:space="preserve">/s/Bill </w:t>
      </w:r>
      <w:proofErr w:type="spellStart"/>
      <w:r w:rsidRPr="00324660">
        <w:rPr>
          <w:rFonts w:ascii="Courier New" w:hAnsi="Courier New" w:cs="Courier New"/>
          <w:sz w:val="20"/>
          <w:szCs w:val="20"/>
          <w:u w:val="single"/>
          <w:lang w:val="es-ES"/>
        </w:rPr>
        <w:t>Meeuwsen</w:t>
      </w:r>
      <w:proofErr w:type="spellEnd"/>
      <w:r w:rsidRPr="00324660">
        <w:rPr>
          <w:rFonts w:ascii="Courier New" w:hAnsi="Courier New" w:cs="Courier New"/>
          <w:sz w:val="20"/>
          <w:szCs w:val="20"/>
          <w:u w:val="single"/>
          <w:lang w:val="es-ES"/>
        </w:rPr>
        <w:tab/>
      </w:r>
      <w:r w:rsidRPr="00324660">
        <w:rPr>
          <w:rFonts w:ascii="Courier New" w:hAnsi="Courier New" w:cs="Courier New"/>
          <w:sz w:val="20"/>
          <w:szCs w:val="20"/>
          <w:u w:val="single"/>
          <w:lang w:val="es-ES"/>
        </w:rPr>
        <w:tab/>
      </w:r>
      <w:r w:rsidRPr="00324660">
        <w:rPr>
          <w:rFonts w:ascii="Courier New" w:hAnsi="Courier New" w:cs="Courier New"/>
          <w:sz w:val="20"/>
          <w:szCs w:val="20"/>
          <w:u w:val="single"/>
          <w:lang w:val="es-ES"/>
        </w:rPr>
        <w:tab/>
      </w:r>
      <w:r w:rsidRPr="00324660">
        <w:rPr>
          <w:rFonts w:ascii="Courier New" w:hAnsi="Courier New" w:cs="Courier New"/>
          <w:sz w:val="20"/>
          <w:szCs w:val="20"/>
          <w:u w:val="single"/>
          <w:lang w:val="es-ES"/>
        </w:rPr>
        <w:tab/>
      </w:r>
    </w:p>
    <w:p w14:paraId="64905825" w14:textId="77777777" w:rsidR="00781E65" w:rsidRPr="00324660" w:rsidRDefault="00781E65" w:rsidP="00781E65">
      <w:pPr>
        <w:rPr>
          <w:rFonts w:ascii="Courier New" w:hAnsi="Courier New" w:cs="Courier New"/>
          <w:sz w:val="20"/>
          <w:szCs w:val="20"/>
          <w:lang w:val="es-ES"/>
        </w:rPr>
      </w:pPr>
      <w:r w:rsidRPr="00324660">
        <w:rPr>
          <w:rFonts w:ascii="Courier New" w:hAnsi="Courier New" w:cs="Courier New"/>
          <w:sz w:val="20"/>
          <w:szCs w:val="20"/>
          <w:lang w:val="es-ES"/>
        </w:rPr>
        <w:t xml:space="preserve">Bill </w:t>
      </w:r>
      <w:proofErr w:type="spellStart"/>
      <w:r w:rsidRPr="00324660">
        <w:rPr>
          <w:rFonts w:ascii="Courier New" w:hAnsi="Courier New" w:cs="Courier New"/>
          <w:sz w:val="20"/>
          <w:szCs w:val="20"/>
          <w:lang w:val="es-ES"/>
        </w:rPr>
        <w:t>Meeuwsen</w:t>
      </w:r>
      <w:proofErr w:type="spellEnd"/>
      <w:r w:rsidRPr="00324660">
        <w:rPr>
          <w:rFonts w:ascii="Courier New" w:hAnsi="Courier New" w:cs="Courier New"/>
          <w:sz w:val="20"/>
          <w:szCs w:val="20"/>
          <w:lang w:val="es-ES"/>
        </w:rPr>
        <w:t>, Director de la División Interamericana del CCTD</w:t>
      </w:r>
    </w:p>
    <w:p w14:paraId="10927ABB" w14:textId="77777777" w:rsidR="00781E65" w:rsidRPr="00324660" w:rsidRDefault="00781E65" w:rsidP="00781E65">
      <w:pPr>
        <w:spacing w:line="480" w:lineRule="auto"/>
        <w:rPr>
          <w:rFonts w:ascii="Courier New" w:hAnsi="Courier New" w:cs="Courier New"/>
          <w:sz w:val="20"/>
          <w:szCs w:val="20"/>
          <w:lang w:val="es-ES"/>
        </w:rPr>
      </w:pPr>
      <w:r w:rsidRPr="00324660">
        <w:rPr>
          <w:rFonts w:ascii="Courier New" w:hAnsi="Courier New" w:cs="Courier New"/>
          <w:sz w:val="20"/>
          <w:szCs w:val="20"/>
          <w:lang w:val="es-ES"/>
        </w:rPr>
        <w:t>Fecha: 24 de enero de 1997</w:t>
      </w:r>
    </w:p>
    <w:p w14:paraId="5E7B1200" w14:textId="77777777" w:rsidR="00781E65" w:rsidRPr="00324660" w:rsidRDefault="00781E65" w:rsidP="00781E65">
      <w:pPr>
        <w:rPr>
          <w:rFonts w:ascii="Courier New" w:hAnsi="Courier New" w:cs="Courier New"/>
          <w:b/>
          <w:sz w:val="20"/>
          <w:szCs w:val="20"/>
          <w:lang w:val="es-ES"/>
        </w:rPr>
      </w:pPr>
      <w:r w:rsidRPr="00324660">
        <w:rPr>
          <w:rFonts w:ascii="Courier New" w:hAnsi="Courier New" w:cs="Courier New"/>
          <w:b/>
          <w:sz w:val="20"/>
          <w:szCs w:val="20"/>
          <w:lang w:val="es-ES"/>
        </w:rPr>
        <w:t>Recomendación aprobada:</w:t>
      </w:r>
    </w:p>
    <w:p w14:paraId="326E8170" w14:textId="77777777" w:rsidR="00781E65" w:rsidRPr="00324660" w:rsidRDefault="00781E65" w:rsidP="00781E65">
      <w:pPr>
        <w:rPr>
          <w:rFonts w:ascii="Courier New" w:hAnsi="Courier New" w:cs="Courier New"/>
          <w:sz w:val="20"/>
          <w:szCs w:val="20"/>
          <w:u w:val="single"/>
          <w:lang w:val="es-ES"/>
        </w:rPr>
      </w:pPr>
      <w:r w:rsidRPr="00324660">
        <w:rPr>
          <w:rFonts w:ascii="Courier New" w:hAnsi="Courier New" w:cs="Courier New"/>
          <w:sz w:val="20"/>
          <w:szCs w:val="20"/>
          <w:u w:val="single"/>
          <w:lang w:val="es-ES"/>
        </w:rPr>
        <w:t>/s/Ed Verde</w:t>
      </w:r>
      <w:r w:rsidRPr="00324660">
        <w:rPr>
          <w:rFonts w:ascii="Courier New" w:hAnsi="Courier New" w:cs="Courier New"/>
          <w:sz w:val="20"/>
          <w:szCs w:val="20"/>
          <w:u w:val="single"/>
          <w:lang w:val="es-ES"/>
        </w:rPr>
        <w:tab/>
      </w:r>
      <w:r w:rsidRPr="00324660">
        <w:rPr>
          <w:rFonts w:ascii="Courier New" w:hAnsi="Courier New" w:cs="Courier New"/>
          <w:sz w:val="20"/>
          <w:szCs w:val="20"/>
          <w:u w:val="single"/>
          <w:lang w:val="es-ES"/>
        </w:rPr>
        <w:tab/>
      </w:r>
      <w:r w:rsidRPr="00324660">
        <w:rPr>
          <w:rFonts w:ascii="Courier New" w:hAnsi="Courier New" w:cs="Courier New"/>
          <w:sz w:val="20"/>
          <w:szCs w:val="20"/>
          <w:u w:val="single"/>
          <w:lang w:val="es-ES"/>
        </w:rPr>
        <w:tab/>
      </w:r>
    </w:p>
    <w:p w14:paraId="54686DB1" w14:textId="77777777" w:rsidR="00781E65" w:rsidRPr="00324660" w:rsidRDefault="00781E65" w:rsidP="00781E65">
      <w:pPr>
        <w:rPr>
          <w:rFonts w:ascii="Courier New" w:hAnsi="Courier New" w:cs="Courier New"/>
          <w:sz w:val="20"/>
          <w:szCs w:val="20"/>
          <w:lang w:val="es-ES"/>
        </w:rPr>
      </w:pPr>
      <w:r w:rsidRPr="00324660">
        <w:rPr>
          <w:rFonts w:ascii="Courier New" w:hAnsi="Courier New" w:cs="Courier New"/>
          <w:sz w:val="20"/>
          <w:szCs w:val="20"/>
          <w:lang w:val="es-ES"/>
        </w:rPr>
        <w:t>Jefe del Departamento de Policía de CCTD</w:t>
      </w:r>
    </w:p>
    <w:p w14:paraId="1F31BCB1" w14:textId="77777777" w:rsidR="00781E65" w:rsidRPr="00324660" w:rsidRDefault="00781E65" w:rsidP="00781E65">
      <w:pPr>
        <w:spacing w:line="480" w:lineRule="auto"/>
        <w:rPr>
          <w:rFonts w:ascii="Courier New" w:hAnsi="Courier New" w:cs="Courier New"/>
          <w:sz w:val="20"/>
          <w:szCs w:val="20"/>
          <w:lang w:val="es-ES"/>
        </w:rPr>
      </w:pPr>
      <w:r w:rsidRPr="00324660">
        <w:rPr>
          <w:rFonts w:ascii="Courier New" w:hAnsi="Courier New" w:cs="Courier New"/>
          <w:sz w:val="20"/>
          <w:szCs w:val="20"/>
          <w:lang w:val="es-ES"/>
        </w:rPr>
        <w:t>Fecha: 25 de enero de 1997</w:t>
      </w:r>
    </w:p>
    <w:p w14:paraId="45450E7F" w14:textId="77777777" w:rsidR="00324660" w:rsidRPr="00642590" w:rsidRDefault="00324660" w:rsidP="00781E65">
      <w:pPr>
        <w:spacing w:line="480" w:lineRule="auto"/>
        <w:rPr>
          <w:rFonts w:ascii="Courier New" w:hAnsi="Courier New" w:cs="Courier New"/>
          <w:sz w:val="22"/>
          <w:szCs w:val="22"/>
          <w:lang w:val="es-ES"/>
        </w:rPr>
        <w:sectPr w:rsidR="00324660" w:rsidRPr="00642590">
          <w:type w:val="continuous"/>
          <w:pgSz w:w="12240" w:h="15840"/>
          <w:pgMar w:top="1440" w:right="1440" w:bottom="1440" w:left="1440" w:header="720" w:footer="720" w:gutter="0"/>
          <w:cols w:num="2" w:space="720"/>
          <w:docGrid w:linePitch="360"/>
        </w:sectPr>
      </w:pPr>
    </w:p>
    <w:p w14:paraId="0549E6E5" w14:textId="77777777" w:rsidR="00781E65" w:rsidRPr="00642590" w:rsidRDefault="00781E65" w:rsidP="00781E65">
      <w:pPr>
        <w:spacing w:line="480" w:lineRule="auto"/>
        <w:rPr>
          <w:rFonts w:ascii="Courier New" w:hAnsi="Courier New" w:cs="Courier New"/>
          <w:sz w:val="22"/>
          <w:szCs w:val="22"/>
          <w:lang w:val="es-ES"/>
        </w:rPr>
      </w:pPr>
    </w:p>
    <w:p w14:paraId="7F2BA0FA" w14:textId="79517523" w:rsidR="00781E65" w:rsidRPr="00642590" w:rsidRDefault="00324660" w:rsidP="00781E65">
      <w:pPr>
        <w:spacing w:line="480" w:lineRule="auto"/>
        <w:jc w:val="right"/>
        <w:rPr>
          <w:rFonts w:ascii="Courier" w:hAnsi="Courier" w:cs="Times New Roman"/>
          <w:sz w:val="22"/>
          <w:szCs w:val="22"/>
          <w:lang w:val="es-ES"/>
        </w:rPr>
        <w:sectPr w:rsidR="00781E65" w:rsidRPr="00642590">
          <w:type w:val="continuous"/>
          <w:pgSz w:w="12240" w:h="15840"/>
          <w:pgMar w:top="1440" w:right="1440" w:bottom="1440" w:left="1440" w:header="720" w:footer="720" w:gutter="0"/>
          <w:cols w:space="720"/>
          <w:docGrid w:linePitch="360"/>
        </w:sectPr>
      </w:pPr>
      <w:r w:rsidRPr="00642590">
        <w:rPr>
          <w:rFonts w:ascii="Courier" w:hAnsi="Courier" w:cs="Times New Roman"/>
          <w:noProof/>
          <w:sz w:val="22"/>
          <w:szCs w:val="22"/>
          <w:lang w:val="es-ES"/>
        </w:rPr>
        <w:drawing>
          <wp:inline distT="0" distB="0" distL="0" distR="0" wp14:anchorId="4507A6E4" wp14:editId="291473C7">
            <wp:extent cx="680485" cy="510363"/>
            <wp:effectExtent l="0" t="0" r="5715" b="4445"/>
            <wp:docPr id="26" name="Picture 26" descr="A pink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nk sign with black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79343" cy="509506"/>
                    </a:xfrm>
                    <a:prstGeom prst="rect">
                      <a:avLst/>
                    </a:prstGeom>
                  </pic:spPr>
                </pic:pic>
              </a:graphicData>
            </a:graphic>
          </wp:inline>
        </w:drawing>
      </w:r>
    </w:p>
    <w:p w14:paraId="47CB8317" w14:textId="77777777" w:rsidR="00781E65" w:rsidRPr="00642590" w:rsidRDefault="00781E65" w:rsidP="00781E65">
      <w:pPr>
        <w:spacing w:line="480" w:lineRule="auto"/>
        <w:rPr>
          <w:rFonts w:ascii="Georgia" w:hAnsi="Georgia" w:cs="Times New Roman"/>
          <w:b/>
          <w:sz w:val="22"/>
          <w:szCs w:val="22"/>
          <w:u w:val="single"/>
          <w:lang w:val="es-ES"/>
        </w:rPr>
      </w:pPr>
      <w:r w:rsidRPr="00642590">
        <w:rPr>
          <w:rFonts w:ascii="Georgia" w:hAnsi="Georgia" w:cs="Times New Roman"/>
          <w:b/>
          <w:sz w:val="22"/>
          <w:szCs w:val="22"/>
          <w:u w:val="single"/>
          <w:lang w:val="es-ES"/>
        </w:rPr>
        <w:lastRenderedPageBreak/>
        <w:t>Política 12.2: Uso de pistolas paralizantes y otras fuerzas no letales</w:t>
      </w:r>
    </w:p>
    <w:p w14:paraId="6570F553" w14:textId="51EC1A10" w:rsidR="00781E65" w:rsidRPr="00642590" w:rsidRDefault="00781E65" w:rsidP="00781E65">
      <w:pPr>
        <w:rPr>
          <w:rFonts w:ascii="Georgia" w:hAnsi="Georgia" w:cs="Times New Roman"/>
          <w:sz w:val="22"/>
          <w:szCs w:val="22"/>
          <w:lang w:val="es-ES"/>
        </w:rPr>
      </w:pPr>
      <w:r w:rsidRPr="00642590">
        <w:rPr>
          <w:rFonts w:ascii="Georgia" w:hAnsi="Georgia" w:cs="Times New Roman"/>
          <w:sz w:val="22"/>
          <w:szCs w:val="22"/>
          <w:lang w:val="es-ES"/>
        </w:rPr>
        <w:t xml:space="preserve">Todos los oficiales de policía de CCTD deben ser conscientes en todo momento de que el uso de </w:t>
      </w:r>
      <w:r w:rsidR="00BA6C0D">
        <w:rPr>
          <w:rFonts w:ascii="Georgia" w:hAnsi="Georgia" w:cs="Times New Roman"/>
          <w:sz w:val="22"/>
          <w:szCs w:val="22"/>
          <w:lang w:val="es-ES"/>
        </w:rPr>
        <w:t xml:space="preserve">la </w:t>
      </w:r>
      <w:r w:rsidRPr="00642590">
        <w:rPr>
          <w:rFonts w:ascii="Georgia" w:hAnsi="Georgia" w:cs="Times New Roman"/>
          <w:sz w:val="22"/>
          <w:szCs w:val="22"/>
          <w:lang w:val="es-ES"/>
        </w:rPr>
        <w:t xml:space="preserve">fuerza no letal, incluido el uso de "pistolas paralizantes" emitidas por CCTD, es un asunto serio.  CCTD ha proporcionado pistolas paralizantes para dar a sus oficiales una alternativa a la fuerza letal, que puede no ser necesaria en todas las circunstancias </w:t>
      </w:r>
      <w:r w:rsidR="005F49E2">
        <w:rPr>
          <w:rFonts w:ascii="Georgia" w:hAnsi="Georgia" w:cs="Times New Roman"/>
          <w:sz w:val="22"/>
          <w:szCs w:val="22"/>
          <w:lang w:val="es-ES"/>
        </w:rPr>
        <w:t>de</w:t>
      </w:r>
      <w:r w:rsidRPr="00642590">
        <w:rPr>
          <w:rFonts w:ascii="Georgia" w:hAnsi="Georgia" w:cs="Times New Roman"/>
          <w:sz w:val="22"/>
          <w:szCs w:val="22"/>
          <w:lang w:val="es-ES"/>
        </w:rPr>
        <w:t xml:space="preserve"> una confrontación física con un sospechoso.  Las pistolas paralizantes, el </w:t>
      </w:r>
      <w:r w:rsidR="005F49E2" w:rsidRPr="00642590">
        <w:rPr>
          <w:rFonts w:ascii="Georgia" w:hAnsi="Georgia" w:cs="Times New Roman"/>
          <w:sz w:val="22"/>
          <w:szCs w:val="22"/>
          <w:lang w:val="es-ES"/>
        </w:rPr>
        <w:t>aerosol</w:t>
      </w:r>
      <w:r w:rsidRPr="00642590">
        <w:rPr>
          <w:rFonts w:ascii="Georgia" w:hAnsi="Georgia" w:cs="Times New Roman"/>
          <w:sz w:val="22"/>
          <w:szCs w:val="22"/>
          <w:lang w:val="es-ES"/>
        </w:rPr>
        <w:t xml:space="preserve"> de pimienta y otros implementos no letales pueden incluso ayudar a salvar la vida de un sospechoso </w:t>
      </w:r>
      <w:r w:rsidR="00BA6C0D">
        <w:rPr>
          <w:rFonts w:ascii="Georgia" w:hAnsi="Georgia" w:cs="Times New Roman"/>
          <w:sz w:val="22"/>
          <w:szCs w:val="22"/>
          <w:lang w:val="es-ES"/>
        </w:rPr>
        <w:t>ante</w:t>
      </w:r>
      <w:r w:rsidR="008C3278">
        <w:rPr>
          <w:rFonts w:ascii="Georgia" w:hAnsi="Georgia" w:cs="Times New Roman"/>
          <w:sz w:val="22"/>
          <w:szCs w:val="22"/>
          <w:lang w:val="es-ES"/>
        </w:rPr>
        <w:t xml:space="preserve"> el qu</w:t>
      </w:r>
      <w:r w:rsidRPr="00642590">
        <w:rPr>
          <w:rFonts w:ascii="Georgia" w:hAnsi="Georgia" w:cs="Times New Roman"/>
          <w:sz w:val="22"/>
          <w:szCs w:val="22"/>
          <w:lang w:val="es-ES"/>
        </w:rPr>
        <w:t xml:space="preserve">e un oficial </w:t>
      </w:r>
      <w:r w:rsidR="001C1528">
        <w:rPr>
          <w:rFonts w:ascii="Georgia" w:hAnsi="Georgia" w:cs="Times New Roman"/>
          <w:sz w:val="22"/>
          <w:szCs w:val="22"/>
          <w:lang w:val="es-ES"/>
        </w:rPr>
        <w:t>podría ver</w:t>
      </w:r>
      <w:r w:rsidR="00BA6C0D">
        <w:rPr>
          <w:rFonts w:ascii="Georgia" w:hAnsi="Georgia" w:cs="Times New Roman"/>
          <w:sz w:val="22"/>
          <w:szCs w:val="22"/>
          <w:lang w:val="es-ES"/>
        </w:rPr>
        <w:t>se</w:t>
      </w:r>
      <w:r w:rsidRPr="00642590">
        <w:rPr>
          <w:rFonts w:ascii="Georgia" w:hAnsi="Georgia" w:cs="Times New Roman"/>
          <w:sz w:val="22"/>
          <w:szCs w:val="22"/>
          <w:lang w:val="es-ES"/>
        </w:rPr>
        <w:t xml:space="preserve"> obligado a usar fuerza letal.</w:t>
      </w:r>
    </w:p>
    <w:p w14:paraId="3980678A" w14:textId="77777777" w:rsidR="00781E65" w:rsidRPr="00642590" w:rsidRDefault="00781E65" w:rsidP="00781E65">
      <w:pPr>
        <w:rPr>
          <w:rFonts w:ascii="Georgia" w:hAnsi="Georgia" w:cs="Times New Roman"/>
          <w:sz w:val="22"/>
          <w:szCs w:val="22"/>
          <w:lang w:val="es-ES"/>
        </w:rPr>
      </w:pPr>
    </w:p>
    <w:p w14:paraId="0E10F2AD" w14:textId="16E0E1E9" w:rsidR="00781E65" w:rsidRPr="00642590" w:rsidRDefault="00781E65" w:rsidP="00781E65">
      <w:pPr>
        <w:rPr>
          <w:rFonts w:ascii="Georgia" w:hAnsi="Georgia" w:cs="Times New Roman"/>
          <w:sz w:val="22"/>
          <w:szCs w:val="22"/>
          <w:lang w:val="es-ES"/>
        </w:rPr>
      </w:pPr>
      <w:r w:rsidRPr="00642590">
        <w:rPr>
          <w:rFonts w:ascii="Georgia" w:hAnsi="Georgia" w:cs="Times New Roman"/>
          <w:sz w:val="22"/>
          <w:szCs w:val="22"/>
          <w:lang w:val="es-ES"/>
        </w:rPr>
        <w:t xml:space="preserve">En todo caso, debe </w:t>
      </w:r>
      <w:r w:rsidR="001C1528">
        <w:rPr>
          <w:rFonts w:ascii="Georgia" w:hAnsi="Georgia" w:cs="Times New Roman"/>
          <w:sz w:val="22"/>
          <w:szCs w:val="22"/>
          <w:lang w:val="es-ES"/>
        </w:rPr>
        <w:t>existi</w:t>
      </w:r>
      <w:r w:rsidRPr="00642590">
        <w:rPr>
          <w:rFonts w:ascii="Georgia" w:hAnsi="Georgia" w:cs="Times New Roman"/>
          <w:sz w:val="22"/>
          <w:szCs w:val="22"/>
          <w:lang w:val="es-ES"/>
        </w:rPr>
        <w:t xml:space="preserve">r una amenaza inminente a la seguridad del oficial o de otra persona </w:t>
      </w:r>
      <w:r w:rsidR="001C1528">
        <w:rPr>
          <w:rFonts w:ascii="Georgia" w:hAnsi="Georgia" w:cs="Times New Roman"/>
          <w:sz w:val="22"/>
          <w:szCs w:val="22"/>
          <w:lang w:val="es-ES"/>
        </w:rPr>
        <w:t>que</w:t>
      </w:r>
      <w:r w:rsidRPr="00642590">
        <w:rPr>
          <w:rFonts w:ascii="Georgia" w:hAnsi="Georgia" w:cs="Times New Roman"/>
          <w:sz w:val="22"/>
          <w:szCs w:val="22"/>
          <w:lang w:val="es-ES"/>
        </w:rPr>
        <w:t xml:space="preserve"> justifi</w:t>
      </w:r>
      <w:r w:rsidR="001C1528">
        <w:rPr>
          <w:rFonts w:ascii="Georgia" w:hAnsi="Georgia" w:cs="Times New Roman"/>
          <w:sz w:val="22"/>
          <w:szCs w:val="22"/>
          <w:lang w:val="es-ES"/>
        </w:rPr>
        <w:t>que</w:t>
      </w:r>
      <w:r w:rsidRPr="00642590">
        <w:rPr>
          <w:rFonts w:ascii="Georgia" w:hAnsi="Georgia" w:cs="Times New Roman"/>
          <w:sz w:val="22"/>
          <w:szCs w:val="22"/>
          <w:lang w:val="es-ES"/>
        </w:rPr>
        <w:t xml:space="preserve"> el uso de </w:t>
      </w:r>
      <w:r w:rsidR="00BA6C0D">
        <w:rPr>
          <w:rFonts w:ascii="Georgia" w:hAnsi="Georgia" w:cs="Times New Roman"/>
          <w:sz w:val="22"/>
          <w:szCs w:val="22"/>
          <w:lang w:val="es-ES"/>
        </w:rPr>
        <w:t xml:space="preserve">la </w:t>
      </w:r>
      <w:r w:rsidRPr="00642590">
        <w:rPr>
          <w:rFonts w:ascii="Georgia" w:hAnsi="Georgia" w:cs="Times New Roman"/>
          <w:sz w:val="22"/>
          <w:szCs w:val="22"/>
          <w:lang w:val="es-ES"/>
        </w:rPr>
        <w:t xml:space="preserve">fuerza no letal.  La cantidad de fuerza a utilizar depende de las circunstancias; </w:t>
      </w:r>
      <w:r w:rsidR="008C3278">
        <w:rPr>
          <w:rFonts w:ascii="Georgia" w:hAnsi="Georgia" w:cs="Times New Roman"/>
          <w:sz w:val="22"/>
          <w:szCs w:val="22"/>
          <w:lang w:val="es-ES"/>
        </w:rPr>
        <w:t>e</w:t>
      </w:r>
      <w:r w:rsidRPr="00642590">
        <w:rPr>
          <w:rFonts w:ascii="Georgia" w:hAnsi="Georgia" w:cs="Times New Roman"/>
          <w:sz w:val="22"/>
          <w:szCs w:val="22"/>
          <w:lang w:val="es-ES"/>
        </w:rPr>
        <w:t>n todos los casos, los oficiales deben ejercer precaución y buen juicio y actuar con integridad y profesionalismo.</w:t>
      </w:r>
    </w:p>
    <w:p w14:paraId="3B3A8CA6" w14:textId="77777777" w:rsidR="00781E65" w:rsidRPr="00642590" w:rsidRDefault="00781E65" w:rsidP="00781E65">
      <w:pPr>
        <w:rPr>
          <w:rFonts w:ascii="Georgia" w:hAnsi="Georgia" w:cs="Times New Roman"/>
          <w:sz w:val="22"/>
          <w:szCs w:val="22"/>
          <w:lang w:val="es-ES"/>
        </w:rPr>
      </w:pPr>
    </w:p>
    <w:p w14:paraId="50327FD0" w14:textId="77777777" w:rsidR="00781E65" w:rsidRPr="00642590" w:rsidRDefault="00781E65" w:rsidP="00781E65">
      <w:pPr>
        <w:rPr>
          <w:rFonts w:ascii="Georgia" w:hAnsi="Georgia" w:cs="Times New Roman"/>
          <w:sz w:val="22"/>
          <w:szCs w:val="22"/>
          <w:lang w:val="es-ES"/>
        </w:rPr>
      </w:pPr>
      <w:r w:rsidRPr="00642590">
        <w:rPr>
          <w:rFonts w:ascii="Georgia" w:hAnsi="Georgia" w:cs="Times New Roman"/>
          <w:sz w:val="22"/>
          <w:szCs w:val="22"/>
          <w:lang w:val="es-ES"/>
        </w:rPr>
        <w:t>Los oficiales deben cumplir con los siguientes requisitos adicionales al usar pistolas paralizantes:</w:t>
      </w:r>
    </w:p>
    <w:p w14:paraId="3C5E41A7" w14:textId="77777777" w:rsidR="00781E65" w:rsidRPr="00642590" w:rsidRDefault="00781E65" w:rsidP="00781E65">
      <w:pPr>
        <w:rPr>
          <w:rFonts w:ascii="Georgia" w:hAnsi="Georgia" w:cs="Times New Roman"/>
          <w:sz w:val="22"/>
          <w:szCs w:val="22"/>
          <w:lang w:val="es-ES"/>
        </w:rPr>
      </w:pPr>
    </w:p>
    <w:p w14:paraId="07097D83" w14:textId="3AD4C2CB" w:rsidR="00781E65" w:rsidRPr="00642590" w:rsidRDefault="00781E65" w:rsidP="00781E65">
      <w:pPr>
        <w:pStyle w:val="ListParagraph"/>
        <w:numPr>
          <w:ilvl w:val="0"/>
          <w:numId w:val="21"/>
        </w:numPr>
        <w:rPr>
          <w:rFonts w:ascii="Georgia" w:hAnsi="Georgia" w:cs="Times New Roman"/>
          <w:sz w:val="22"/>
          <w:szCs w:val="22"/>
          <w:lang w:val="es-ES"/>
        </w:rPr>
      </w:pPr>
      <w:r w:rsidRPr="00642590">
        <w:rPr>
          <w:rFonts w:ascii="Georgia" w:hAnsi="Georgia" w:cs="Times New Roman"/>
          <w:sz w:val="22"/>
          <w:szCs w:val="22"/>
          <w:lang w:val="es-ES"/>
        </w:rPr>
        <w:t xml:space="preserve">Si bien no son letales en la mayoría de los casos, las pistolas paralizantes pueden causar lesiones en serie o la muerte si se usan incorrectamente.  Los oficiales deben usar sus pistolas paralizantes solo como último recurso en situaciones en las que no </w:t>
      </w:r>
      <w:r w:rsidR="008C3278">
        <w:rPr>
          <w:rFonts w:ascii="Georgia" w:hAnsi="Georgia" w:cs="Times New Roman"/>
          <w:sz w:val="22"/>
          <w:szCs w:val="22"/>
          <w:lang w:val="es-ES"/>
        </w:rPr>
        <w:t>exista</w:t>
      </w:r>
      <w:r w:rsidRPr="00642590">
        <w:rPr>
          <w:rFonts w:ascii="Georgia" w:hAnsi="Georgia" w:cs="Times New Roman"/>
          <w:sz w:val="22"/>
          <w:szCs w:val="22"/>
          <w:lang w:val="es-ES"/>
        </w:rPr>
        <w:t xml:space="preserve"> otra forma razonablemente efectiva de someter a un sospechoso.</w:t>
      </w:r>
    </w:p>
    <w:p w14:paraId="1220B5E7" w14:textId="77777777" w:rsidR="00781E65" w:rsidRPr="00642590" w:rsidRDefault="00781E65" w:rsidP="00781E65">
      <w:pPr>
        <w:pStyle w:val="ListParagraph"/>
        <w:rPr>
          <w:rFonts w:ascii="Georgia" w:hAnsi="Georgia" w:cs="Times New Roman"/>
          <w:sz w:val="22"/>
          <w:szCs w:val="22"/>
          <w:lang w:val="es-ES"/>
        </w:rPr>
      </w:pPr>
    </w:p>
    <w:p w14:paraId="0BEF11F3" w14:textId="77777777" w:rsidR="00781E65" w:rsidRPr="00642590" w:rsidRDefault="00781E65" w:rsidP="00781E65">
      <w:pPr>
        <w:pStyle w:val="ListParagraph"/>
        <w:numPr>
          <w:ilvl w:val="0"/>
          <w:numId w:val="21"/>
        </w:numPr>
        <w:rPr>
          <w:rFonts w:ascii="Georgia" w:hAnsi="Georgia" w:cs="Times New Roman"/>
          <w:sz w:val="22"/>
          <w:szCs w:val="22"/>
          <w:lang w:val="es-ES"/>
        </w:rPr>
      </w:pPr>
      <w:r w:rsidRPr="00642590">
        <w:rPr>
          <w:rFonts w:ascii="Georgia" w:hAnsi="Georgia" w:cs="Times New Roman"/>
          <w:sz w:val="22"/>
          <w:szCs w:val="22"/>
          <w:lang w:val="es-ES"/>
        </w:rPr>
        <w:t>Excepto cuando sea imposible o impracticable, los oficiales siempre deben advertir a un sospechoso de su intención de descargar su pistola paralizante antes de hacerlo.</w:t>
      </w:r>
    </w:p>
    <w:p w14:paraId="6D903F23" w14:textId="77777777" w:rsidR="00781E65" w:rsidRPr="00642590" w:rsidRDefault="00781E65" w:rsidP="00781E65">
      <w:pPr>
        <w:rPr>
          <w:rFonts w:ascii="Georgia" w:hAnsi="Georgia" w:cs="Times New Roman"/>
          <w:sz w:val="22"/>
          <w:szCs w:val="22"/>
          <w:lang w:val="es-ES"/>
        </w:rPr>
      </w:pPr>
    </w:p>
    <w:p w14:paraId="51D313D4" w14:textId="3F4E0741" w:rsidR="00781E65" w:rsidRPr="00642590" w:rsidRDefault="00781E65" w:rsidP="00781E65">
      <w:pPr>
        <w:pStyle w:val="ListParagraph"/>
        <w:numPr>
          <w:ilvl w:val="0"/>
          <w:numId w:val="21"/>
        </w:numPr>
        <w:rPr>
          <w:rFonts w:ascii="Georgia" w:hAnsi="Georgia" w:cs="Times New Roman"/>
          <w:sz w:val="22"/>
          <w:szCs w:val="22"/>
          <w:lang w:val="es-ES"/>
        </w:rPr>
      </w:pPr>
      <w:r w:rsidRPr="00642590">
        <w:rPr>
          <w:rFonts w:ascii="Georgia" w:hAnsi="Georgia" w:cs="Times New Roman"/>
          <w:sz w:val="22"/>
          <w:szCs w:val="22"/>
          <w:lang w:val="es-ES"/>
        </w:rPr>
        <w:t xml:space="preserve">Excepto cuando sea necesario para proteger la seguridad del oficial o del público, los oficiales nunca deben disparar su pistola paralizante a un sospechoso </w:t>
      </w:r>
      <w:r w:rsidR="00BD6AA8">
        <w:rPr>
          <w:rFonts w:ascii="Georgia" w:hAnsi="Georgia" w:cs="Times New Roman"/>
          <w:sz w:val="22"/>
          <w:szCs w:val="22"/>
          <w:lang w:val="es-ES"/>
        </w:rPr>
        <w:t>que</w:t>
      </w:r>
      <w:r w:rsidRPr="00642590">
        <w:rPr>
          <w:rFonts w:ascii="Georgia" w:hAnsi="Georgia" w:cs="Times New Roman"/>
          <w:sz w:val="22"/>
          <w:szCs w:val="22"/>
          <w:lang w:val="es-ES"/>
        </w:rPr>
        <w:t xml:space="preserve"> est</w:t>
      </w:r>
      <w:r w:rsidR="00BD6AA8">
        <w:rPr>
          <w:rFonts w:ascii="Georgia" w:hAnsi="Georgia" w:cs="Times New Roman"/>
          <w:sz w:val="22"/>
          <w:szCs w:val="22"/>
          <w:lang w:val="es-ES"/>
        </w:rPr>
        <w:t>é</w:t>
      </w:r>
      <w:r w:rsidRPr="00642590">
        <w:rPr>
          <w:rFonts w:ascii="Georgia" w:hAnsi="Georgia" w:cs="Times New Roman"/>
          <w:sz w:val="22"/>
          <w:szCs w:val="22"/>
          <w:lang w:val="es-ES"/>
        </w:rPr>
        <w:t xml:space="preserve"> parado en </w:t>
      </w:r>
      <w:r w:rsidR="00536856">
        <w:rPr>
          <w:rFonts w:ascii="Georgia" w:hAnsi="Georgia" w:cs="Times New Roman"/>
          <w:sz w:val="22"/>
          <w:szCs w:val="22"/>
          <w:lang w:val="es-ES"/>
        </w:rPr>
        <w:t xml:space="preserve">un </w:t>
      </w:r>
      <w:r w:rsidR="004967DE">
        <w:rPr>
          <w:rFonts w:ascii="Georgia" w:hAnsi="Georgia" w:cs="Times New Roman"/>
          <w:sz w:val="22"/>
          <w:szCs w:val="22"/>
          <w:lang w:val="es-ES"/>
        </w:rPr>
        <w:t>borde</w:t>
      </w:r>
      <w:r w:rsidRPr="00642590">
        <w:rPr>
          <w:rFonts w:ascii="Georgia" w:hAnsi="Georgia" w:cs="Times New Roman"/>
          <w:sz w:val="22"/>
          <w:szCs w:val="22"/>
          <w:lang w:val="es-ES"/>
        </w:rPr>
        <w:t>,</w:t>
      </w:r>
      <w:r w:rsidR="00BD6AA8">
        <w:rPr>
          <w:rFonts w:ascii="Georgia" w:hAnsi="Georgia" w:cs="Times New Roman"/>
          <w:sz w:val="22"/>
          <w:szCs w:val="22"/>
          <w:lang w:val="es-ES"/>
        </w:rPr>
        <w:t xml:space="preserve"> una</w:t>
      </w:r>
      <w:r w:rsidRPr="00642590">
        <w:rPr>
          <w:rFonts w:ascii="Georgia" w:hAnsi="Georgia" w:cs="Times New Roman"/>
          <w:sz w:val="22"/>
          <w:szCs w:val="22"/>
          <w:lang w:val="es-ES"/>
        </w:rPr>
        <w:t xml:space="preserve"> escalera o cualquier otra posición elevada.</w:t>
      </w:r>
    </w:p>
    <w:p w14:paraId="29AC9E6F" w14:textId="77777777" w:rsidR="00781E65" w:rsidRPr="00642590" w:rsidRDefault="00781E65" w:rsidP="00781E65">
      <w:pPr>
        <w:rPr>
          <w:rFonts w:ascii="Georgia" w:hAnsi="Georgia" w:cs="Times New Roman"/>
          <w:sz w:val="22"/>
          <w:szCs w:val="22"/>
          <w:lang w:val="es-ES"/>
        </w:rPr>
        <w:sectPr w:rsidR="00781E65" w:rsidRPr="00642590" w:rsidSect="00724095">
          <w:headerReference w:type="default" r:id="rId29"/>
          <w:footerReference w:type="default" r:id="rId30"/>
          <w:pgSz w:w="12240" w:h="15840"/>
          <w:pgMar w:top="1440" w:right="1440" w:bottom="1440" w:left="1440" w:header="720" w:footer="432" w:gutter="0"/>
          <w:pgNumType w:start="57"/>
          <w:cols w:space="720"/>
          <w:docGrid w:linePitch="360"/>
        </w:sectPr>
      </w:pPr>
    </w:p>
    <w:p w14:paraId="5E46C9CF" w14:textId="77777777" w:rsidR="00781E65" w:rsidRPr="00642590" w:rsidRDefault="00781E65" w:rsidP="00781E65">
      <w:pPr>
        <w:rPr>
          <w:rFonts w:ascii="Georgia" w:hAnsi="Georgia" w:cs="Times New Roman"/>
          <w:b/>
          <w:sz w:val="22"/>
          <w:szCs w:val="22"/>
          <w:lang w:val="es-ES"/>
        </w:rPr>
      </w:pPr>
      <w:r w:rsidRPr="00642590">
        <w:rPr>
          <w:rFonts w:ascii="Georgia" w:hAnsi="Georgia" w:cs="Times New Roman"/>
          <w:noProof/>
          <w:sz w:val="22"/>
          <w:szCs w:val="22"/>
          <w:lang w:val="es-ES"/>
        </w:rPr>
        <w:lastRenderedPageBreak/>
        <w:drawing>
          <wp:inline distT="0" distB="0" distL="0" distR="0" wp14:anchorId="0064C1B3" wp14:editId="3467AA8C">
            <wp:extent cx="2266122" cy="170514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5CB900F6" w14:textId="6C597993" w:rsidR="00781E65" w:rsidRPr="00642590" w:rsidRDefault="00781E65" w:rsidP="00781E65">
      <w:pPr>
        <w:spacing w:after="360"/>
        <w:rPr>
          <w:rFonts w:ascii="Courier New" w:hAnsi="Courier New" w:cs="Courier New"/>
          <w:b/>
          <w:sz w:val="22"/>
          <w:szCs w:val="22"/>
          <w:lang w:val="es-ES"/>
        </w:rPr>
      </w:pPr>
      <w:r w:rsidRPr="00642590">
        <w:rPr>
          <w:rFonts w:ascii="Georgia" w:hAnsi="Georgia" w:cs="Times New Roman"/>
          <w:b/>
          <w:sz w:val="22"/>
          <w:szCs w:val="22"/>
          <w:lang w:val="es-ES"/>
        </w:rPr>
        <w:t xml:space="preserve">Capacitación y desarrollo de </w:t>
      </w:r>
      <w:r w:rsidR="00BA6C0D">
        <w:rPr>
          <w:rFonts w:ascii="Georgia" w:hAnsi="Georgia" w:cs="Times New Roman"/>
          <w:b/>
          <w:sz w:val="22"/>
          <w:szCs w:val="22"/>
          <w:lang w:val="es-ES"/>
        </w:rPr>
        <w:t>o</w:t>
      </w:r>
      <w:r w:rsidRPr="00642590">
        <w:rPr>
          <w:rFonts w:ascii="Georgia" w:hAnsi="Georgia" w:cs="Times New Roman"/>
          <w:b/>
          <w:sz w:val="22"/>
          <w:szCs w:val="22"/>
          <w:lang w:val="es-ES"/>
        </w:rPr>
        <w:t>ficiales del Departamento de Policía de CCTD</w:t>
      </w:r>
    </w:p>
    <w:p w14:paraId="4066B363" w14:textId="77777777" w:rsidR="00781E65" w:rsidRPr="00642590" w:rsidRDefault="00781E65" w:rsidP="00781E65">
      <w:pPr>
        <w:rPr>
          <w:rFonts w:ascii="Courier New" w:hAnsi="Courier New" w:cs="Courier New"/>
          <w:b/>
          <w:sz w:val="22"/>
          <w:szCs w:val="22"/>
          <w:lang w:val="es-ES"/>
        </w:rPr>
      </w:pPr>
      <w:r w:rsidRPr="00642590">
        <w:rPr>
          <w:rFonts w:ascii="Courier New" w:hAnsi="Courier New" w:cs="Courier New"/>
          <w:b/>
          <w:sz w:val="22"/>
          <w:szCs w:val="22"/>
          <w:lang w:val="es-ES"/>
        </w:rPr>
        <w:t>Resumen de la capacitación de oficiales</w:t>
      </w:r>
    </w:p>
    <w:p w14:paraId="3EFCA486" w14:textId="77777777" w:rsidR="00781E65" w:rsidRPr="00642590" w:rsidRDefault="00781E65" w:rsidP="00781E65">
      <w:pPr>
        <w:rPr>
          <w:rFonts w:ascii="Courier New" w:hAnsi="Courier New" w:cs="Courier New"/>
          <w:b/>
          <w:sz w:val="22"/>
          <w:szCs w:val="22"/>
          <w:lang w:val="es-ES"/>
        </w:rPr>
      </w:pPr>
      <w:r w:rsidRPr="00642590">
        <w:rPr>
          <w:rFonts w:ascii="Courier New" w:hAnsi="Courier New" w:cs="Courier New"/>
          <w:b/>
          <w:sz w:val="22"/>
          <w:szCs w:val="22"/>
          <w:lang w:val="es-ES"/>
        </w:rPr>
        <w:t xml:space="preserve">Desarrollado por </w:t>
      </w:r>
      <w:proofErr w:type="spellStart"/>
      <w:r w:rsidRPr="00642590">
        <w:rPr>
          <w:rFonts w:ascii="Courier New" w:hAnsi="Courier New" w:cs="Courier New"/>
          <w:b/>
          <w:sz w:val="22"/>
          <w:szCs w:val="22"/>
          <w:lang w:val="es-ES"/>
        </w:rPr>
        <w:t>TrainSmartHR</w:t>
      </w:r>
      <w:proofErr w:type="spellEnd"/>
      <w:r w:rsidRPr="00642590">
        <w:rPr>
          <w:rFonts w:ascii="Courier New" w:hAnsi="Courier New" w:cs="Courier New"/>
          <w:b/>
          <w:sz w:val="22"/>
          <w:szCs w:val="22"/>
          <w:lang w:val="es-ES"/>
        </w:rPr>
        <w:t xml:space="preserve">® </w:t>
      </w:r>
    </w:p>
    <w:p w14:paraId="7D406E0F" w14:textId="77777777" w:rsidR="00781E65" w:rsidRPr="00642590" w:rsidRDefault="00781E65" w:rsidP="00781E65">
      <w:pPr>
        <w:rPr>
          <w:rFonts w:ascii="Garamond" w:hAnsi="Garamond" w:cs="Times New Roman"/>
          <w:b/>
          <w:sz w:val="22"/>
          <w:szCs w:val="22"/>
          <w:lang w:val="es-ES"/>
        </w:rPr>
        <w:sectPr w:rsidR="00781E65" w:rsidRPr="00642590" w:rsidSect="00724095">
          <w:headerReference w:type="default" r:id="rId32"/>
          <w:footerReference w:type="default" r:id="rId33"/>
          <w:pgSz w:w="12240" w:h="15840"/>
          <w:pgMar w:top="1440" w:right="1440" w:bottom="1440" w:left="1440" w:header="720" w:footer="432" w:gutter="0"/>
          <w:pgNumType w:start="58"/>
          <w:cols w:num="2" w:space="720"/>
          <w:docGrid w:linePitch="360"/>
        </w:sectPr>
      </w:pPr>
    </w:p>
    <w:p w14:paraId="2BCB3D4C" w14:textId="77777777" w:rsidR="00781E65" w:rsidRPr="00642590" w:rsidRDefault="00781E65" w:rsidP="00781E65">
      <w:pPr>
        <w:rPr>
          <w:rFonts w:ascii="Courier New" w:hAnsi="Courier New" w:cs="Courier New"/>
          <w:b/>
          <w:sz w:val="22"/>
          <w:szCs w:val="22"/>
          <w:lang w:val="es-ES"/>
        </w:rPr>
      </w:pPr>
    </w:p>
    <w:p w14:paraId="2EFB4C3A" w14:textId="77777777" w:rsidR="00781E65" w:rsidRPr="00642590" w:rsidRDefault="00781E65" w:rsidP="00781E65">
      <w:pPr>
        <w:rPr>
          <w:rFonts w:ascii="Courier New" w:hAnsi="Courier New" w:cs="Courier New"/>
          <w:sz w:val="22"/>
          <w:szCs w:val="22"/>
          <w:lang w:val="es-ES"/>
        </w:rPr>
      </w:pPr>
      <w:r w:rsidRPr="00642590">
        <w:rPr>
          <w:rFonts w:ascii="Courier New" w:hAnsi="Courier New" w:cs="Courier New"/>
          <w:b/>
          <w:sz w:val="22"/>
          <w:szCs w:val="22"/>
          <w:lang w:val="es-ES"/>
        </w:rPr>
        <w:t>Tipo de entrenamiento:</w:t>
      </w:r>
      <w:r w:rsidRPr="00642590">
        <w:rPr>
          <w:rFonts w:ascii="Courier New" w:hAnsi="Courier New" w:cs="Courier New"/>
          <w:sz w:val="22"/>
          <w:szCs w:val="22"/>
          <w:lang w:val="es-ES"/>
        </w:rPr>
        <w:t xml:space="preserve"> Uso y seguridad de la pistola paralizante</w:t>
      </w:r>
    </w:p>
    <w:p w14:paraId="79A808B6" w14:textId="77777777" w:rsidR="00781E65" w:rsidRPr="00642590" w:rsidRDefault="00781E65" w:rsidP="00781E65">
      <w:pPr>
        <w:rPr>
          <w:rFonts w:ascii="Courier New" w:hAnsi="Courier New" w:cs="Courier New"/>
          <w:sz w:val="22"/>
          <w:szCs w:val="22"/>
          <w:lang w:val="es-ES"/>
        </w:rPr>
      </w:pPr>
      <w:r w:rsidRPr="00642590">
        <w:rPr>
          <w:rFonts w:ascii="Courier New" w:hAnsi="Courier New" w:cs="Courier New"/>
          <w:b/>
          <w:sz w:val="22"/>
          <w:szCs w:val="22"/>
          <w:lang w:val="es-ES"/>
        </w:rPr>
        <w:t>Instructor:</w:t>
      </w:r>
      <w:r w:rsidRPr="00642590">
        <w:rPr>
          <w:rFonts w:ascii="Courier New" w:hAnsi="Courier New" w:cs="Courier New"/>
          <w:b/>
          <w:sz w:val="22"/>
          <w:szCs w:val="22"/>
          <w:lang w:val="es-ES"/>
        </w:rPr>
        <w:tab/>
      </w:r>
      <w:r w:rsidRPr="00642590">
        <w:rPr>
          <w:rFonts w:ascii="Courier New" w:hAnsi="Courier New" w:cs="Courier New"/>
          <w:sz w:val="22"/>
          <w:szCs w:val="22"/>
          <w:lang w:val="es-ES"/>
        </w:rPr>
        <w:t>Burt Lambeau, Análisis de seguridad, LLC</w:t>
      </w:r>
    </w:p>
    <w:p w14:paraId="3E631E6F" w14:textId="506383F1" w:rsidR="00781E65" w:rsidRPr="00642590" w:rsidRDefault="00781E65" w:rsidP="00781E65">
      <w:pPr>
        <w:ind w:left="2160" w:hanging="2160"/>
        <w:rPr>
          <w:rFonts w:ascii="Courier New" w:hAnsi="Courier New" w:cs="Courier New"/>
          <w:sz w:val="22"/>
          <w:szCs w:val="22"/>
          <w:lang w:val="es-ES"/>
        </w:rPr>
      </w:pPr>
      <w:r w:rsidRPr="00642590">
        <w:rPr>
          <w:rFonts w:ascii="Courier New" w:hAnsi="Courier New" w:cs="Courier New"/>
          <w:b/>
          <w:sz w:val="22"/>
          <w:szCs w:val="22"/>
          <w:lang w:val="es-ES"/>
        </w:rPr>
        <w:t>Temas cubiertos:</w:t>
      </w:r>
      <w:r w:rsidRPr="00642590">
        <w:rPr>
          <w:rFonts w:ascii="Courier New" w:hAnsi="Courier New" w:cs="Courier New"/>
          <w:b/>
          <w:sz w:val="22"/>
          <w:szCs w:val="22"/>
          <w:lang w:val="es-ES"/>
        </w:rPr>
        <w:tab/>
      </w:r>
      <w:r w:rsidRPr="00642590">
        <w:rPr>
          <w:rFonts w:ascii="Courier New" w:hAnsi="Courier New" w:cs="Courier New"/>
          <w:sz w:val="22"/>
          <w:szCs w:val="22"/>
          <w:lang w:val="es-ES"/>
        </w:rPr>
        <w:t>Esta capacitación cubre la mecánica de las pistolas paralizantes, los usos apropiados de las pistolas paralizantes (incluid</w:t>
      </w:r>
      <w:r w:rsidR="004967DE">
        <w:rPr>
          <w:rFonts w:ascii="Courier New" w:hAnsi="Courier New" w:cs="Courier New"/>
          <w:sz w:val="22"/>
          <w:szCs w:val="22"/>
          <w:lang w:val="es-ES"/>
        </w:rPr>
        <w:t>o</w:t>
      </w:r>
      <w:r w:rsidRPr="00642590">
        <w:rPr>
          <w:rFonts w:ascii="Courier New" w:hAnsi="Courier New" w:cs="Courier New"/>
          <w:sz w:val="22"/>
          <w:szCs w:val="22"/>
          <w:lang w:val="es-ES"/>
        </w:rPr>
        <w:t>s</w:t>
      </w:r>
      <w:r w:rsidR="004967DE">
        <w:rPr>
          <w:rFonts w:ascii="Courier New" w:hAnsi="Courier New" w:cs="Courier New"/>
          <w:sz w:val="22"/>
          <w:szCs w:val="22"/>
          <w:lang w:val="es-ES"/>
        </w:rPr>
        <w:t xml:space="preserve"> simulacros </w:t>
      </w:r>
      <w:r w:rsidRPr="00642590">
        <w:rPr>
          <w:rFonts w:ascii="Courier New" w:hAnsi="Courier New" w:cs="Courier New"/>
          <w:sz w:val="22"/>
          <w:szCs w:val="22"/>
          <w:lang w:val="es-ES"/>
        </w:rPr>
        <w:t>y ejercicios) y los efectos fisiológicos y psicológicos de las pistolas paralizantes</w:t>
      </w:r>
    </w:p>
    <w:p w14:paraId="7B936CF3" w14:textId="77777777" w:rsidR="00781E65" w:rsidRPr="00642590" w:rsidRDefault="00781E65" w:rsidP="00781E65">
      <w:pPr>
        <w:rPr>
          <w:rFonts w:ascii="Courier New" w:hAnsi="Courier New" w:cs="Courier New"/>
          <w:sz w:val="22"/>
          <w:szCs w:val="22"/>
          <w:lang w:val="es-ES"/>
        </w:rPr>
      </w:pPr>
      <w:r w:rsidRPr="00642590">
        <w:rPr>
          <w:rFonts w:ascii="Courier New" w:hAnsi="Courier New" w:cs="Courier New"/>
          <w:b/>
          <w:sz w:val="22"/>
          <w:szCs w:val="22"/>
          <w:lang w:val="es-ES"/>
        </w:rPr>
        <w:t>Inicio del rango de fechas:</w:t>
      </w:r>
      <w:r w:rsidRPr="00642590">
        <w:rPr>
          <w:rFonts w:ascii="Courier New" w:hAnsi="Courier New" w:cs="Courier New"/>
          <w:sz w:val="22"/>
          <w:szCs w:val="22"/>
          <w:lang w:val="es-ES"/>
        </w:rPr>
        <w:t xml:space="preserve"> 1/1/2007</w:t>
      </w:r>
      <w:r w:rsidRPr="00642590">
        <w:rPr>
          <w:rFonts w:ascii="Courier New" w:hAnsi="Courier New" w:cs="Courier New"/>
          <w:sz w:val="22"/>
          <w:szCs w:val="22"/>
          <w:lang w:val="es-ES"/>
        </w:rPr>
        <w:tab/>
      </w:r>
      <w:r w:rsidRPr="00642590">
        <w:rPr>
          <w:rFonts w:ascii="Courier New" w:hAnsi="Courier New" w:cs="Courier New"/>
          <w:b/>
          <w:sz w:val="22"/>
          <w:szCs w:val="22"/>
          <w:lang w:val="es-ES"/>
        </w:rPr>
        <w:t>Fin del rango de fechas:</w:t>
      </w:r>
      <w:r w:rsidRPr="00642590">
        <w:rPr>
          <w:rFonts w:ascii="Courier New" w:hAnsi="Courier New" w:cs="Courier New"/>
          <w:sz w:val="22"/>
          <w:szCs w:val="22"/>
          <w:lang w:val="es-ES"/>
        </w:rPr>
        <w:tab/>
        <w:t>6/30/2014</w:t>
      </w:r>
    </w:p>
    <w:p w14:paraId="61C7A44E" w14:textId="77777777" w:rsidR="00781E65" w:rsidRPr="00642590" w:rsidRDefault="00781E65" w:rsidP="00781E65">
      <w:pPr>
        <w:rPr>
          <w:rFonts w:ascii="Courier New" w:hAnsi="Courier New" w:cs="Courier New"/>
          <w:sz w:val="22"/>
          <w:szCs w:val="22"/>
          <w:lang w:val="es-ES"/>
        </w:rPr>
      </w:pPr>
    </w:p>
    <w:p w14:paraId="42F73242" w14:textId="77777777" w:rsidR="00781E65" w:rsidRPr="00642590" w:rsidRDefault="00781E65" w:rsidP="00781E65">
      <w:pPr>
        <w:rPr>
          <w:rFonts w:ascii="Courier New" w:hAnsi="Courier New" w:cs="Courier New"/>
          <w:sz w:val="22"/>
          <w:szCs w:val="22"/>
          <w:lang w:val="es-ES"/>
        </w:rPr>
      </w:pPr>
      <w:r w:rsidRPr="00642590">
        <w:rPr>
          <w:rFonts w:ascii="Courier New" w:hAnsi="Courier New" w:cs="Courier New"/>
          <w:b/>
          <w:sz w:val="22"/>
          <w:szCs w:val="22"/>
          <w:lang w:val="es-ES"/>
        </w:rPr>
        <w:t>Llave:</w:t>
      </w:r>
      <w:r w:rsidRPr="00642590">
        <w:rPr>
          <w:rFonts w:ascii="Courier New" w:hAnsi="Courier New" w:cs="Courier New"/>
          <w:b/>
          <w:sz w:val="22"/>
          <w:szCs w:val="22"/>
          <w:lang w:val="es-ES"/>
        </w:rPr>
        <w:tab/>
      </w:r>
      <w:r w:rsidRPr="00642590">
        <w:rPr>
          <w:rFonts w:ascii="Courier New" w:hAnsi="Courier New" w:cs="Courier New"/>
          <w:sz w:val="22"/>
          <w:szCs w:val="22"/>
          <w:lang w:val="es-ES"/>
        </w:rPr>
        <w:t>c = completo</w:t>
      </w:r>
      <w:r w:rsidRPr="00642590">
        <w:rPr>
          <w:rFonts w:ascii="Courier New" w:hAnsi="Courier New" w:cs="Courier New"/>
          <w:sz w:val="22"/>
          <w:szCs w:val="22"/>
          <w:lang w:val="es-ES"/>
        </w:rPr>
        <w:tab/>
        <w:t>p = parcial</w:t>
      </w:r>
      <w:r w:rsidRPr="00642590">
        <w:rPr>
          <w:rFonts w:ascii="Courier New" w:hAnsi="Courier New" w:cs="Courier New"/>
          <w:sz w:val="22"/>
          <w:szCs w:val="22"/>
          <w:lang w:val="es-ES"/>
        </w:rPr>
        <w:tab/>
        <w:t>i = incompleto</w:t>
      </w:r>
    </w:p>
    <w:p w14:paraId="6D622B89" w14:textId="77777777" w:rsidR="00FA139A" w:rsidRPr="00642590" w:rsidRDefault="00781E65" w:rsidP="00781E65">
      <w:pPr>
        <w:rPr>
          <w:rFonts w:ascii="Courier New" w:hAnsi="Courier New" w:cs="Courier New"/>
          <w:sz w:val="22"/>
          <w:szCs w:val="22"/>
          <w:lang w:val="es-ES"/>
        </w:rPr>
        <w:sectPr w:rsidR="00FA139A" w:rsidRPr="00642590" w:rsidSect="0045416F">
          <w:footerReference w:type="default" r:id="rId34"/>
          <w:type w:val="continuous"/>
          <w:pgSz w:w="12240" w:h="15840"/>
          <w:pgMar w:top="1440" w:right="1440" w:bottom="1440" w:left="1440" w:header="720" w:footer="432" w:gutter="0"/>
          <w:cols w:space="720"/>
          <w:docGrid w:linePitch="360"/>
        </w:sectPr>
      </w:pPr>
      <w:r w:rsidRPr="00642590">
        <w:rPr>
          <w:rFonts w:ascii="Courier New" w:hAnsi="Courier New" w:cs="Courier New"/>
          <w:sz w:val="22"/>
          <w:szCs w:val="22"/>
          <w:lang w:val="es-ES"/>
        </w:rPr>
        <w:tab/>
        <w:t>ene = enero</w:t>
      </w:r>
      <w:r w:rsidRPr="00642590">
        <w:rPr>
          <w:rFonts w:ascii="Courier New" w:hAnsi="Courier New" w:cs="Courier New"/>
          <w:sz w:val="22"/>
          <w:szCs w:val="22"/>
          <w:lang w:val="es-ES"/>
        </w:rPr>
        <w:tab/>
        <w:t>jun = junio</w:t>
      </w:r>
      <w:r w:rsidRPr="00642590">
        <w:rPr>
          <w:rFonts w:ascii="Courier New" w:hAnsi="Courier New" w:cs="Courier New"/>
          <w:sz w:val="22"/>
          <w:szCs w:val="22"/>
          <w:lang w:val="es-ES"/>
        </w:rPr>
        <w:tab/>
      </w:r>
      <w:r w:rsidRPr="00642590">
        <w:rPr>
          <w:rFonts w:ascii="Courier New" w:hAnsi="Courier New" w:cs="Courier New"/>
          <w:sz w:val="22"/>
          <w:szCs w:val="22"/>
          <w:lang w:val="es-ES"/>
        </w:rPr>
        <w:tab/>
        <w:t>+ = elogio del instructor</w:t>
      </w:r>
    </w:p>
    <w:p w14:paraId="204FD35D" w14:textId="48F80199" w:rsidR="00781E65" w:rsidRPr="00642590" w:rsidRDefault="00781E65" w:rsidP="00781E65">
      <w:pPr>
        <w:rPr>
          <w:rFonts w:ascii="Courier New" w:hAnsi="Courier New" w:cs="Courier New"/>
          <w:sz w:val="22"/>
          <w:szCs w:val="22"/>
          <w:lang w:val="es-ES"/>
        </w:rPr>
      </w:pPr>
    </w:p>
    <w:p w14:paraId="316C51E8" w14:textId="77777777" w:rsidR="00781E65" w:rsidRPr="00642590" w:rsidRDefault="00781E65" w:rsidP="00781E65">
      <w:pPr>
        <w:rPr>
          <w:rFonts w:ascii="Courier New" w:hAnsi="Courier New" w:cs="Courier New"/>
          <w:sz w:val="22"/>
          <w:szCs w:val="22"/>
          <w:lang w:val="es-ES"/>
        </w:rPr>
      </w:pPr>
    </w:p>
    <w:tbl>
      <w:tblPr>
        <w:tblStyle w:val="TableGrid"/>
        <w:tblW w:w="0" w:type="auto"/>
        <w:tblLayout w:type="fixed"/>
        <w:tblLook w:val="04A0" w:firstRow="1" w:lastRow="0" w:firstColumn="1" w:lastColumn="0" w:noHBand="0" w:noVBand="1"/>
      </w:tblPr>
      <w:tblGrid>
        <w:gridCol w:w="1548"/>
        <w:gridCol w:w="877"/>
        <w:gridCol w:w="961"/>
        <w:gridCol w:w="973"/>
        <w:gridCol w:w="973"/>
        <w:gridCol w:w="973"/>
        <w:gridCol w:w="973"/>
        <w:gridCol w:w="973"/>
        <w:gridCol w:w="973"/>
      </w:tblGrid>
      <w:tr w:rsidR="00781E65" w:rsidRPr="00642590" w14:paraId="795B8A09" w14:textId="77777777" w:rsidTr="00E82491">
        <w:tc>
          <w:tcPr>
            <w:tcW w:w="1548" w:type="dxa"/>
            <w:shd w:val="clear" w:color="auto" w:fill="D9D9D9" w:themeFill="background1" w:themeFillShade="D9"/>
          </w:tcPr>
          <w:p w14:paraId="238EF0D3" w14:textId="77777777" w:rsidR="00781E65" w:rsidRPr="00642590" w:rsidRDefault="00781E65" w:rsidP="0045416F">
            <w:pPr>
              <w:rPr>
                <w:rFonts w:ascii="Courier New" w:hAnsi="Courier New" w:cs="Courier New"/>
                <w:b/>
                <w:sz w:val="22"/>
                <w:szCs w:val="22"/>
                <w:lang w:val="es-ES"/>
              </w:rPr>
            </w:pPr>
            <w:r w:rsidRPr="00642590">
              <w:rPr>
                <w:rFonts w:ascii="Courier New" w:hAnsi="Courier New" w:cs="Courier New"/>
                <w:b/>
                <w:sz w:val="22"/>
                <w:szCs w:val="22"/>
                <w:lang w:val="es-ES"/>
              </w:rPr>
              <w:t>Oficial</w:t>
            </w:r>
          </w:p>
        </w:tc>
        <w:tc>
          <w:tcPr>
            <w:tcW w:w="877" w:type="dxa"/>
            <w:shd w:val="clear" w:color="auto" w:fill="D9D9D9" w:themeFill="background1" w:themeFillShade="D9"/>
          </w:tcPr>
          <w:p w14:paraId="3DB9835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2007</w:t>
            </w:r>
          </w:p>
        </w:tc>
        <w:tc>
          <w:tcPr>
            <w:tcW w:w="961" w:type="dxa"/>
            <w:shd w:val="clear" w:color="auto" w:fill="D9D9D9" w:themeFill="background1" w:themeFillShade="D9"/>
          </w:tcPr>
          <w:p w14:paraId="10EFFB9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2008</w:t>
            </w:r>
          </w:p>
        </w:tc>
        <w:tc>
          <w:tcPr>
            <w:tcW w:w="973" w:type="dxa"/>
            <w:shd w:val="clear" w:color="auto" w:fill="D9D9D9" w:themeFill="background1" w:themeFillShade="D9"/>
          </w:tcPr>
          <w:p w14:paraId="6193B40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2009</w:t>
            </w:r>
          </w:p>
        </w:tc>
        <w:tc>
          <w:tcPr>
            <w:tcW w:w="973" w:type="dxa"/>
            <w:shd w:val="clear" w:color="auto" w:fill="D9D9D9" w:themeFill="background1" w:themeFillShade="D9"/>
          </w:tcPr>
          <w:p w14:paraId="7A6E917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2010</w:t>
            </w:r>
          </w:p>
        </w:tc>
        <w:tc>
          <w:tcPr>
            <w:tcW w:w="973" w:type="dxa"/>
            <w:shd w:val="clear" w:color="auto" w:fill="D9D9D9" w:themeFill="background1" w:themeFillShade="D9"/>
          </w:tcPr>
          <w:p w14:paraId="7ED0488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2011</w:t>
            </w:r>
          </w:p>
        </w:tc>
        <w:tc>
          <w:tcPr>
            <w:tcW w:w="973" w:type="dxa"/>
            <w:shd w:val="clear" w:color="auto" w:fill="D9D9D9" w:themeFill="background1" w:themeFillShade="D9"/>
          </w:tcPr>
          <w:p w14:paraId="177BD82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2012</w:t>
            </w:r>
          </w:p>
        </w:tc>
        <w:tc>
          <w:tcPr>
            <w:tcW w:w="973" w:type="dxa"/>
            <w:shd w:val="clear" w:color="auto" w:fill="D9D9D9" w:themeFill="background1" w:themeFillShade="D9"/>
          </w:tcPr>
          <w:p w14:paraId="051F6FE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2013</w:t>
            </w:r>
          </w:p>
        </w:tc>
        <w:tc>
          <w:tcPr>
            <w:tcW w:w="973" w:type="dxa"/>
            <w:shd w:val="clear" w:color="auto" w:fill="D9D9D9" w:themeFill="background1" w:themeFillShade="D9"/>
          </w:tcPr>
          <w:p w14:paraId="221421A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2014</w:t>
            </w:r>
          </w:p>
        </w:tc>
      </w:tr>
      <w:tr w:rsidR="00781E65" w:rsidRPr="00642590" w14:paraId="00A01C28" w14:textId="77777777" w:rsidTr="00E82491">
        <w:tc>
          <w:tcPr>
            <w:tcW w:w="1548" w:type="dxa"/>
          </w:tcPr>
          <w:p w14:paraId="47CB65F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Jones, J.</w:t>
            </w:r>
          </w:p>
          <w:p w14:paraId="6113A7BE" w14:textId="77777777" w:rsidR="00781E65" w:rsidRPr="00E82491" w:rsidRDefault="00781E65" w:rsidP="0045416F">
            <w:pPr>
              <w:rPr>
                <w:rFonts w:ascii="Courier New" w:hAnsi="Courier New" w:cs="Courier New"/>
                <w:sz w:val="21"/>
                <w:szCs w:val="21"/>
                <w:lang w:val="es-ES"/>
              </w:rPr>
            </w:pPr>
          </w:p>
        </w:tc>
        <w:tc>
          <w:tcPr>
            <w:tcW w:w="877" w:type="dxa"/>
          </w:tcPr>
          <w:p w14:paraId="4A171D4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3CA42C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3170589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E031DE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89DFAB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FA8C86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91CE38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4523A5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19401B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6122CC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24CDF0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A15F33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720DB8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29198C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69E53D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302771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24EE0ED4" w14:textId="77777777" w:rsidTr="00E82491">
        <w:tc>
          <w:tcPr>
            <w:tcW w:w="1548" w:type="dxa"/>
          </w:tcPr>
          <w:p w14:paraId="1964D9B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Irsay, J.</w:t>
            </w:r>
          </w:p>
          <w:p w14:paraId="4D01EBC5" w14:textId="77777777" w:rsidR="00781E65" w:rsidRPr="00E82491" w:rsidRDefault="00781E65" w:rsidP="0045416F">
            <w:pPr>
              <w:rPr>
                <w:rFonts w:ascii="Courier New" w:hAnsi="Courier New" w:cs="Courier New"/>
                <w:sz w:val="21"/>
                <w:szCs w:val="21"/>
                <w:lang w:val="es-ES"/>
              </w:rPr>
            </w:pPr>
          </w:p>
        </w:tc>
        <w:tc>
          <w:tcPr>
            <w:tcW w:w="877" w:type="dxa"/>
          </w:tcPr>
          <w:p w14:paraId="5DBECE2D" w14:textId="24C85A80"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7BF8823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07A77695" w14:textId="2532555F"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3E7CF17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p-jun</w:t>
            </w:r>
          </w:p>
        </w:tc>
        <w:tc>
          <w:tcPr>
            <w:tcW w:w="973" w:type="dxa"/>
          </w:tcPr>
          <w:p w14:paraId="5A47688C" w14:textId="3D64B871"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00829D4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DD94FA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4D20B8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p-jun</w:t>
            </w:r>
          </w:p>
        </w:tc>
        <w:tc>
          <w:tcPr>
            <w:tcW w:w="973" w:type="dxa"/>
          </w:tcPr>
          <w:p w14:paraId="0911B03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6A238F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i-jun</w:t>
            </w:r>
          </w:p>
        </w:tc>
        <w:tc>
          <w:tcPr>
            <w:tcW w:w="973" w:type="dxa"/>
          </w:tcPr>
          <w:p w14:paraId="186F1031" w14:textId="3921568D"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77CCDE1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970CF9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7D9A58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3B12B88" w14:textId="2398E962"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3EDFA5F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p-jun</w:t>
            </w:r>
          </w:p>
        </w:tc>
      </w:tr>
      <w:tr w:rsidR="00781E65" w:rsidRPr="00642590" w14:paraId="5806A1D6" w14:textId="77777777" w:rsidTr="00E82491">
        <w:tc>
          <w:tcPr>
            <w:tcW w:w="1548" w:type="dxa"/>
          </w:tcPr>
          <w:p w14:paraId="5BBBB3A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Cruze, C.</w:t>
            </w:r>
          </w:p>
          <w:p w14:paraId="4AE8094D" w14:textId="77777777" w:rsidR="00781E65" w:rsidRPr="00E82491" w:rsidRDefault="00781E65" w:rsidP="0045416F">
            <w:pPr>
              <w:rPr>
                <w:rFonts w:ascii="Courier New" w:hAnsi="Courier New" w:cs="Courier New"/>
                <w:sz w:val="21"/>
                <w:szCs w:val="21"/>
                <w:lang w:val="es-ES"/>
              </w:rPr>
            </w:pPr>
          </w:p>
        </w:tc>
        <w:tc>
          <w:tcPr>
            <w:tcW w:w="877" w:type="dxa"/>
          </w:tcPr>
          <w:p w14:paraId="42B99D9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i-ene</w:t>
            </w:r>
          </w:p>
          <w:p w14:paraId="65DED8A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i-jun</w:t>
            </w:r>
          </w:p>
        </w:tc>
        <w:tc>
          <w:tcPr>
            <w:tcW w:w="961" w:type="dxa"/>
          </w:tcPr>
          <w:p w14:paraId="31299C9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i-ene</w:t>
            </w:r>
          </w:p>
          <w:p w14:paraId="2469094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i-jun</w:t>
            </w:r>
          </w:p>
        </w:tc>
        <w:tc>
          <w:tcPr>
            <w:tcW w:w="973" w:type="dxa"/>
          </w:tcPr>
          <w:p w14:paraId="6C949F2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i-ene</w:t>
            </w:r>
          </w:p>
          <w:p w14:paraId="1CAAC99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i-jun</w:t>
            </w:r>
          </w:p>
        </w:tc>
        <w:tc>
          <w:tcPr>
            <w:tcW w:w="973" w:type="dxa"/>
          </w:tcPr>
          <w:p w14:paraId="5F04ED6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p-enero</w:t>
            </w:r>
          </w:p>
          <w:p w14:paraId="5B13E40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51EC991" w14:textId="42DB60D1"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8A7C95" w:rsidRP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292772E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970D13A" w14:textId="1C51946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8A7C95" w:rsidRP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281783D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p-jun</w:t>
            </w:r>
          </w:p>
        </w:tc>
        <w:tc>
          <w:tcPr>
            <w:tcW w:w="973" w:type="dxa"/>
          </w:tcPr>
          <w:p w14:paraId="292902C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i-ene</w:t>
            </w:r>
          </w:p>
          <w:p w14:paraId="255B7C6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1C16B6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i-ene</w:t>
            </w:r>
          </w:p>
          <w:p w14:paraId="3441B69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55255981" w14:textId="77777777" w:rsidTr="00E82491">
        <w:tc>
          <w:tcPr>
            <w:tcW w:w="1548" w:type="dxa"/>
          </w:tcPr>
          <w:p w14:paraId="117B669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Allen, P.</w:t>
            </w:r>
          </w:p>
          <w:p w14:paraId="461A514B" w14:textId="77777777" w:rsidR="00781E65" w:rsidRPr="00E82491" w:rsidRDefault="00781E65" w:rsidP="0045416F">
            <w:pPr>
              <w:rPr>
                <w:rFonts w:ascii="Courier New" w:hAnsi="Courier New" w:cs="Courier New"/>
                <w:sz w:val="21"/>
                <w:szCs w:val="21"/>
                <w:lang w:val="es-ES"/>
              </w:rPr>
            </w:pPr>
          </w:p>
        </w:tc>
        <w:tc>
          <w:tcPr>
            <w:tcW w:w="877" w:type="dxa"/>
          </w:tcPr>
          <w:p w14:paraId="7AAD7FD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D0D390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2F51EC7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4E9046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A5B546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CC139C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BD32D2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F7866D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90F3EE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8EDA94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083852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096D3E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54CE08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14E3BC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158765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9BFFBA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6FBC80BA" w14:textId="77777777" w:rsidTr="00E82491">
        <w:tc>
          <w:tcPr>
            <w:tcW w:w="1548" w:type="dxa"/>
          </w:tcPr>
          <w:p w14:paraId="14E79A2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York, J.</w:t>
            </w:r>
          </w:p>
          <w:p w14:paraId="1412BB45" w14:textId="77777777" w:rsidR="00781E65" w:rsidRPr="00E82491" w:rsidRDefault="00781E65" w:rsidP="0045416F">
            <w:pPr>
              <w:rPr>
                <w:rFonts w:ascii="Courier New" w:hAnsi="Courier New" w:cs="Courier New"/>
                <w:sz w:val="21"/>
                <w:szCs w:val="21"/>
                <w:lang w:val="es-ES"/>
              </w:rPr>
            </w:pPr>
          </w:p>
        </w:tc>
        <w:tc>
          <w:tcPr>
            <w:tcW w:w="877" w:type="dxa"/>
          </w:tcPr>
          <w:p w14:paraId="2DA6F06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8616AF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4C50A35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C977AA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A49330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53795F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082142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94CF98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90EBC6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55F03B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391DD80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8F52A8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06D80C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3F1C57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D31D73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C19AAD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4FB22E12" w14:textId="77777777" w:rsidTr="00E82491">
        <w:tc>
          <w:tcPr>
            <w:tcW w:w="1548" w:type="dxa"/>
          </w:tcPr>
          <w:p w14:paraId="2DA3525D" w14:textId="77777777" w:rsidR="00781E65" w:rsidRPr="00E82491" w:rsidRDefault="00781E65" w:rsidP="0045416F">
            <w:pPr>
              <w:rPr>
                <w:rFonts w:ascii="Courier New" w:hAnsi="Courier New" w:cs="Courier New"/>
                <w:sz w:val="21"/>
                <w:szCs w:val="21"/>
                <w:lang w:val="es-ES"/>
              </w:rPr>
            </w:pPr>
            <w:proofErr w:type="spellStart"/>
            <w:r w:rsidRPr="00E82491">
              <w:rPr>
                <w:rFonts w:ascii="Courier New" w:hAnsi="Courier New" w:cs="Courier New"/>
                <w:sz w:val="21"/>
                <w:szCs w:val="21"/>
                <w:lang w:val="es-ES"/>
              </w:rPr>
              <w:t>Spanos</w:t>
            </w:r>
            <w:proofErr w:type="spellEnd"/>
            <w:r w:rsidRPr="00E82491">
              <w:rPr>
                <w:rFonts w:ascii="Courier New" w:hAnsi="Courier New" w:cs="Courier New"/>
                <w:sz w:val="21"/>
                <w:szCs w:val="21"/>
                <w:lang w:val="es-ES"/>
              </w:rPr>
              <w:t>, A.</w:t>
            </w:r>
          </w:p>
          <w:p w14:paraId="6D9B77C0" w14:textId="77777777" w:rsidR="00781E65" w:rsidRPr="00E82491" w:rsidRDefault="00781E65" w:rsidP="0045416F">
            <w:pPr>
              <w:rPr>
                <w:rFonts w:ascii="Courier New" w:hAnsi="Courier New" w:cs="Courier New"/>
                <w:sz w:val="21"/>
                <w:szCs w:val="21"/>
                <w:lang w:val="es-ES"/>
              </w:rPr>
            </w:pPr>
          </w:p>
        </w:tc>
        <w:tc>
          <w:tcPr>
            <w:tcW w:w="877" w:type="dxa"/>
          </w:tcPr>
          <w:p w14:paraId="004DE2E9" w14:textId="35245DC8"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4706B65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678D520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391213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i-jun</w:t>
            </w:r>
          </w:p>
        </w:tc>
        <w:tc>
          <w:tcPr>
            <w:tcW w:w="973" w:type="dxa"/>
          </w:tcPr>
          <w:p w14:paraId="61B46E8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200532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1830EE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BDEB66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A08D0D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F404A6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307429A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36E3D9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p-jun</w:t>
            </w:r>
          </w:p>
        </w:tc>
        <w:tc>
          <w:tcPr>
            <w:tcW w:w="973" w:type="dxa"/>
          </w:tcPr>
          <w:p w14:paraId="673D887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EAA444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50A575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8C4C47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62BD2307" w14:textId="77777777" w:rsidTr="00E82491">
        <w:tc>
          <w:tcPr>
            <w:tcW w:w="1548" w:type="dxa"/>
          </w:tcPr>
          <w:p w14:paraId="019E59C3" w14:textId="77777777" w:rsidR="00781E65" w:rsidRPr="00E82491" w:rsidRDefault="00781E65" w:rsidP="0045416F">
            <w:pPr>
              <w:rPr>
                <w:rFonts w:ascii="Courier New" w:hAnsi="Courier New" w:cs="Courier New"/>
                <w:sz w:val="21"/>
                <w:szCs w:val="21"/>
                <w:lang w:val="es-ES"/>
              </w:rPr>
            </w:pPr>
            <w:proofErr w:type="spellStart"/>
            <w:r w:rsidRPr="00E82491">
              <w:rPr>
                <w:rFonts w:ascii="Courier New" w:hAnsi="Courier New" w:cs="Courier New"/>
                <w:sz w:val="21"/>
                <w:szCs w:val="21"/>
                <w:lang w:val="es-ES"/>
              </w:rPr>
              <w:t>McCasky</w:t>
            </w:r>
            <w:proofErr w:type="spellEnd"/>
            <w:r w:rsidRPr="00E82491">
              <w:rPr>
                <w:rFonts w:ascii="Courier New" w:hAnsi="Courier New" w:cs="Courier New"/>
                <w:sz w:val="21"/>
                <w:szCs w:val="21"/>
                <w:lang w:val="es-ES"/>
              </w:rPr>
              <w:t>,</w:t>
            </w:r>
          </w:p>
          <w:p w14:paraId="32E62C9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V.</w:t>
            </w:r>
          </w:p>
        </w:tc>
        <w:tc>
          <w:tcPr>
            <w:tcW w:w="877" w:type="dxa"/>
          </w:tcPr>
          <w:p w14:paraId="434855E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9151A4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499D3E2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0653DE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3704661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ECD496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4861EC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858A0A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B16E12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7C89CD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636A23F" w14:textId="55B92D01"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sidRP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28FB548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CE6B2C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9667B0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B8A8E7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D892E2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6711AC48" w14:textId="77777777" w:rsidTr="00E82491">
        <w:tc>
          <w:tcPr>
            <w:tcW w:w="1548" w:type="dxa"/>
          </w:tcPr>
          <w:p w14:paraId="0CF5A39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Benson, T.</w:t>
            </w:r>
          </w:p>
          <w:p w14:paraId="46921F8A" w14:textId="77777777" w:rsidR="00781E65" w:rsidRPr="00E82491" w:rsidRDefault="00781E65" w:rsidP="0045416F">
            <w:pPr>
              <w:rPr>
                <w:rFonts w:ascii="Courier New" w:hAnsi="Courier New" w:cs="Courier New"/>
                <w:sz w:val="21"/>
                <w:szCs w:val="21"/>
                <w:lang w:val="es-ES"/>
              </w:rPr>
            </w:pPr>
          </w:p>
        </w:tc>
        <w:tc>
          <w:tcPr>
            <w:tcW w:w="877" w:type="dxa"/>
          </w:tcPr>
          <w:p w14:paraId="6ED0CDB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B71DF5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3A920D6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01931D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3199BD8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208B54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31EC7A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EDDEBF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2B2599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F22ECA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9DDF93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3ADCFE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E0E8BF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F1D616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52E3C8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9D4E2E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0635B194" w14:textId="77777777" w:rsidTr="00E82491">
        <w:tc>
          <w:tcPr>
            <w:tcW w:w="1548" w:type="dxa"/>
          </w:tcPr>
          <w:p w14:paraId="2C0B235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lastRenderedPageBreak/>
              <w:t>Packer, F.</w:t>
            </w:r>
          </w:p>
          <w:p w14:paraId="4258A57D" w14:textId="77777777" w:rsidR="00781E65" w:rsidRPr="00E82491" w:rsidRDefault="00781E65" w:rsidP="0045416F">
            <w:pPr>
              <w:rPr>
                <w:rFonts w:ascii="Courier New" w:hAnsi="Courier New" w:cs="Courier New"/>
                <w:sz w:val="21"/>
                <w:szCs w:val="21"/>
                <w:lang w:val="es-ES"/>
              </w:rPr>
            </w:pPr>
          </w:p>
        </w:tc>
        <w:tc>
          <w:tcPr>
            <w:tcW w:w="877" w:type="dxa"/>
          </w:tcPr>
          <w:p w14:paraId="5DD18C2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AFB2CB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20EEE27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7739AD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9091F1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DFAE3D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D0470C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E672D8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74A667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C49B59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2C7BA2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33CECF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35AA8A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805C77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0C3140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6E40F8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65AB26EA" w14:textId="77777777" w:rsidTr="00E82491">
        <w:tc>
          <w:tcPr>
            <w:tcW w:w="1548" w:type="dxa"/>
          </w:tcPr>
          <w:p w14:paraId="54EA246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Kraft, R.</w:t>
            </w:r>
          </w:p>
          <w:p w14:paraId="35844323" w14:textId="77777777" w:rsidR="00781E65" w:rsidRPr="00E82491" w:rsidRDefault="00781E65" w:rsidP="0045416F">
            <w:pPr>
              <w:rPr>
                <w:rFonts w:ascii="Courier New" w:hAnsi="Courier New" w:cs="Courier New"/>
                <w:sz w:val="21"/>
                <w:szCs w:val="21"/>
                <w:lang w:val="es-ES"/>
              </w:rPr>
            </w:pPr>
          </w:p>
        </w:tc>
        <w:tc>
          <w:tcPr>
            <w:tcW w:w="877" w:type="dxa"/>
          </w:tcPr>
          <w:p w14:paraId="2E1071E1" w14:textId="7730F19E"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sidRP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47ED884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7E90CBF9" w14:textId="46C8CE92"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13EE0FA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EDB982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9687D7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8A0FBC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2E866D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38BF67D5" w14:textId="263301E0"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21FF22A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3E15D6C" w14:textId="4060DCE6"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07C9E2A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70837FE" w14:textId="335DE24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4158EEA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BC76AC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C5861C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3EA507A6" w14:textId="77777777" w:rsidTr="00E82491">
        <w:tc>
          <w:tcPr>
            <w:tcW w:w="1548" w:type="dxa"/>
          </w:tcPr>
          <w:p w14:paraId="7200DE4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 xml:space="preserve">Richardson, J. </w:t>
            </w:r>
          </w:p>
        </w:tc>
        <w:tc>
          <w:tcPr>
            <w:tcW w:w="877" w:type="dxa"/>
          </w:tcPr>
          <w:p w14:paraId="265D6DD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p-enero</w:t>
            </w:r>
          </w:p>
          <w:p w14:paraId="694BB5B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p-jun</w:t>
            </w:r>
          </w:p>
        </w:tc>
        <w:tc>
          <w:tcPr>
            <w:tcW w:w="961" w:type="dxa"/>
          </w:tcPr>
          <w:p w14:paraId="1887C4F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B9BFF2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A97BF8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A9B616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5F4919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p-enero</w:t>
            </w:r>
          </w:p>
          <w:p w14:paraId="5281701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i-jun</w:t>
            </w:r>
          </w:p>
        </w:tc>
        <w:tc>
          <w:tcPr>
            <w:tcW w:w="973" w:type="dxa"/>
          </w:tcPr>
          <w:p w14:paraId="4AB7262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F40B98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119814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A822F2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F56DBC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23961F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E710FCF"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2785D6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24B66224" w14:textId="77777777" w:rsidTr="00E82491">
        <w:tc>
          <w:tcPr>
            <w:tcW w:w="1548" w:type="dxa"/>
          </w:tcPr>
          <w:p w14:paraId="5C23381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Johnson, W.</w:t>
            </w:r>
          </w:p>
          <w:p w14:paraId="4E2C449E" w14:textId="77777777" w:rsidR="00781E65" w:rsidRPr="00E82491" w:rsidRDefault="00781E65" w:rsidP="0045416F">
            <w:pPr>
              <w:rPr>
                <w:rFonts w:ascii="Courier New" w:hAnsi="Courier New" w:cs="Courier New"/>
                <w:sz w:val="21"/>
                <w:szCs w:val="21"/>
                <w:lang w:val="es-ES"/>
              </w:rPr>
            </w:pPr>
          </w:p>
        </w:tc>
        <w:tc>
          <w:tcPr>
            <w:tcW w:w="877" w:type="dxa"/>
          </w:tcPr>
          <w:p w14:paraId="13512EF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C82FA0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37BF42B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F6EAA8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3913DF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603BBD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84947E0" w14:textId="32336EDE"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4E57150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DCE46F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D847B7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E82790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E68C1F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3E5760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4ED897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7C05AE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96CF9C2"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2EF946C8" w14:textId="77777777" w:rsidTr="00E82491">
        <w:tc>
          <w:tcPr>
            <w:tcW w:w="1548" w:type="dxa"/>
          </w:tcPr>
          <w:p w14:paraId="03DFD0AE" w14:textId="77777777" w:rsidR="00781E65" w:rsidRPr="00E82491" w:rsidRDefault="00781E65" w:rsidP="0045416F">
            <w:pPr>
              <w:rPr>
                <w:rFonts w:ascii="Courier New" w:hAnsi="Courier New" w:cs="Courier New"/>
                <w:sz w:val="21"/>
                <w:szCs w:val="21"/>
                <w:lang w:val="es-ES"/>
              </w:rPr>
            </w:pPr>
            <w:proofErr w:type="spellStart"/>
            <w:r w:rsidRPr="00E82491">
              <w:rPr>
                <w:rFonts w:ascii="Courier New" w:hAnsi="Courier New" w:cs="Courier New"/>
                <w:sz w:val="21"/>
                <w:szCs w:val="21"/>
                <w:lang w:val="es-ES"/>
              </w:rPr>
              <w:t>Bidwill</w:t>
            </w:r>
            <w:proofErr w:type="spellEnd"/>
            <w:r w:rsidRPr="00E82491">
              <w:rPr>
                <w:rFonts w:ascii="Courier New" w:hAnsi="Courier New" w:cs="Courier New"/>
                <w:sz w:val="21"/>
                <w:szCs w:val="21"/>
                <w:lang w:val="es-ES"/>
              </w:rPr>
              <w:t>, B.</w:t>
            </w:r>
          </w:p>
          <w:p w14:paraId="3C554F45" w14:textId="77777777" w:rsidR="00781E65" w:rsidRPr="00E82491" w:rsidRDefault="00781E65" w:rsidP="0045416F">
            <w:pPr>
              <w:rPr>
                <w:rFonts w:ascii="Courier New" w:hAnsi="Courier New" w:cs="Courier New"/>
                <w:sz w:val="21"/>
                <w:szCs w:val="21"/>
                <w:lang w:val="es-ES"/>
              </w:rPr>
            </w:pPr>
          </w:p>
        </w:tc>
        <w:tc>
          <w:tcPr>
            <w:tcW w:w="877" w:type="dxa"/>
          </w:tcPr>
          <w:p w14:paraId="2FCEDC6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DEA99E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1C1E68F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5AD9AD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01A963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701302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3A0BA7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81DF97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0F944C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5D005E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287FE5BC" w14:textId="489E0910"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4D9D1D3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F76782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EEB903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E07412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75A519A"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00793DEF" w14:textId="77777777" w:rsidTr="00E82491">
        <w:tc>
          <w:tcPr>
            <w:tcW w:w="1548" w:type="dxa"/>
          </w:tcPr>
          <w:p w14:paraId="2C1D253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Adams, n.</w:t>
            </w:r>
          </w:p>
          <w:p w14:paraId="7529C8E1" w14:textId="77777777" w:rsidR="00781E65" w:rsidRPr="00E82491" w:rsidRDefault="00781E65" w:rsidP="0045416F">
            <w:pPr>
              <w:rPr>
                <w:rFonts w:ascii="Courier New" w:hAnsi="Courier New" w:cs="Courier New"/>
                <w:sz w:val="21"/>
                <w:szCs w:val="21"/>
                <w:lang w:val="es-ES"/>
              </w:rPr>
            </w:pPr>
          </w:p>
        </w:tc>
        <w:tc>
          <w:tcPr>
            <w:tcW w:w="877" w:type="dxa"/>
          </w:tcPr>
          <w:p w14:paraId="5F0C6363"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94DAC5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33D9B4F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41FF368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6DB9CA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214A02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C5200D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00F81DAB"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4996D481"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3A63393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0B971547" w14:textId="1CA6B69E"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3E1808E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3B1A640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E7C3FC6"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7FA789F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5964861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40C6DCF4" w14:textId="77777777" w:rsidTr="00E82491">
        <w:tc>
          <w:tcPr>
            <w:tcW w:w="1548" w:type="dxa"/>
          </w:tcPr>
          <w:p w14:paraId="4649ACE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En blanco, A.</w:t>
            </w:r>
          </w:p>
          <w:p w14:paraId="137BD54C" w14:textId="77777777" w:rsidR="00781E65" w:rsidRPr="00E82491" w:rsidRDefault="00781E65" w:rsidP="0045416F">
            <w:pPr>
              <w:rPr>
                <w:rFonts w:ascii="Courier New" w:hAnsi="Courier New" w:cs="Courier New"/>
                <w:sz w:val="21"/>
                <w:szCs w:val="21"/>
                <w:lang w:val="es-ES"/>
              </w:rPr>
            </w:pPr>
          </w:p>
        </w:tc>
        <w:tc>
          <w:tcPr>
            <w:tcW w:w="877" w:type="dxa"/>
          </w:tcPr>
          <w:p w14:paraId="10B2715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8B3014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61" w:type="dxa"/>
          </w:tcPr>
          <w:p w14:paraId="7645D9F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70C891C7"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98D7B9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23CB839C"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5184C82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DFF106D"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6D260F65"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82981D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B65E69A" w14:textId="3A91ECED"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w:t>
            </w:r>
            <w:r w:rsidR="00E82491">
              <w:rPr>
                <w:rFonts w:ascii="Courier New" w:hAnsi="Courier New" w:cs="Courier New"/>
                <w:sz w:val="21"/>
                <w:szCs w:val="21"/>
                <w:lang w:val="es-ES"/>
              </w:rPr>
              <w:t>e</w:t>
            </w:r>
            <w:r w:rsidRPr="00E82491">
              <w:rPr>
                <w:rFonts w:ascii="Courier New" w:hAnsi="Courier New" w:cs="Courier New"/>
                <w:sz w:val="21"/>
                <w:szCs w:val="21"/>
                <w:lang w:val="es-ES"/>
              </w:rPr>
              <w:t>nero</w:t>
            </w:r>
          </w:p>
          <w:p w14:paraId="2F4C53D9"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E3984A0"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1FA1AAF8"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c>
          <w:tcPr>
            <w:tcW w:w="973" w:type="dxa"/>
          </w:tcPr>
          <w:p w14:paraId="1828B274"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c-enero</w:t>
            </w:r>
          </w:p>
          <w:p w14:paraId="6C52D51E" w14:textId="77777777" w:rsidR="00781E65" w:rsidRPr="00E82491" w:rsidRDefault="00781E65" w:rsidP="0045416F">
            <w:pPr>
              <w:rPr>
                <w:rFonts w:ascii="Courier New" w:hAnsi="Courier New" w:cs="Courier New"/>
                <w:sz w:val="21"/>
                <w:szCs w:val="21"/>
                <w:lang w:val="es-ES"/>
              </w:rPr>
            </w:pPr>
            <w:r w:rsidRPr="00E82491">
              <w:rPr>
                <w:rFonts w:ascii="Courier New" w:hAnsi="Courier New" w:cs="Courier New"/>
                <w:sz w:val="21"/>
                <w:szCs w:val="21"/>
                <w:lang w:val="es-ES"/>
              </w:rPr>
              <w:t>c-jun</w:t>
            </w:r>
          </w:p>
        </w:tc>
      </w:tr>
      <w:tr w:rsidR="00781E65" w:rsidRPr="00642590" w14:paraId="29CC00E7" w14:textId="77777777" w:rsidTr="00E82491">
        <w:tc>
          <w:tcPr>
            <w:tcW w:w="1548" w:type="dxa"/>
          </w:tcPr>
          <w:p w14:paraId="28175CA0" w14:textId="77777777" w:rsidR="00781E65" w:rsidRPr="00642590" w:rsidRDefault="00781E65" w:rsidP="0045416F">
            <w:pPr>
              <w:rPr>
                <w:rFonts w:ascii="Courier New" w:hAnsi="Courier New" w:cs="Courier New"/>
                <w:sz w:val="22"/>
                <w:szCs w:val="22"/>
                <w:lang w:val="es-ES"/>
              </w:rPr>
            </w:pPr>
            <w:proofErr w:type="spellStart"/>
            <w:r w:rsidRPr="00642590">
              <w:rPr>
                <w:rFonts w:ascii="Courier New" w:hAnsi="Courier New" w:cs="Courier New"/>
                <w:sz w:val="22"/>
                <w:szCs w:val="22"/>
                <w:lang w:val="es-ES"/>
              </w:rPr>
              <w:t>Bisciotti</w:t>
            </w:r>
            <w:proofErr w:type="spellEnd"/>
            <w:r w:rsidRPr="00642590">
              <w:rPr>
                <w:rFonts w:ascii="Courier New" w:hAnsi="Courier New" w:cs="Courier New"/>
                <w:sz w:val="22"/>
                <w:szCs w:val="22"/>
                <w:lang w:val="es-ES"/>
              </w:rPr>
              <w:t>, S.</w:t>
            </w:r>
          </w:p>
          <w:p w14:paraId="234933C1" w14:textId="77777777" w:rsidR="00781E65" w:rsidRPr="00642590" w:rsidRDefault="00781E65" w:rsidP="0045416F">
            <w:pPr>
              <w:rPr>
                <w:rFonts w:ascii="Courier New" w:hAnsi="Courier New" w:cs="Courier New"/>
                <w:sz w:val="22"/>
                <w:szCs w:val="22"/>
                <w:lang w:val="es-ES"/>
              </w:rPr>
            </w:pPr>
          </w:p>
        </w:tc>
        <w:tc>
          <w:tcPr>
            <w:tcW w:w="877" w:type="dxa"/>
          </w:tcPr>
          <w:p w14:paraId="4A532D7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404B4A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7392625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1D4C74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AEDD6D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158E7F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AC7454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9BA3D4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8CE211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36D7533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D9FDD69" w14:textId="76954FE4"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78FDF81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223300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AF6FDE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0781E1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2B279D5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3263DA3A" w14:textId="77777777" w:rsidTr="00E82491">
        <w:tc>
          <w:tcPr>
            <w:tcW w:w="1548" w:type="dxa"/>
          </w:tcPr>
          <w:p w14:paraId="124B5FC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Wilson, R.</w:t>
            </w:r>
          </w:p>
          <w:p w14:paraId="70A64888" w14:textId="77777777" w:rsidR="00781E65" w:rsidRPr="00642590" w:rsidRDefault="00781E65" w:rsidP="0045416F">
            <w:pPr>
              <w:rPr>
                <w:rFonts w:ascii="Courier New" w:hAnsi="Courier New" w:cs="Courier New"/>
                <w:sz w:val="22"/>
                <w:szCs w:val="22"/>
                <w:lang w:val="es-ES"/>
              </w:rPr>
            </w:pPr>
          </w:p>
        </w:tc>
        <w:tc>
          <w:tcPr>
            <w:tcW w:w="877" w:type="dxa"/>
          </w:tcPr>
          <w:p w14:paraId="3639712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4B7E19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2D55CBE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F7B136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3FA578F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A1E8E4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145C909" w14:textId="3F9A1343"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3D3E266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454FA5E" w14:textId="34A9DBFB"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1B15A8A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8F4444C" w14:textId="1C082929"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3DECD67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1ECC90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33E81E8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AE801D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19BD5B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022D3C2A" w14:textId="77777777" w:rsidTr="00E82491">
        <w:tc>
          <w:tcPr>
            <w:tcW w:w="1548" w:type="dxa"/>
          </w:tcPr>
          <w:p w14:paraId="3BB7B4B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Marrón, M.</w:t>
            </w:r>
          </w:p>
          <w:p w14:paraId="119DB66B" w14:textId="77777777" w:rsidR="00781E65" w:rsidRPr="00642590" w:rsidRDefault="00781E65" w:rsidP="0045416F">
            <w:pPr>
              <w:rPr>
                <w:rFonts w:ascii="Courier New" w:hAnsi="Courier New" w:cs="Courier New"/>
                <w:sz w:val="22"/>
                <w:szCs w:val="22"/>
                <w:lang w:val="es-ES"/>
              </w:rPr>
            </w:pPr>
          </w:p>
        </w:tc>
        <w:tc>
          <w:tcPr>
            <w:tcW w:w="877" w:type="dxa"/>
          </w:tcPr>
          <w:p w14:paraId="6A6BCEB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4E6CE0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p-jun</w:t>
            </w:r>
          </w:p>
        </w:tc>
        <w:tc>
          <w:tcPr>
            <w:tcW w:w="961" w:type="dxa"/>
          </w:tcPr>
          <w:p w14:paraId="657B94B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10477E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3378FA2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321F2E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870530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82CDAA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BCC0BB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DEAFC7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AE37063" w14:textId="101EC09E"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325B713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912159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5D2B21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3F0823B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364EA56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170D12C4" w14:textId="77777777" w:rsidTr="00E82491">
        <w:tc>
          <w:tcPr>
            <w:tcW w:w="1548" w:type="dxa"/>
          </w:tcPr>
          <w:p w14:paraId="1C69CA8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Haslam, J.</w:t>
            </w:r>
          </w:p>
          <w:p w14:paraId="218AC05C" w14:textId="77777777" w:rsidR="00781E65" w:rsidRPr="00642590" w:rsidRDefault="00781E65" w:rsidP="0045416F">
            <w:pPr>
              <w:rPr>
                <w:rFonts w:ascii="Courier New" w:hAnsi="Courier New" w:cs="Courier New"/>
                <w:sz w:val="22"/>
                <w:szCs w:val="22"/>
                <w:lang w:val="es-ES"/>
              </w:rPr>
            </w:pPr>
          </w:p>
        </w:tc>
        <w:tc>
          <w:tcPr>
            <w:tcW w:w="877" w:type="dxa"/>
          </w:tcPr>
          <w:p w14:paraId="63025FD0" w14:textId="7BA66ABB"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6D2298F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6352EC8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F481AA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C337A4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2DE7726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31BB2A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8A0979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3E4522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2931456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240CEC5" w14:textId="1697C62C"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6B493E8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3F158A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0CE3BA3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76ABF7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53F437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0C750BEE" w14:textId="77777777" w:rsidTr="00E82491">
        <w:tc>
          <w:tcPr>
            <w:tcW w:w="1548" w:type="dxa"/>
          </w:tcPr>
          <w:p w14:paraId="6B95A28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Bowlen, P.</w:t>
            </w:r>
          </w:p>
          <w:p w14:paraId="6688C6CB" w14:textId="77777777" w:rsidR="00781E65" w:rsidRPr="00642590" w:rsidRDefault="00781E65" w:rsidP="0045416F">
            <w:pPr>
              <w:rPr>
                <w:rFonts w:ascii="Courier New" w:hAnsi="Courier New" w:cs="Courier New"/>
                <w:sz w:val="22"/>
                <w:szCs w:val="22"/>
                <w:lang w:val="es-ES"/>
              </w:rPr>
            </w:pPr>
          </w:p>
        </w:tc>
        <w:tc>
          <w:tcPr>
            <w:tcW w:w="877" w:type="dxa"/>
          </w:tcPr>
          <w:p w14:paraId="283F4AF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F2BAAD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6944D98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15A2CC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B75414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C5669A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A21221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42572C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BB1B68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BB5332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1779F7C" w14:textId="55CE70AE"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E82491">
              <w:rPr>
                <w:rFonts w:ascii="Courier New" w:hAnsi="Courier New" w:cs="Courier New"/>
                <w:sz w:val="22"/>
                <w:szCs w:val="22"/>
                <w:lang w:val="es-ES"/>
              </w:rPr>
              <w:t>e</w:t>
            </w:r>
            <w:r w:rsidRPr="00642590">
              <w:rPr>
                <w:rFonts w:ascii="Courier New" w:hAnsi="Courier New" w:cs="Courier New"/>
                <w:sz w:val="22"/>
                <w:szCs w:val="22"/>
                <w:lang w:val="es-ES"/>
              </w:rPr>
              <w:t>nero</w:t>
            </w:r>
          </w:p>
          <w:p w14:paraId="652DFC6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i-jun</w:t>
            </w:r>
          </w:p>
        </w:tc>
        <w:tc>
          <w:tcPr>
            <w:tcW w:w="973" w:type="dxa"/>
          </w:tcPr>
          <w:p w14:paraId="30383F7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8E804A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806A87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3279F9E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2F4F75C8" w14:textId="77777777" w:rsidTr="00E82491">
        <w:tc>
          <w:tcPr>
            <w:tcW w:w="1548" w:type="dxa"/>
          </w:tcPr>
          <w:p w14:paraId="01576A5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Ford, M.</w:t>
            </w:r>
          </w:p>
          <w:p w14:paraId="1197BDB7" w14:textId="77777777" w:rsidR="00781E65" w:rsidRPr="00642590" w:rsidRDefault="00781E65" w:rsidP="0045416F">
            <w:pPr>
              <w:rPr>
                <w:rFonts w:ascii="Courier New" w:hAnsi="Courier New" w:cs="Courier New"/>
                <w:sz w:val="22"/>
                <w:szCs w:val="22"/>
                <w:lang w:val="es-ES"/>
              </w:rPr>
            </w:pPr>
          </w:p>
        </w:tc>
        <w:tc>
          <w:tcPr>
            <w:tcW w:w="877" w:type="dxa"/>
          </w:tcPr>
          <w:p w14:paraId="0555BFB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5A9AC1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193B91D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D5685A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B511E8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20CB48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C765B3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p-enero</w:t>
            </w:r>
          </w:p>
          <w:p w14:paraId="3395FAF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i-jun</w:t>
            </w:r>
          </w:p>
        </w:tc>
        <w:tc>
          <w:tcPr>
            <w:tcW w:w="973" w:type="dxa"/>
          </w:tcPr>
          <w:p w14:paraId="1BCA839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p-enero</w:t>
            </w:r>
          </w:p>
          <w:p w14:paraId="432817B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422C71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53C574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6ED394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5BC183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p-jun</w:t>
            </w:r>
          </w:p>
        </w:tc>
        <w:tc>
          <w:tcPr>
            <w:tcW w:w="973" w:type="dxa"/>
          </w:tcPr>
          <w:p w14:paraId="4BF9B64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5D2493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58E91249" w14:textId="77777777" w:rsidTr="00E82491">
        <w:tc>
          <w:tcPr>
            <w:tcW w:w="1548" w:type="dxa"/>
          </w:tcPr>
          <w:p w14:paraId="1666595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McNair, R.</w:t>
            </w:r>
          </w:p>
          <w:p w14:paraId="6F7E36B8" w14:textId="77777777" w:rsidR="00781E65" w:rsidRPr="00642590" w:rsidRDefault="00781E65" w:rsidP="0045416F">
            <w:pPr>
              <w:rPr>
                <w:rFonts w:ascii="Courier New" w:hAnsi="Courier New" w:cs="Courier New"/>
                <w:sz w:val="22"/>
                <w:szCs w:val="22"/>
                <w:lang w:val="es-ES"/>
              </w:rPr>
            </w:pPr>
          </w:p>
        </w:tc>
        <w:tc>
          <w:tcPr>
            <w:tcW w:w="877" w:type="dxa"/>
          </w:tcPr>
          <w:p w14:paraId="5806220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E5584F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31DB1109" w14:textId="538FA982"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3C29525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847FBA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C8D92F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E4C56D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1AC3DA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7C6683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198EE6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2FFD3B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B6AFB8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23FA21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E3AFDF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82EA96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124B96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0E3BE939" w14:textId="77777777" w:rsidTr="00E82491">
        <w:tc>
          <w:tcPr>
            <w:tcW w:w="1548" w:type="dxa"/>
          </w:tcPr>
          <w:p w14:paraId="006F560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Khan, S.</w:t>
            </w:r>
          </w:p>
          <w:p w14:paraId="4A435C40" w14:textId="77777777" w:rsidR="00781E65" w:rsidRPr="00642590" w:rsidRDefault="00781E65" w:rsidP="0045416F">
            <w:pPr>
              <w:rPr>
                <w:rFonts w:ascii="Courier New" w:hAnsi="Courier New" w:cs="Courier New"/>
                <w:sz w:val="22"/>
                <w:szCs w:val="22"/>
                <w:lang w:val="es-ES"/>
              </w:rPr>
            </w:pPr>
          </w:p>
        </w:tc>
        <w:tc>
          <w:tcPr>
            <w:tcW w:w="877" w:type="dxa"/>
          </w:tcPr>
          <w:p w14:paraId="1536CEB5" w14:textId="3C90D94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72A4B15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3333802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9C7A78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B73376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E20E47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EEACEE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1113E6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D94BDD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2E434CE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6E90590" w14:textId="03C67DD2"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14875D8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81AB877" w14:textId="4A5D5008"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2423733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F07D17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9FC46F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6FD5FC27" w14:textId="77777777" w:rsidTr="00E82491">
        <w:tc>
          <w:tcPr>
            <w:tcW w:w="1548" w:type="dxa"/>
          </w:tcPr>
          <w:p w14:paraId="2B6EE19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Ross, S.</w:t>
            </w:r>
          </w:p>
          <w:p w14:paraId="57D1F676" w14:textId="77777777" w:rsidR="00781E65" w:rsidRPr="00642590" w:rsidRDefault="00781E65" w:rsidP="0045416F">
            <w:pPr>
              <w:rPr>
                <w:rFonts w:ascii="Courier New" w:hAnsi="Courier New" w:cs="Courier New"/>
                <w:sz w:val="22"/>
                <w:szCs w:val="22"/>
                <w:lang w:val="es-ES"/>
              </w:rPr>
            </w:pPr>
          </w:p>
        </w:tc>
        <w:tc>
          <w:tcPr>
            <w:tcW w:w="877" w:type="dxa"/>
          </w:tcPr>
          <w:p w14:paraId="2CE8F01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F4ECF4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0D72065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A694EA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4FA645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4E7F5A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1C813A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p-enero</w:t>
            </w:r>
          </w:p>
          <w:p w14:paraId="73A6136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5424EC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BD5E1D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746E1D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553711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D2653C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269AE3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B4D96E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3AA1E4D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44E242D0" w14:textId="77777777" w:rsidTr="00E82491">
        <w:tc>
          <w:tcPr>
            <w:tcW w:w="1548" w:type="dxa"/>
          </w:tcPr>
          <w:p w14:paraId="7F374665" w14:textId="77777777" w:rsidR="00781E65" w:rsidRPr="00642590" w:rsidRDefault="00781E65" w:rsidP="0045416F">
            <w:pPr>
              <w:rPr>
                <w:rFonts w:ascii="Courier New" w:hAnsi="Courier New" w:cs="Courier New"/>
                <w:sz w:val="22"/>
                <w:szCs w:val="22"/>
                <w:lang w:val="es-ES"/>
              </w:rPr>
            </w:pPr>
            <w:proofErr w:type="spellStart"/>
            <w:r w:rsidRPr="00642590">
              <w:rPr>
                <w:rFonts w:ascii="Courier New" w:hAnsi="Courier New" w:cs="Courier New"/>
                <w:sz w:val="22"/>
                <w:szCs w:val="22"/>
                <w:lang w:val="es-ES"/>
              </w:rPr>
              <w:lastRenderedPageBreak/>
              <w:t>Wilf</w:t>
            </w:r>
            <w:proofErr w:type="spellEnd"/>
            <w:r w:rsidRPr="00642590">
              <w:rPr>
                <w:rFonts w:ascii="Courier New" w:hAnsi="Courier New" w:cs="Courier New"/>
                <w:sz w:val="22"/>
                <w:szCs w:val="22"/>
                <w:lang w:val="es-ES"/>
              </w:rPr>
              <w:t>, Z.</w:t>
            </w:r>
          </w:p>
          <w:p w14:paraId="069495FE" w14:textId="77777777" w:rsidR="00781E65" w:rsidRPr="00642590" w:rsidRDefault="00781E65" w:rsidP="0045416F">
            <w:pPr>
              <w:rPr>
                <w:rFonts w:ascii="Courier New" w:hAnsi="Courier New" w:cs="Courier New"/>
                <w:sz w:val="22"/>
                <w:szCs w:val="22"/>
                <w:lang w:val="es-ES"/>
              </w:rPr>
            </w:pPr>
          </w:p>
        </w:tc>
        <w:tc>
          <w:tcPr>
            <w:tcW w:w="877" w:type="dxa"/>
          </w:tcPr>
          <w:p w14:paraId="0D4AEA2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0E05621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7F91AFB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31041F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1BEE20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2F18C0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7956A4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A1A935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894166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42C290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D3014C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089987C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4F9EE2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0332FFE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68F11C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9AB1F7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5A54D6ED" w14:textId="77777777" w:rsidTr="00E82491">
        <w:tc>
          <w:tcPr>
            <w:tcW w:w="1548" w:type="dxa"/>
          </w:tcPr>
          <w:p w14:paraId="3729FCB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Mara, J.</w:t>
            </w:r>
          </w:p>
          <w:p w14:paraId="60D068BE" w14:textId="77777777" w:rsidR="00781E65" w:rsidRPr="00642590" w:rsidRDefault="00781E65" w:rsidP="0045416F">
            <w:pPr>
              <w:rPr>
                <w:rFonts w:ascii="Courier New" w:hAnsi="Courier New" w:cs="Courier New"/>
                <w:sz w:val="22"/>
                <w:szCs w:val="22"/>
                <w:lang w:val="es-ES"/>
              </w:rPr>
            </w:pPr>
          </w:p>
        </w:tc>
        <w:tc>
          <w:tcPr>
            <w:tcW w:w="877" w:type="dxa"/>
          </w:tcPr>
          <w:p w14:paraId="364F3BA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8B1695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6921F98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76DA2B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408A3B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A7E989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5B1FB7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80970E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D3E2CB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7546ECD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3CF96F1E" w14:textId="7F8478D8"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4828988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871647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127094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19B0A6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3EA308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72906025" w14:textId="77777777" w:rsidTr="00E82491">
        <w:tc>
          <w:tcPr>
            <w:tcW w:w="1548" w:type="dxa"/>
          </w:tcPr>
          <w:p w14:paraId="03C6362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Rooney, D.</w:t>
            </w:r>
          </w:p>
          <w:p w14:paraId="6618AA98" w14:textId="77777777" w:rsidR="00781E65" w:rsidRPr="00642590" w:rsidRDefault="00781E65" w:rsidP="0045416F">
            <w:pPr>
              <w:rPr>
                <w:rFonts w:ascii="Courier New" w:hAnsi="Courier New" w:cs="Courier New"/>
                <w:sz w:val="22"/>
                <w:szCs w:val="22"/>
                <w:lang w:val="es-ES"/>
              </w:rPr>
            </w:pPr>
          </w:p>
        </w:tc>
        <w:tc>
          <w:tcPr>
            <w:tcW w:w="877" w:type="dxa"/>
          </w:tcPr>
          <w:p w14:paraId="5B55720B" w14:textId="29ABBC2F"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7804EE4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61" w:type="dxa"/>
          </w:tcPr>
          <w:p w14:paraId="703520C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1378B8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AF058B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1873CF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C39BDB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E2F2ED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03245AD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p-enero</w:t>
            </w:r>
          </w:p>
          <w:p w14:paraId="24BE1CE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p-jun</w:t>
            </w:r>
          </w:p>
        </w:tc>
        <w:tc>
          <w:tcPr>
            <w:tcW w:w="973" w:type="dxa"/>
          </w:tcPr>
          <w:p w14:paraId="2C66F314" w14:textId="25C86D86"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0488231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p-jun</w:t>
            </w:r>
          </w:p>
        </w:tc>
        <w:tc>
          <w:tcPr>
            <w:tcW w:w="973" w:type="dxa"/>
          </w:tcPr>
          <w:p w14:paraId="75B7784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A8F3CB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p-jun</w:t>
            </w:r>
          </w:p>
        </w:tc>
        <w:tc>
          <w:tcPr>
            <w:tcW w:w="973" w:type="dxa"/>
          </w:tcPr>
          <w:p w14:paraId="04187C5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i-ene</w:t>
            </w:r>
          </w:p>
          <w:p w14:paraId="3A65E85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523E363D" w14:textId="77777777" w:rsidTr="00E82491">
        <w:tc>
          <w:tcPr>
            <w:tcW w:w="1548" w:type="dxa"/>
          </w:tcPr>
          <w:p w14:paraId="27C5714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Nguyen, A.</w:t>
            </w:r>
          </w:p>
          <w:p w14:paraId="5C970110" w14:textId="77777777" w:rsidR="00781E65" w:rsidRPr="00642590" w:rsidRDefault="00781E65" w:rsidP="0045416F">
            <w:pPr>
              <w:rPr>
                <w:rFonts w:ascii="Courier New" w:hAnsi="Courier New" w:cs="Courier New"/>
                <w:sz w:val="22"/>
                <w:szCs w:val="22"/>
                <w:lang w:val="es-ES"/>
              </w:rPr>
            </w:pPr>
          </w:p>
        </w:tc>
        <w:tc>
          <w:tcPr>
            <w:tcW w:w="877" w:type="dxa"/>
          </w:tcPr>
          <w:p w14:paraId="2810A7F8"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61" w:type="dxa"/>
          </w:tcPr>
          <w:p w14:paraId="220890D0" w14:textId="4E7B73E9"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e</w:t>
            </w:r>
            <w:r w:rsidRPr="00642590">
              <w:rPr>
                <w:rFonts w:ascii="Courier New" w:hAnsi="Courier New" w:cs="Courier New"/>
                <w:sz w:val="22"/>
                <w:szCs w:val="22"/>
                <w:lang w:val="es-ES"/>
              </w:rPr>
              <w:t>nero</w:t>
            </w:r>
          </w:p>
          <w:p w14:paraId="3DA84C7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C8B117A" w14:textId="2FB1F378"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7E2A6CC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3C9B16A2" w14:textId="501C9EB8"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24C01BB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8F34324" w14:textId="650860C0"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2763C73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39DE9506" w14:textId="6B005BBE"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2B07CD5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55C5080" w14:textId="188EB6B6"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2189218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4D9235F" w14:textId="66D01A5E"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392EC4B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2E19793B" w14:textId="77777777" w:rsidTr="00E82491">
        <w:tc>
          <w:tcPr>
            <w:tcW w:w="1548" w:type="dxa"/>
          </w:tcPr>
          <w:p w14:paraId="37B3A91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Lurie, J.</w:t>
            </w:r>
          </w:p>
        </w:tc>
        <w:tc>
          <w:tcPr>
            <w:tcW w:w="877" w:type="dxa"/>
          </w:tcPr>
          <w:p w14:paraId="026B870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61" w:type="dxa"/>
          </w:tcPr>
          <w:p w14:paraId="72286BB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3BA1B1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5ADFB4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E8D95E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8BD9BB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D0B5D33"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8033D7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0F5A43E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4EB621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251FB5AC"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4C8957B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BF78F6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73444C0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1E25E04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43C9BDDA" w14:textId="77777777" w:rsidTr="00E82491">
        <w:tc>
          <w:tcPr>
            <w:tcW w:w="1548" w:type="dxa"/>
          </w:tcPr>
          <w:p w14:paraId="224C8ED2"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Davis, C.</w:t>
            </w:r>
          </w:p>
        </w:tc>
        <w:tc>
          <w:tcPr>
            <w:tcW w:w="877" w:type="dxa"/>
          </w:tcPr>
          <w:p w14:paraId="6E0FE59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61" w:type="dxa"/>
          </w:tcPr>
          <w:p w14:paraId="72E7500E"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73" w:type="dxa"/>
          </w:tcPr>
          <w:p w14:paraId="2EF71B8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58E6E56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CFC5DF7"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68AD9EA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67AB4E6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31EC471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507056F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00C4DCC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B56AE17" w14:textId="290AC445" w:rsidR="00781E65" w:rsidRPr="00642590" w:rsidRDefault="00BF7C88"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67615C2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1D18570A"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c-enero</w:t>
            </w:r>
          </w:p>
          <w:p w14:paraId="49CFCBC9"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r w:rsidR="00781E65" w:rsidRPr="00642590" w14:paraId="25D7B2BB" w14:textId="77777777" w:rsidTr="00E82491">
        <w:tc>
          <w:tcPr>
            <w:tcW w:w="1548" w:type="dxa"/>
          </w:tcPr>
          <w:p w14:paraId="2D853A40"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Palmer, L.</w:t>
            </w:r>
          </w:p>
          <w:p w14:paraId="6B186BDC" w14:textId="77777777" w:rsidR="00781E65" w:rsidRPr="00642590" w:rsidRDefault="00781E65" w:rsidP="0045416F">
            <w:pPr>
              <w:rPr>
                <w:rFonts w:ascii="Courier New" w:hAnsi="Courier New" w:cs="Courier New"/>
                <w:sz w:val="22"/>
                <w:szCs w:val="22"/>
                <w:lang w:val="es-ES"/>
              </w:rPr>
            </w:pPr>
          </w:p>
        </w:tc>
        <w:tc>
          <w:tcPr>
            <w:tcW w:w="877" w:type="dxa"/>
          </w:tcPr>
          <w:p w14:paraId="22EEC31F"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61" w:type="dxa"/>
          </w:tcPr>
          <w:p w14:paraId="3CC03AD4"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73" w:type="dxa"/>
          </w:tcPr>
          <w:p w14:paraId="359DA431"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73" w:type="dxa"/>
          </w:tcPr>
          <w:p w14:paraId="7BB0C915"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73" w:type="dxa"/>
          </w:tcPr>
          <w:p w14:paraId="481F304D"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73" w:type="dxa"/>
          </w:tcPr>
          <w:p w14:paraId="6F8CD59B"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N/A</w:t>
            </w:r>
          </w:p>
        </w:tc>
        <w:tc>
          <w:tcPr>
            <w:tcW w:w="973" w:type="dxa"/>
          </w:tcPr>
          <w:p w14:paraId="08EBA122" w14:textId="415A4BA4"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529158B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c>
          <w:tcPr>
            <w:tcW w:w="973" w:type="dxa"/>
          </w:tcPr>
          <w:p w14:paraId="2D052346" w14:textId="51C11DF5"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w:t>
            </w:r>
            <w:r w:rsidR="000F182B">
              <w:rPr>
                <w:rFonts w:ascii="Courier New" w:hAnsi="Courier New" w:cs="Courier New"/>
                <w:sz w:val="22"/>
                <w:szCs w:val="22"/>
                <w:lang w:val="es-ES"/>
              </w:rPr>
              <w:t xml:space="preserve"> e</w:t>
            </w:r>
            <w:r w:rsidR="000F182B" w:rsidRPr="00642590">
              <w:rPr>
                <w:rFonts w:ascii="Courier New" w:hAnsi="Courier New" w:cs="Courier New"/>
                <w:sz w:val="22"/>
                <w:szCs w:val="22"/>
                <w:lang w:val="es-ES"/>
              </w:rPr>
              <w:t>nero</w:t>
            </w:r>
          </w:p>
          <w:p w14:paraId="3926F026" w14:textId="77777777" w:rsidR="00781E65" w:rsidRPr="00642590" w:rsidRDefault="00781E65" w:rsidP="0045416F">
            <w:pPr>
              <w:rPr>
                <w:rFonts w:ascii="Courier New" w:hAnsi="Courier New" w:cs="Courier New"/>
                <w:sz w:val="22"/>
                <w:szCs w:val="22"/>
                <w:lang w:val="es-ES"/>
              </w:rPr>
            </w:pPr>
            <w:r w:rsidRPr="00642590">
              <w:rPr>
                <w:rFonts w:ascii="Courier New" w:hAnsi="Courier New" w:cs="Courier New"/>
                <w:sz w:val="22"/>
                <w:szCs w:val="22"/>
                <w:lang w:val="es-ES"/>
              </w:rPr>
              <w:t>c+-jun</w:t>
            </w:r>
          </w:p>
        </w:tc>
      </w:tr>
    </w:tbl>
    <w:p w14:paraId="5EF06A00" w14:textId="41B76830" w:rsidR="00FA139A" w:rsidRPr="00642590" w:rsidRDefault="00FA139A" w:rsidP="00781E65">
      <w:pPr>
        <w:rPr>
          <w:rFonts w:ascii="Courier New" w:hAnsi="Courier New" w:cs="Courier New"/>
          <w:sz w:val="22"/>
          <w:szCs w:val="22"/>
          <w:lang w:val="es-ES"/>
        </w:rPr>
      </w:pPr>
    </w:p>
    <w:p w14:paraId="172D1F44" w14:textId="77777777" w:rsidR="00FA139A" w:rsidRPr="00642590" w:rsidRDefault="00FA139A" w:rsidP="00FA139A">
      <w:pPr>
        <w:rPr>
          <w:rFonts w:ascii="Courier New" w:hAnsi="Courier New" w:cs="Courier New"/>
          <w:sz w:val="22"/>
          <w:szCs w:val="22"/>
          <w:lang w:val="es-ES"/>
        </w:rPr>
      </w:pPr>
    </w:p>
    <w:p w14:paraId="3424D6F3" w14:textId="39152DEC" w:rsidR="00FA139A" w:rsidRPr="00642590" w:rsidRDefault="00FA139A" w:rsidP="00FA139A">
      <w:pPr>
        <w:rPr>
          <w:rFonts w:ascii="Courier New" w:hAnsi="Courier New" w:cs="Courier New"/>
          <w:sz w:val="22"/>
          <w:szCs w:val="22"/>
          <w:lang w:val="es-ES"/>
        </w:rPr>
      </w:pPr>
    </w:p>
    <w:p w14:paraId="2B847873" w14:textId="77777777" w:rsidR="007639CF" w:rsidRPr="00642590" w:rsidRDefault="00FA139A" w:rsidP="007639CF">
      <w:pPr>
        <w:tabs>
          <w:tab w:val="left" w:pos="2751"/>
        </w:tabs>
        <w:rPr>
          <w:rFonts w:ascii="Courier New" w:hAnsi="Courier New" w:cs="Courier New"/>
          <w:sz w:val="22"/>
          <w:szCs w:val="22"/>
          <w:lang w:val="es-ES"/>
        </w:rPr>
      </w:pPr>
      <w:r w:rsidRPr="00642590">
        <w:rPr>
          <w:rFonts w:ascii="Courier New" w:hAnsi="Courier New" w:cs="Courier New"/>
          <w:sz w:val="22"/>
          <w:szCs w:val="22"/>
          <w:lang w:val="es-ES"/>
        </w:rPr>
        <w:tab/>
      </w:r>
    </w:p>
    <w:p w14:paraId="6BE716C6" w14:textId="77777777" w:rsidR="007639CF" w:rsidRPr="00642590" w:rsidRDefault="007639CF" w:rsidP="007639CF">
      <w:pPr>
        <w:tabs>
          <w:tab w:val="left" w:pos="2751"/>
        </w:tabs>
        <w:rPr>
          <w:rFonts w:ascii="Courier New" w:hAnsi="Courier New" w:cs="Courier New"/>
          <w:sz w:val="22"/>
          <w:szCs w:val="22"/>
          <w:lang w:val="es-ES"/>
        </w:rPr>
      </w:pPr>
    </w:p>
    <w:p w14:paraId="1B61A6D6" w14:textId="77777777" w:rsidR="007639CF" w:rsidRPr="00642590" w:rsidRDefault="007639CF" w:rsidP="007639CF">
      <w:pPr>
        <w:tabs>
          <w:tab w:val="left" w:pos="2751"/>
        </w:tabs>
        <w:rPr>
          <w:rFonts w:ascii="Courier New" w:hAnsi="Courier New" w:cs="Courier New"/>
          <w:sz w:val="22"/>
          <w:szCs w:val="22"/>
          <w:lang w:val="es-ES"/>
        </w:rPr>
      </w:pPr>
    </w:p>
    <w:p w14:paraId="0C4A31CB" w14:textId="77777777" w:rsidR="007639CF" w:rsidRPr="00642590" w:rsidRDefault="007639CF" w:rsidP="007639CF">
      <w:pPr>
        <w:tabs>
          <w:tab w:val="left" w:pos="2751"/>
        </w:tabs>
        <w:rPr>
          <w:rFonts w:ascii="Courier New" w:hAnsi="Courier New" w:cs="Courier New"/>
          <w:sz w:val="22"/>
          <w:szCs w:val="22"/>
          <w:lang w:val="es-ES"/>
        </w:rPr>
      </w:pPr>
    </w:p>
    <w:p w14:paraId="1564E841" w14:textId="77777777" w:rsidR="007639CF" w:rsidRPr="00642590" w:rsidRDefault="007639CF" w:rsidP="007639CF">
      <w:pPr>
        <w:tabs>
          <w:tab w:val="left" w:pos="2751"/>
        </w:tabs>
        <w:rPr>
          <w:rFonts w:ascii="Courier New" w:hAnsi="Courier New" w:cs="Courier New"/>
          <w:sz w:val="22"/>
          <w:szCs w:val="22"/>
          <w:lang w:val="es-ES"/>
        </w:rPr>
      </w:pPr>
    </w:p>
    <w:p w14:paraId="5B2EBF3B" w14:textId="77777777" w:rsidR="007639CF" w:rsidRPr="00642590" w:rsidRDefault="007639CF" w:rsidP="007639CF">
      <w:pPr>
        <w:tabs>
          <w:tab w:val="left" w:pos="2751"/>
        </w:tabs>
        <w:rPr>
          <w:rFonts w:ascii="Courier New" w:hAnsi="Courier New" w:cs="Courier New"/>
          <w:sz w:val="22"/>
          <w:szCs w:val="22"/>
          <w:lang w:val="es-ES"/>
        </w:rPr>
      </w:pPr>
    </w:p>
    <w:p w14:paraId="6D22FD1E" w14:textId="77777777" w:rsidR="000B13BD" w:rsidRPr="00642590" w:rsidRDefault="000B13BD" w:rsidP="007639CF">
      <w:pPr>
        <w:tabs>
          <w:tab w:val="left" w:pos="2751"/>
        </w:tabs>
        <w:rPr>
          <w:rFonts w:ascii="Courier New" w:hAnsi="Courier New" w:cs="Courier New"/>
          <w:sz w:val="22"/>
          <w:szCs w:val="22"/>
          <w:lang w:val="es-ES"/>
        </w:rPr>
      </w:pPr>
    </w:p>
    <w:p w14:paraId="4F70D73F" w14:textId="77777777" w:rsidR="000B13BD" w:rsidRPr="00642590" w:rsidRDefault="000B13BD" w:rsidP="007639CF">
      <w:pPr>
        <w:tabs>
          <w:tab w:val="left" w:pos="2751"/>
        </w:tabs>
        <w:rPr>
          <w:rFonts w:ascii="Courier New" w:hAnsi="Courier New" w:cs="Courier New"/>
          <w:sz w:val="22"/>
          <w:szCs w:val="22"/>
          <w:lang w:val="es-ES"/>
        </w:rPr>
      </w:pPr>
    </w:p>
    <w:p w14:paraId="59719827" w14:textId="77777777" w:rsidR="000B13BD" w:rsidRPr="00642590" w:rsidRDefault="000B13BD" w:rsidP="007639CF">
      <w:pPr>
        <w:tabs>
          <w:tab w:val="left" w:pos="2751"/>
        </w:tabs>
        <w:rPr>
          <w:rFonts w:ascii="Courier New" w:hAnsi="Courier New" w:cs="Courier New"/>
          <w:sz w:val="22"/>
          <w:szCs w:val="22"/>
          <w:lang w:val="es-ES"/>
        </w:rPr>
      </w:pPr>
    </w:p>
    <w:p w14:paraId="2B6B2E6D" w14:textId="77777777" w:rsidR="007639CF" w:rsidRPr="00642590" w:rsidRDefault="007639CF" w:rsidP="007639CF">
      <w:pPr>
        <w:tabs>
          <w:tab w:val="left" w:pos="2751"/>
        </w:tabs>
        <w:rPr>
          <w:rFonts w:ascii="Courier New" w:hAnsi="Courier New" w:cs="Courier New"/>
          <w:sz w:val="22"/>
          <w:szCs w:val="22"/>
          <w:lang w:val="es-ES"/>
        </w:rPr>
      </w:pPr>
    </w:p>
    <w:p w14:paraId="340B07D4" w14:textId="77777777" w:rsidR="00466FC0" w:rsidRPr="00642590" w:rsidRDefault="00466FC0" w:rsidP="007639CF">
      <w:pPr>
        <w:tabs>
          <w:tab w:val="left" w:pos="2751"/>
        </w:tabs>
        <w:rPr>
          <w:rFonts w:ascii="Courier New" w:hAnsi="Courier New" w:cs="Courier New"/>
          <w:sz w:val="22"/>
          <w:szCs w:val="22"/>
          <w:lang w:val="es-ES"/>
        </w:rPr>
        <w:sectPr w:rsidR="00466FC0" w:rsidRPr="00642590" w:rsidSect="00724095">
          <w:headerReference w:type="default" r:id="rId35"/>
          <w:footerReference w:type="default" r:id="rId36"/>
          <w:type w:val="continuous"/>
          <w:pgSz w:w="12240" w:h="15840"/>
          <w:pgMar w:top="1440" w:right="1440" w:bottom="1440" w:left="1440" w:header="720" w:footer="432" w:gutter="0"/>
          <w:pgNumType w:start="59"/>
          <w:cols w:space="720"/>
          <w:docGrid w:linePitch="360"/>
        </w:sectPr>
      </w:pPr>
    </w:p>
    <w:p w14:paraId="49E0C5F7" w14:textId="2132C70D" w:rsidR="007639CF" w:rsidRPr="00642590" w:rsidRDefault="007639CF" w:rsidP="007639CF">
      <w:pPr>
        <w:tabs>
          <w:tab w:val="left" w:pos="2751"/>
        </w:tabs>
        <w:rPr>
          <w:rFonts w:ascii="Courier New" w:hAnsi="Courier New" w:cs="Courier New"/>
          <w:sz w:val="22"/>
          <w:szCs w:val="22"/>
          <w:lang w:val="es-ES"/>
        </w:rPr>
      </w:pPr>
    </w:p>
    <w:p w14:paraId="7CBAC4CE" w14:textId="77777777" w:rsidR="008973F0" w:rsidRPr="00642590" w:rsidRDefault="008973F0" w:rsidP="007639CF">
      <w:pPr>
        <w:tabs>
          <w:tab w:val="left" w:pos="2751"/>
        </w:tabs>
        <w:rPr>
          <w:rFonts w:ascii="Courier New" w:hAnsi="Courier New" w:cs="Courier New"/>
          <w:sz w:val="22"/>
          <w:szCs w:val="22"/>
          <w:lang w:val="es-ES"/>
        </w:rPr>
      </w:pPr>
    </w:p>
    <w:p w14:paraId="241D13A4" w14:textId="77777777" w:rsidR="008973F0" w:rsidRPr="00642590" w:rsidRDefault="008973F0" w:rsidP="007639CF">
      <w:pPr>
        <w:tabs>
          <w:tab w:val="left" w:pos="2751"/>
        </w:tabs>
        <w:rPr>
          <w:rFonts w:ascii="Courier New" w:hAnsi="Courier New" w:cs="Courier New"/>
          <w:sz w:val="22"/>
          <w:szCs w:val="22"/>
          <w:lang w:val="es-ES"/>
        </w:rPr>
      </w:pPr>
    </w:p>
    <w:p w14:paraId="0888D446" w14:textId="77777777" w:rsidR="00466FC0" w:rsidRPr="00642590" w:rsidRDefault="00466FC0" w:rsidP="007639CF">
      <w:pPr>
        <w:tabs>
          <w:tab w:val="left" w:pos="2751"/>
        </w:tabs>
        <w:rPr>
          <w:rFonts w:ascii="Courier New" w:hAnsi="Courier New" w:cs="Courier New"/>
          <w:sz w:val="22"/>
          <w:szCs w:val="22"/>
          <w:lang w:val="es-ES"/>
        </w:rPr>
      </w:pPr>
    </w:p>
    <w:p w14:paraId="481F796F" w14:textId="1EBB0A5A" w:rsidR="00781E65" w:rsidRPr="00642590" w:rsidRDefault="00466FC0" w:rsidP="007639CF">
      <w:pPr>
        <w:tabs>
          <w:tab w:val="left" w:pos="2751"/>
        </w:tabs>
        <w:rPr>
          <w:rFonts w:ascii="Georgia" w:hAnsi="Georgia" w:cs="Times New Roman"/>
          <w:b/>
          <w:sz w:val="22"/>
          <w:szCs w:val="22"/>
          <w:lang w:val="es-ES"/>
        </w:rPr>
      </w:pPr>
      <w:r w:rsidRPr="00642590">
        <w:rPr>
          <w:rFonts w:ascii="Georgia" w:hAnsi="Georgia" w:cs="Times New Roman"/>
          <w:noProof/>
          <w:sz w:val="22"/>
          <w:szCs w:val="22"/>
          <w:lang w:val="es-ES"/>
        </w:rPr>
        <w:lastRenderedPageBreak/>
        <mc:AlternateContent>
          <mc:Choice Requires="wps">
            <w:drawing>
              <wp:anchor distT="0" distB="0" distL="114300" distR="114300" simplePos="0" relativeHeight="251672576" behindDoc="0" locked="0" layoutInCell="1" allowOverlap="1" wp14:anchorId="5A2FEA09" wp14:editId="798E2F43">
                <wp:simplePos x="0" y="0"/>
                <wp:positionH relativeFrom="column">
                  <wp:posOffset>2701925</wp:posOffset>
                </wp:positionH>
                <wp:positionV relativeFrom="paragraph">
                  <wp:posOffset>-503555</wp:posOffset>
                </wp:positionV>
                <wp:extent cx="3883025" cy="1859280"/>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3883025" cy="185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0876DF3D" w14:textId="77777777" w:rsidR="00236A1A" w:rsidRPr="00AA2F5C" w:rsidRDefault="00236A1A">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FEA09" id="Text Box 293" o:spid="_x0000_s1045" type="#_x0000_t202" style="position:absolute;margin-left:212.75pt;margin-top:-39.65pt;width:305.75pt;height:146.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" filled="f" stroked="f">
                <v:textbox>
                  <w:txbxContent>
                    <w:p w14:paraId="0876DF3D" w14:textId="77777777" w:rsidR="00236A1A" w:rsidRPr="00AA2F5C" w:rsidRDefault="00236A1A">
                      <w:pPr>
                        <w:rPr>
                          <w:lang w:val="es-ES"/>
                        </w:rPr>
                      </w:pPr>
                    </w:p>
                  </w:txbxContent>
                </v:textbox>
                <w10:wrap type="square"/>
              </v:shape>
            </w:pict>
          </mc:Fallback>
        </mc:AlternateContent>
      </w:r>
      <w:r w:rsidRPr="00642590">
        <w:rPr>
          <w:rFonts w:ascii="Georgia" w:hAnsi="Georgia" w:cs="Times New Roman"/>
          <w:noProof/>
          <w:sz w:val="22"/>
          <w:szCs w:val="22"/>
          <w:lang w:val="es-ES"/>
        </w:rPr>
        <mc:AlternateContent>
          <mc:Choice Requires="wps">
            <w:drawing>
              <wp:anchor distT="0" distB="0" distL="114300" distR="114300" simplePos="0" relativeHeight="251671552" behindDoc="0" locked="0" layoutInCell="1" allowOverlap="1" wp14:anchorId="7C47BD81" wp14:editId="5E72EA2A">
                <wp:simplePos x="0" y="0"/>
                <wp:positionH relativeFrom="column">
                  <wp:posOffset>-41097</wp:posOffset>
                </wp:positionH>
                <wp:positionV relativeFrom="paragraph">
                  <wp:posOffset>-41097</wp:posOffset>
                </wp:positionV>
                <wp:extent cx="154113" cy="195209"/>
                <wp:effectExtent l="0" t="0" r="0" b="8255"/>
                <wp:wrapSquare wrapText="bothSides"/>
                <wp:docPr id="292" name="Text Box 292"/>
                <wp:cNvGraphicFramePr/>
                <a:graphic xmlns:a="http://schemas.openxmlformats.org/drawingml/2006/main">
                  <a:graphicData uri="http://schemas.microsoft.com/office/word/2010/wordprocessingShape">
                    <wps:wsp>
                      <wps:cNvSpPr txBox="1"/>
                      <wps:spPr>
                        <a:xfrm>
                          <a:off x="0" y="0"/>
                          <a:ext cx="154113" cy="195209"/>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79CE14D7" w14:textId="77777777" w:rsidR="00236A1A" w:rsidRDefault="00236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7BD81" id="Text Box 292" o:spid="_x0000_s1046" type="#_x0000_t202" style="position:absolute;margin-left:-3.25pt;margin-top:-3.25pt;width:12.15pt;height:15.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" fillcolor="white [3212]" stroked="f">
                <v:textbox>
                  <w:txbxContent>
                    <w:p w14:paraId="79CE14D7" w14:textId="77777777" w:rsidR="00236A1A" w:rsidRDefault="00236A1A"/>
                  </w:txbxContent>
                </v:textbox>
                <w10:wrap type="square"/>
              </v:shape>
            </w:pict>
          </mc:Fallback>
        </mc:AlternateContent>
      </w:r>
      <w:r w:rsidR="00781E65" w:rsidRPr="00642590">
        <w:rPr>
          <w:rFonts w:ascii="Georgia" w:hAnsi="Georgia" w:cs="Times New Roman"/>
          <w:noProof/>
          <w:sz w:val="22"/>
          <w:szCs w:val="22"/>
          <w:lang w:val="es-ES"/>
        </w:rPr>
        <w:drawing>
          <wp:inline distT="0" distB="0" distL="0" distR="0" wp14:anchorId="08069162" wp14:editId="0F4113CF">
            <wp:extent cx="2266122" cy="170514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122" cy="1705142"/>
                    </a:xfrm>
                    <a:prstGeom prst="rect">
                      <a:avLst/>
                    </a:prstGeom>
                    <a:noFill/>
                  </pic:spPr>
                </pic:pic>
              </a:graphicData>
            </a:graphic>
          </wp:inline>
        </w:drawing>
      </w:r>
    </w:p>
    <w:p w14:paraId="21AF96FB" w14:textId="77777777" w:rsidR="00466FC0" w:rsidRPr="00642590" w:rsidRDefault="00466FC0" w:rsidP="00781E65">
      <w:pPr>
        <w:rPr>
          <w:rFonts w:ascii="Courier New" w:hAnsi="Courier New" w:cs="Courier New"/>
          <w:sz w:val="22"/>
          <w:szCs w:val="22"/>
          <w:lang w:val="es-ES"/>
        </w:rPr>
        <w:sectPr w:rsidR="00466FC0" w:rsidRPr="00642590" w:rsidSect="0045416F">
          <w:footerReference w:type="default" r:id="rId37"/>
          <w:type w:val="continuous"/>
          <w:pgSz w:w="12240" w:h="15840"/>
          <w:pgMar w:top="1440" w:right="1440" w:bottom="1440" w:left="1440" w:header="720" w:footer="432" w:gutter="0"/>
          <w:pgNumType w:start="1"/>
          <w:cols w:space="720"/>
          <w:docGrid w:linePitch="360"/>
        </w:sectPr>
      </w:pPr>
    </w:p>
    <w:p w14:paraId="7C4FC67E" w14:textId="643007FE" w:rsidR="00781E65" w:rsidRPr="00642590" w:rsidRDefault="00781E65" w:rsidP="00781E65">
      <w:pPr>
        <w:rPr>
          <w:rFonts w:ascii="Courier New" w:hAnsi="Courier New" w:cs="Courier New"/>
          <w:sz w:val="22"/>
          <w:szCs w:val="22"/>
          <w:lang w:val="es-ES"/>
        </w:rPr>
      </w:pPr>
    </w:p>
    <w:p w14:paraId="6FA16D73" w14:textId="2B744AA1" w:rsidR="00781E65" w:rsidRPr="00642590" w:rsidRDefault="009F0C64" w:rsidP="00781E65">
      <w:pPr>
        <w:rPr>
          <w:rFonts w:ascii="Georgia" w:hAnsi="Georgia" w:cs="Courier New"/>
          <w:sz w:val="22"/>
          <w:szCs w:val="22"/>
          <w:lang w:val="es-ES"/>
        </w:rPr>
      </w:pPr>
      <w:r>
        <w:rPr>
          <w:rFonts w:ascii="Georgia" w:hAnsi="Georgia" w:cs="Courier New"/>
          <w:sz w:val="22"/>
          <w:szCs w:val="22"/>
          <w:lang w:val="es-ES"/>
        </w:rPr>
        <w:t>S</w:t>
      </w:r>
      <w:r w:rsidR="00781E65" w:rsidRPr="00642590">
        <w:rPr>
          <w:rFonts w:ascii="Georgia" w:hAnsi="Georgia" w:cs="Courier New"/>
          <w:sz w:val="22"/>
          <w:szCs w:val="22"/>
          <w:lang w:val="es-ES"/>
        </w:rPr>
        <w:t>eptiembre 1, 2014</w:t>
      </w:r>
    </w:p>
    <w:p w14:paraId="1EF0BD28" w14:textId="77777777" w:rsidR="00781E65" w:rsidRPr="00642590" w:rsidRDefault="00781E65" w:rsidP="00781E65">
      <w:pPr>
        <w:rPr>
          <w:rFonts w:ascii="Georgia" w:hAnsi="Georgia" w:cs="Courier New"/>
          <w:sz w:val="22"/>
          <w:szCs w:val="22"/>
          <w:lang w:val="es-ES"/>
        </w:rPr>
      </w:pPr>
    </w:p>
    <w:p w14:paraId="14955C0F" w14:textId="7777777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Corrina M. Ruberosa</w:t>
      </w:r>
    </w:p>
    <w:p w14:paraId="40F96B97" w14:textId="7777777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Fiscal Adjunto de la Ciudad</w:t>
      </w:r>
    </w:p>
    <w:p w14:paraId="3BA145EA" w14:textId="7777777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corrinaruberosa@</w:t>
      </w:r>
      <w:r w:rsidRPr="009F0C64">
        <w:rPr>
          <w:rFonts w:ascii="Georgia" w:hAnsi="Georgia" w:cs="Courier New"/>
          <w:sz w:val="22"/>
          <w:szCs w:val="22"/>
          <w:lang w:val="es-ES"/>
        </w:rPr>
        <w:t>rowe.or.gov</w:t>
      </w:r>
    </w:p>
    <w:p w14:paraId="3503F57B" w14:textId="7777777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Oficina del Fiscal de la Ciudad de Rowe</w:t>
      </w:r>
    </w:p>
    <w:p w14:paraId="73ED307E" w14:textId="77777777" w:rsidR="00781E65" w:rsidRPr="00642590" w:rsidRDefault="00781E65" w:rsidP="00781E65">
      <w:pPr>
        <w:rPr>
          <w:rFonts w:ascii="Georgia" w:hAnsi="Georgia" w:cs="Courier New"/>
          <w:sz w:val="22"/>
          <w:szCs w:val="22"/>
        </w:rPr>
      </w:pPr>
      <w:r w:rsidRPr="00642590">
        <w:rPr>
          <w:rFonts w:ascii="Georgia" w:hAnsi="Georgia" w:cs="Courier New"/>
          <w:sz w:val="22"/>
          <w:szCs w:val="22"/>
        </w:rPr>
        <w:t>812 Channing Street, Suite 2100</w:t>
      </w:r>
    </w:p>
    <w:p w14:paraId="6D6A568B" w14:textId="77777777" w:rsidR="00781E65" w:rsidRPr="00642590" w:rsidRDefault="00781E65" w:rsidP="00781E65">
      <w:pPr>
        <w:rPr>
          <w:rFonts w:ascii="Georgia" w:hAnsi="Georgia" w:cs="Courier New"/>
          <w:sz w:val="22"/>
          <w:szCs w:val="22"/>
        </w:rPr>
      </w:pPr>
      <w:r w:rsidRPr="00642590">
        <w:rPr>
          <w:rFonts w:ascii="Georgia" w:hAnsi="Georgia" w:cs="Courier New"/>
          <w:sz w:val="22"/>
          <w:szCs w:val="22"/>
        </w:rPr>
        <w:t>Rowe, OR 97111</w:t>
      </w:r>
    </w:p>
    <w:p w14:paraId="23870D9B" w14:textId="77777777" w:rsidR="00781E65" w:rsidRPr="00642590" w:rsidRDefault="00781E65" w:rsidP="00781E65">
      <w:pPr>
        <w:rPr>
          <w:rFonts w:ascii="Georgia" w:hAnsi="Georgia" w:cs="Courier New"/>
          <w:sz w:val="22"/>
          <w:szCs w:val="22"/>
        </w:rPr>
      </w:pPr>
    </w:p>
    <w:p w14:paraId="0F21B792" w14:textId="7777777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Estimada Sra. Ruberosa:</w:t>
      </w:r>
    </w:p>
    <w:p w14:paraId="1B8C21BA" w14:textId="77777777" w:rsidR="00781E65" w:rsidRPr="00642590" w:rsidRDefault="00781E65" w:rsidP="00781E65">
      <w:pPr>
        <w:rPr>
          <w:rFonts w:ascii="Georgia" w:hAnsi="Georgia" w:cs="Courier New"/>
          <w:sz w:val="22"/>
          <w:szCs w:val="22"/>
          <w:lang w:val="es-ES"/>
        </w:rPr>
      </w:pPr>
    </w:p>
    <w:p w14:paraId="69F68D32" w14:textId="6F3FE03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 xml:space="preserve">Le pidió a mi oficina que proporcionara estadísticas sobre las quejas relacionadas con el uso de la fuerza contra los oficiales de CCTD y las </w:t>
      </w:r>
      <w:r w:rsidR="00E03B22">
        <w:rPr>
          <w:rFonts w:ascii="Georgia" w:hAnsi="Georgia" w:cs="Courier New"/>
          <w:sz w:val="22"/>
          <w:szCs w:val="22"/>
          <w:lang w:val="es-ES"/>
        </w:rPr>
        <w:t>resolu</w:t>
      </w:r>
      <w:r w:rsidRPr="00642590">
        <w:rPr>
          <w:rFonts w:ascii="Georgia" w:hAnsi="Georgia" w:cs="Courier New"/>
          <w:sz w:val="22"/>
          <w:szCs w:val="22"/>
          <w:lang w:val="es-ES"/>
        </w:rPr>
        <w:t xml:space="preserve">ciones de </w:t>
      </w:r>
      <w:r w:rsidR="0016243C">
        <w:rPr>
          <w:rFonts w:ascii="Georgia" w:hAnsi="Georgia" w:cs="Courier New"/>
          <w:sz w:val="22"/>
          <w:szCs w:val="22"/>
          <w:lang w:val="es-ES"/>
        </w:rPr>
        <w:t>dich</w:t>
      </w:r>
      <w:r w:rsidRPr="00642590">
        <w:rPr>
          <w:rFonts w:ascii="Georgia" w:hAnsi="Georgia" w:cs="Courier New"/>
          <w:sz w:val="22"/>
          <w:szCs w:val="22"/>
          <w:lang w:val="es-ES"/>
        </w:rPr>
        <w:t>as quejas.  La siguiente tabla resume las quejas que se han presentado contra los funcionarios de CCTD desde 2007:</w:t>
      </w:r>
    </w:p>
    <w:p w14:paraId="3293B2F2" w14:textId="77777777" w:rsidR="00781E65" w:rsidRPr="00642590" w:rsidRDefault="00781E65" w:rsidP="00781E65">
      <w:pPr>
        <w:rPr>
          <w:rFonts w:ascii="Courier New" w:hAnsi="Courier New" w:cs="Courier New"/>
          <w:sz w:val="22"/>
          <w:szCs w:val="22"/>
          <w:lang w:val="es-ES"/>
        </w:rPr>
      </w:pPr>
    </w:p>
    <w:p w14:paraId="58100A8A" w14:textId="77777777" w:rsidR="00D7636C" w:rsidRPr="00642590" w:rsidRDefault="00781E65" w:rsidP="00781E65">
      <w:pPr>
        <w:rPr>
          <w:rFonts w:ascii="Courier New" w:hAnsi="Courier New" w:cs="Courier New"/>
          <w:sz w:val="22"/>
          <w:szCs w:val="22"/>
          <w:lang w:val="es-ES"/>
        </w:rPr>
      </w:pPr>
      <w:r w:rsidRPr="00642590">
        <w:rPr>
          <w:noProof/>
          <w:sz w:val="22"/>
          <w:szCs w:val="22"/>
          <w:lang w:val="es-ES"/>
        </w:rPr>
        <w:drawing>
          <wp:inline distT="0" distB="0" distL="0" distR="0" wp14:anchorId="5B708F59" wp14:editId="083831DC">
            <wp:extent cx="6176706" cy="103875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907" cy="1038119"/>
                    </a:xfrm>
                    <a:prstGeom prst="rect">
                      <a:avLst/>
                    </a:prstGeom>
                    <a:noFill/>
                    <a:ln>
                      <a:noFill/>
                    </a:ln>
                  </pic:spPr>
                </pic:pic>
              </a:graphicData>
            </a:graphic>
          </wp:inline>
        </w:drawing>
      </w:r>
    </w:p>
    <w:p w14:paraId="255C3F0B" w14:textId="3F99DBB6" w:rsidR="00BE10FA"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 xml:space="preserve">Para ver estas estadísticas en contexto, hay algunos puntos importantes </w:t>
      </w:r>
      <w:proofErr w:type="gramStart"/>
      <w:r w:rsidR="00E03B22" w:rsidRPr="00642590">
        <w:rPr>
          <w:rFonts w:ascii="Georgia" w:hAnsi="Georgia" w:cs="Courier New"/>
          <w:sz w:val="22"/>
          <w:szCs w:val="22"/>
          <w:lang w:val="es-ES"/>
        </w:rPr>
        <w:t>a</w:t>
      </w:r>
      <w:proofErr w:type="gramEnd"/>
      <w:r w:rsidRPr="00642590">
        <w:rPr>
          <w:rFonts w:ascii="Georgia" w:hAnsi="Georgia" w:cs="Courier New"/>
          <w:sz w:val="22"/>
          <w:szCs w:val="22"/>
          <w:lang w:val="es-ES"/>
        </w:rPr>
        <w:t xml:space="preserve"> tener en cuenta.  Los siguientes datos provienen de un estudio ("Quejas de los ciudadanos sobre el uso de la fuerza por parte de la policía") publicado en junio de 2006 por la Oficina de Estadísticas de</w:t>
      </w:r>
      <w:r w:rsidR="00E03B22">
        <w:rPr>
          <w:rFonts w:ascii="Georgia" w:hAnsi="Georgia" w:cs="Courier New"/>
          <w:sz w:val="22"/>
          <w:szCs w:val="22"/>
          <w:lang w:val="es-ES"/>
        </w:rPr>
        <w:t>l</w:t>
      </w:r>
      <w:r w:rsidRPr="00642590">
        <w:rPr>
          <w:rFonts w:ascii="Georgia" w:hAnsi="Georgia" w:cs="Courier New"/>
          <w:sz w:val="22"/>
          <w:szCs w:val="22"/>
          <w:lang w:val="es-ES"/>
        </w:rPr>
        <w:t xml:space="preserve"> </w:t>
      </w:r>
      <w:r w:rsidR="00E03B22">
        <w:rPr>
          <w:rFonts w:ascii="Georgia" w:hAnsi="Georgia" w:cs="Courier New"/>
          <w:sz w:val="22"/>
          <w:szCs w:val="22"/>
          <w:lang w:val="es-ES"/>
        </w:rPr>
        <w:t>Sistema Judicial</w:t>
      </w:r>
      <w:r w:rsidRPr="00642590">
        <w:rPr>
          <w:rFonts w:ascii="Georgia" w:hAnsi="Georgia" w:cs="Courier New"/>
          <w:sz w:val="22"/>
          <w:szCs w:val="22"/>
          <w:lang w:val="es-ES"/>
        </w:rPr>
        <w:t xml:space="preserve">: </w:t>
      </w:r>
      <w:r w:rsidR="008973F0" w:rsidRPr="00642590">
        <w:rPr>
          <w:rStyle w:val="FootnoteReference"/>
          <w:rFonts w:ascii="Georgia" w:hAnsi="Georgia" w:cs="Courier New"/>
          <w:sz w:val="22"/>
          <w:szCs w:val="22"/>
          <w:lang w:val="es-ES"/>
        </w:rPr>
        <w:footnoteReference w:id="4"/>
      </w:r>
      <w:r w:rsidR="008973F0" w:rsidRPr="00642590">
        <w:rPr>
          <w:rFonts w:ascii="Georgia" w:hAnsi="Georgia" w:cs="Courier New"/>
          <w:sz w:val="22"/>
          <w:szCs w:val="22"/>
          <w:lang w:val="es-ES"/>
        </w:rPr>
        <w:t xml:space="preserve"> </w:t>
      </w:r>
    </w:p>
    <w:p w14:paraId="6C98D6A7" w14:textId="77777777" w:rsidR="008973F0" w:rsidRPr="00642590" w:rsidRDefault="008973F0" w:rsidP="00781E65">
      <w:pPr>
        <w:rPr>
          <w:rFonts w:ascii="Georgia" w:hAnsi="Georgia" w:cs="Courier New"/>
          <w:sz w:val="22"/>
          <w:szCs w:val="22"/>
          <w:lang w:val="es-ES"/>
        </w:rPr>
      </w:pPr>
    </w:p>
    <w:p w14:paraId="0CF3AB1C" w14:textId="2D8D65B7" w:rsidR="008973F0" w:rsidRDefault="008973F0" w:rsidP="00781E65">
      <w:pPr>
        <w:pStyle w:val="ListParagraph"/>
        <w:numPr>
          <w:ilvl w:val="0"/>
          <w:numId w:val="41"/>
        </w:numPr>
        <w:rPr>
          <w:rFonts w:ascii="Georgia" w:hAnsi="Georgia" w:cs="Courier New"/>
          <w:sz w:val="22"/>
          <w:szCs w:val="22"/>
          <w:lang w:val="es-ES"/>
        </w:rPr>
      </w:pPr>
      <w:r w:rsidRPr="00642590">
        <w:rPr>
          <w:rFonts w:ascii="Georgia" w:hAnsi="Georgia" w:cs="Courier New"/>
          <w:sz w:val="22"/>
          <w:szCs w:val="22"/>
          <w:lang w:val="es-ES"/>
        </w:rPr>
        <w:t>En promedio, los grandes departamentos de policía municipales reciben aproximadamente 9</w:t>
      </w:r>
      <w:r w:rsidR="00BA6C0D">
        <w:rPr>
          <w:rFonts w:ascii="Georgia" w:hAnsi="Georgia" w:cs="Courier New"/>
          <w:sz w:val="22"/>
          <w:szCs w:val="22"/>
          <w:lang w:val="es-ES"/>
        </w:rPr>
        <w:t>,</w:t>
      </w:r>
      <w:r w:rsidRPr="00642590">
        <w:rPr>
          <w:rFonts w:ascii="Georgia" w:hAnsi="Georgia" w:cs="Courier New"/>
          <w:sz w:val="22"/>
          <w:szCs w:val="22"/>
          <w:lang w:val="es-ES"/>
        </w:rPr>
        <w:t xml:space="preserve">5 quejas por uso indebido de la fuerza por cada 100 oficiales </w:t>
      </w:r>
      <w:r w:rsidR="00E03B22">
        <w:rPr>
          <w:rFonts w:ascii="Georgia" w:hAnsi="Georgia" w:cs="Courier New"/>
          <w:sz w:val="22"/>
          <w:szCs w:val="22"/>
          <w:lang w:val="es-ES"/>
        </w:rPr>
        <w:t>al</w:t>
      </w:r>
      <w:r w:rsidRPr="00642590">
        <w:rPr>
          <w:rFonts w:ascii="Georgia" w:hAnsi="Georgia" w:cs="Courier New"/>
          <w:sz w:val="22"/>
          <w:szCs w:val="22"/>
          <w:lang w:val="es-ES"/>
        </w:rPr>
        <w:t xml:space="preserve"> año. Por lo tanto, según el promedio nacional, se esperaría que un departamento de policía del tamaño de CCTD (aproximadamente 30 oficiales) recibiera 2</w:t>
      </w:r>
      <w:r w:rsidR="00BA6C0D">
        <w:rPr>
          <w:rFonts w:ascii="Georgia" w:hAnsi="Georgia" w:cs="Courier New"/>
          <w:sz w:val="22"/>
          <w:szCs w:val="22"/>
          <w:lang w:val="es-ES"/>
        </w:rPr>
        <w:t>,</w:t>
      </w:r>
      <w:r w:rsidRPr="00642590">
        <w:rPr>
          <w:rFonts w:ascii="Georgia" w:hAnsi="Georgia" w:cs="Courier New"/>
          <w:sz w:val="22"/>
          <w:szCs w:val="22"/>
          <w:lang w:val="es-ES"/>
        </w:rPr>
        <w:t>85 quejas por año. Sin embargo, tenga en cuenta que hay dos factores que hacen que esa cifra sea una estimación irrazonablemente baja del número d</w:t>
      </w:r>
      <w:r w:rsidR="00E03B22">
        <w:rPr>
          <w:rFonts w:ascii="Georgia" w:hAnsi="Georgia" w:cs="Courier New"/>
          <w:sz w:val="22"/>
          <w:szCs w:val="22"/>
          <w:lang w:val="es-ES"/>
        </w:rPr>
        <w:t>e</w:t>
      </w:r>
      <w:r w:rsidR="00E03B22" w:rsidRPr="00E03B22">
        <w:rPr>
          <w:rFonts w:ascii="Georgia" w:hAnsi="Georgia" w:cs="Courier New"/>
          <w:sz w:val="22"/>
          <w:szCs w:val="22"/>
          <w:lang w:val="es-ES"/>
        </w:rPr>
        <w:t xml:space="preserve"> quejas que se </w:t>
      </w:r>
      <w:r w:rsidR="00144D22">
        <w:rPr>
          <w:rFonts w:ascii="Georgia" w:hAnsi="Georgia" w:cs="Courier New"/>
          <w:sz w:val="22"/>
          <w:szCs w:val="22"/>
          <w:lang w:val="es-ES"/>
        </w:rPr>
        <w:t>puede</w:t>
      </w:r>
      <w:r w:rsidR="00E03B22" w:rsidRPr="00E03B22">
        <w:rPr>
          <w:rFonts w:ascii="Georgia" w:hAnsi="Georgia" w:cs="Courier New"/>
          <w:sz w:val="22"/>
          <w:szCs w:val="22"/>
          <w:lang w:val="es-ES"/>
        </w:rPr>
        <w:t xml:space="preserve"> esperar </w:t>
      </w:r>
      <w:r w:rsidR="001B28FB" w:rsidRPr="00E03B22">
        <w:rPr>
          <w:rFonts w:ascii="Georgia" w:hAnsi="Georgia" w:cs="Courier New"/>
          <w:sz w:val="22"/>
          <w:szCs w:val="22"/>
          <w:lang w:val="es-ES"/>
        </w:rPr>
        <w:t xml:space="preserve">que reciba </w:t>
      </w:r>
      <w:r w:rsidR="00E03B22" w:rsidRPr="00E03B22">
        <w:rPr>
          <w:rFonts w:ascii="Georgia" w:hAnsi="Georgia" w:cs="Courier New"/>
          <w:sz w:val="22"/>
          <w:szCs w:val="22"/>
          <w:lang w:val="es-ES"/>
        </w:rPr>
        <w:t>razonablemente</w:t>
      </w:r>
      <w:r w:rsidR="00BA6C0D">
        <w:rPr>
          <w:rFonts w:ascii="Georgia" w:hAnsi="Georgia" w:cs="Courier New"/>
          <w:sz w:val="22"/>
          <w:szCs w:val="22"/>
          <w:lang w:val="es-ES"/>
        </w:rPr>
        <w:t xml:space="preserve"> CCTD</w:t>
      </w:r>
      <w:r w:rsidR="001B28FB">
        <w:rPr>
          <w:rFonts w:ascii="Georgia" w:hAnsi="Georgia" w:cs="Courier New"/>
          <w:sz w:val="22"/>
          <w:szCs w:val="22"/>
          <w:lang w:val="es-ES"/>
        </w:rPr>
        <w:t>.</w:t>
      </w:r>
    </w:p>
    <w:p w14:paraId="6547B65E" w14:textId="2DE6837B" w:rsidR="00E03B22" w:rsidRPr="00E03B22" w:rsidRDefault="00E03B22" w:rsidP="00781E65">
      <w:pPr>
        <w:pStyle w:val="ListParagraph"/>
        <w:numPr>
          <w:ilvl w:val="0"/>
          <w:numId w:val="41"/>
        </w:numPr>
        <w:rPr>
          <w:rFonts w:ascii="Georgia" w:hAnsi="Georgia" w:cs="Courier New"/>
          <w:sz w:val="22"/>
          <w:szCs w:val="22"/>
          <w:lang w:val="es-ES"/>
        </w:rPr>
        <w:sectPr w:rsidR="00E03B22" w:rsidRPr="00E03B22" w:rsidSect="00466FC0">
          <w:footerReference w:type="default" r:id="rId39"/>
          <w:type w:val="continuous"/>
          <w:pgSz w:w="12240" w:h="15840"/>
          <w:pgMar w:top="1440" w:right="1440" w:bottom="1440" w:left="1440" w:header="720" w:footer="432" w:gutter="0"/>
          <w:pgNumType w:start="63"/>
          <w:cols w:space="720"/>
          <w:docGrid w:linePitch="360"/>
        </w:sectPr>
      </w:pPr>
    </w:p>
    <w:p w14:paraId="7B18538C" w14:textId="38A6C436" w:rsidR="00781E65" w:rsidRPr="00E03B22" w:rsidRDefault="00781E65" w:rsidP="006C4817">
      <w:pPr>
        <w:ind w:left="270"/>
        <w:rPr>
          <w:rFonts w:ascii="Georgia" w:hAnsi="Georgia" w:cs="Courier New"/>
          <w:sz w:val="22"/>
          <w:szCs w:val="22"/>
          <w:lang w:val="es-ES"/>
        </w:rPr>
      </w:pPr>
      <w:r w:rsidRPr="00E03B22">
        <w:rPr>
          <w:rFonts w:ascii="Georgia" w:hAnsi="Georgia" w:cs="Courier New"/>
          <w:sz w:val="22"/>
          <w:szCs w:val="22"/>
          <w:lang w:val="es-ES"/>
        </w:rPr>
        <w:lastRenderedPageBreak/>
        <w:t xml:space="preserve">Primero, </w:t>
      </w:r>
      <w:r w:rsidR="00371D54">
        <w:rPr>
          <w:rFonts w:ascii="Georgia" w:hAnsi="Georgia" w:cs="Courier New"/>
          <w:sz w:val="22"/>
          <w:szCs w:val="22"/>
          <w:lang w:val="es-ES"/>
        </w:rPr>
        <w:t xml:space="preserve">el </w:t>
      </w:r>
      <w:r w:rsidRPr="00E03B22">
        <w:rPr>
          <w:rFonts w:ascii="Georgia" w:hAnsi="Georgia" w:cs="Courier New"/>
          <w:sz w:val="22"/>
          <w:szCs w:val="22"/>
          <w:lang w:val="es-ES"/>
        </w:rPr>
        <w:t xml:space="preserve">CCTD no es un departamento de policía municipal "grande", </w:t>
      </w:r>
      <w:r w:rsidR="00371D54">
        <w:rPr>
          <w:rFonts w:ascii="Georgia" w:hAnsi="Georgia" w:cs="Courier New"/>
          <w:sz w:val="22"/>
          <w:szCs w:val="22"/>
          <w:lang w:val="es-ES"/>
        </w:rPr>
        <w:t>definido</w:t>
      </w:r>
      <w:r w:rsidRPr="00E03B22">
        <w:rPr>
          <w:rFonts w:ascii="Georgia" w:hAnsi="Georgia" w:cs="Courier New"/>
          <w:sz w:val="22"/>
          <w:szCs w:val="22"/>
          <w:lang w:val="es-ES"/>
        </w:rPr>
        <w:t xml:space="preserve"> como un departamento con al menos 100 oficiales de tiempo completo.  En segundo lugar, los oficiales de policía de CCTD operan en un entorno bastante diferente al de la mayoría de los </w:t>
      </w:r>
      <w:r w:rsidR="00371D54">
        <w:rPr>
          <w:rFonts w:ascii="Georgia" w:hAnsi="Georgia" w:cs="Courier New"/>
          <w:sz w:val="22"/>
          <w:szCs w:val="22"/>
          <w:lang w:val="es-ES"/>
        </w:rPr>
        <w:t>demá</w:t>
      </w:r>
      <w:r w:rsidRPr="00E03B22">
        <w:rPr>
          <w:rFonts w:ascii="Georgia" w:hAnsi="Georgia" w:cs="Courier New"/>
          <w:sz w:val="22"/>
          <w:szCs w:val="22"/>
          <w:lang w:val="es-ES"/>
        </w:rPr>
        <w:t>s oficiales de policía.  Dados los espacios a menudo estrechos en el C-Rail y el temperamento a veces desagradable de los pasajeros durante las horas pico, los enfrentamientos son más frecuentes y, en consecuencia, conducen a un número ligeramente mayor de quejas.</w:t>
      </w:r>
    </w:p>
    <w:p w14:paraId="6F4A1E50" w14:textId="77777777" w:rsidR="00781E65" w:rsidRPr="00642590" w:rsidRDefault="00781E65" w:rsidP="00781E65">
      <w:pPr>
        <w:pStyle w:val="ListParagraph"/>
        <w:rPr>
          <w:rFonts w:ascii="Georgia" w:hAnsi="Georgia" w:cs="Courier New"/>
          <w:sz w:val="22"/>
          <w:szCs w:val="22"/>
          <w:lang w:val="es-ES"/>
        </w:rPr>
      </w:pPr>
    </w:p>
    <w:p w14:paraId="0979D807" w14:textId="77777777" w:rsidR="00781E65" w:rsidRPr="00642590" w:rsidRDefault="00781E65" w:rsidP="00781E65">
      <w:pPr>
        <w:pStyle w:val="ListParagraph"/>
        <w:numPr>
          <w:ilvl w:val="0"/>
          <w:numId w:val="22"/>
        </w:numPr>
        <w:rPr>
          <w:rFonts w:ascii="Georgia" w:hAnsi="Georgia" w:cs="Courier New"/>
          <w:sz w:val="22"/>
          <w:szCs w:val="22"/>
          <w:lang w:val="es-ES"/>
        </w:rPr>
      </w:pPr>
      <w:r w:rsidRPr="00642590">
        <w:rPr>
          <w:rFonts w:ascii="Georgia" w:hAnsi="Georgia" w:cs="Courier New"/>
          <w:sz w:val="22"/>
          <w:szCs w:val="22"/>
          <w:lang w:val="es-ES"/>
        </w:rPr>
        <w:t>Al igual que muchos departamentos de policía en todo el país, CCTD utiliza la terminología de la Oficina de Estadísticas de Justicia para describir cómo se resuelven las quejas:</w:t>
      </w:r>
    </w:p>
    <w:p w14:paraId="22614CDA" w14:textId="77777777" w:rsidR="00781E65" w:rsidRPr="00642590" w:rsidRDefault="00781E65" w:rsidP="00781E65">
      <w:pPr>
        <w:pStyle w:val="ListParagraph"/>
        <w:rPr>
          <w:rFonts w:ascii="Georgia" w:hAnsi="Georgia" w:cs="Courier New"/>
          <w:sz w:val="22"/>
          <w:szCs w:val="22"/>
          <w:lang w:val="es-ES"/>
        </w:rPr>
      </w:pPr>
    </w:p>
    <w:p w14:paraId="09CE058A" w14:textId="2483F479" w:rsidR="00781E65" w:rsidRPr="00642590" w:rsidRDefault="00781E65" w:rsidP="00781E65">
      <w:pPr>
        <w:pStyle w:val="ListParagraph"/>
        <w:numPr>
          <w:ilvl w:val="1"/>
          <w:numId w:val="22"/>
        </w:numPr>
        <w:spacing w:after="120"/>
        <w:contextualSpacing w:val="0"/>
        <w:rPr>
          <w:rFonts w:ascii="Georgia" w:hAnsi="Georgia" w:cs="Courier New"/>
          <w:sz w:val="22"/>
          <w:szCs w:val="22"/>
          <w:lang w:val="es-ES"/>
        </w:rPr>
      </w:pPr>
      <w:r w:rsidRPr="00642590">
        <w:rPr>
          <w:rFonts w:ascii="Georgia" w:hAnsi="Georgia" w:cs="Courier New"/>
          <w:sz w:val="22"/>
          <w:szCs w:val="22"/>
          <w:lang w:val="es-ES"/>
        </w:rPr>
        <w:t xml:space="preserve">Una queja es </w:t>
      </w:r>
      <w:r w:rsidRPr="00642590">
        <w:rPr>
          <w:rFonts w:ascii="Georgia" w:hAnsi="Georgia" w:cs="Courier New"/>
          <w:b/>
          <w:sz w:val="22"/>
          <w:szCs w:val="22"/>
          <w:lang w:val="es-ES"/>
        </w:rPr>
        <w:t>"infundada"</w:t>
      </w:r>
      <w:r w:rsidRPr="00642590">
        <w:rPr>
          <w:rFonts w:ascii="Georgia" w:hAnsi="Georgia" w:cs="Courier New"/>
          <w:sz w:val="22"/>
          <w:szCs w:val="22"/>
          <w:lang w:val="es-ES"/>
        </w:rPr>
        <w:t xml:space="preserve"> si, a primera vista, no se basa en hechos, o si una investigación revela que el incidente reportado no ocurrió.</w:t>
      </w:r>
    </w:p>
    <w:p w14:paraId="3FB73768" w14:textId="131853BC" w:rsidR="00781E65" w:rsidRPr="00642590" w:rsidRDefault="00781E65" w:rsidP="00781E65">
      <w:pPr>
        <w:pStyle w:val="ListParagraph"/>
        <w:numPr>
          <w:ilvl w:val="1"/>
          <w:numId w:val="22"/>
        </w:numPr>
        <w:spacing w:after="120"/>
        <w:contextualSpacing w:val="0"/>
        <w:rPr>
          <w:rFonts w:ascii="Georgia" w:hAnsi="Georgia" w:cs="Courier New"/>
          <w:sz w:val="22"/>
          <w:szCs w:val="22"/>
          <w:lang w:val="es-ES"/>
        </w:rPr>
      </w:pPr>
      <w:r w:rsidRPr="00642590">
        <w:rPr>
          <w:rFonts w:ascii="Georgia" w:hAnsi="Georgia" w:cs="Courier New"/>
          <w:sz w:val="22"/>
          <w:szCs w:val="22"/>
          <w:lang w:val="es-ES"/>
        </w:rPr>
        <w:t xml:space="preserve">Una queja es </w:t>
      </w:r>
      <w:r w:rsidRPr="00642590">
        <w:rPr>
          <w:rFonts w:ascii="Georgia" w:hAnsi="Georgia" w:cs="Courier New"/>
          <w:b/>
          <w:sz w:val="22"/>
          <w:szCs w:val="22"/>
          <w:lang w:val="es-ES"/>
        </w:rPr>
        <w:t>"exonerada"</w:t>
      </w:r>
      <w:r w:rsidRPr="00642590">
        <w:rPr>
          <w:rFonts w:ascii="Georgia" w:hAnsi="Georgia" w:cs="Courier New"/>
          <w:sz w:val="22"/>
          <w:szCs w:val="22"/>
          <w:lang w:val="es-ES"/>
        </w:rPr>
        <w:t xml:space="preserve"> si el incidente reportado</w:t>
      </w:r>
      <w:r w:rsidR="002972B0">
        <w:rPr>
          <w:rFonts w:ascii="Georgia" w:hAnsi="Georgia" w:cs="Courier New"/>
          <w:sz w:val="22"/>
          <w:szCs w:val="22"/>
          <w:lang w:val="es-ES"/>
        </w:rPr>
        <w:t xml:space="preserve"> ocurrió</w:t>
      </w:r>
      <w:r w:rsidRPr="00642590">
        <w:rPr>
          <w:rFonts w:ascii="Georgia" w:hAnsi="Georgia" w:cs="Courier New"/>
          <w:sz w:val="22"/>
          <w:szCs w:val="22"/>
          <w:lang w:val="es-ES"/>
        </w:rPr>
        <w:t>, pero la acción del oficial se consideró legal y adecuada.</w:t>
      </w:r>
    </w:p>
    <w:p w14:paraId="72D55410" w14:textId="3B4C853C" w:rsidR="00781E65" w:rsidRPr="00642590" w:rsidRDefault="00781E65" w:rsidP="00781E65">
      <w:pPr>
        <w:pStyle w:val="ListParagraph"/>
        <w:numPr>
          <w:ilvl w:val="1"/>
          <w:numId w:val="22"/>
        </w:numPr>
        <w:spacing w:after="120"/>
        <w:contextualSpacing w:val="0"/>
        <w:rPr>
          <w:rFonts w:ascii="Georgia" w:hAnsi="Georgia" w:cs="Courier New"/>
          <w:sz w:val="22"/>
          <w:szCs w:val="22"/>
          <w:lang w:val="es-ES"/>
        </w:rPr>
      </w:pPr>
      <w:r w:rsidRPr="00642590">
        <w:rPr>
          <w:rFonts w:ascii="Georgia" w:hAnsi="Georgia" w:cs="Courier New"/>
          <w:sz w:val="22"/>
          <w:szCs w:val="22"/>
          <w:lang w:val="es-ES"/>
        </w:rPr>
        <w:t xml:space="preserve">Una queja </w:t>
      </w:r>
      <w:r w:rsidRPr="00642590">
        <w:rPr>
          <w:rFonts w:ascii="Georgia" w:hAnsi="Georgia" w:cs="Courier New"/>
          <w:b/>
          <w:sz w:val="22"/>
          <w:szCs w:val="22"/>
          <w:lang w:val="es-ES"/>
        </w:rPr>
        <w:t>"no se sostiene"</w:t>
      </w:r>
      <w:r w:rsidRPr="00642590">
        <w:rPr>
          <w:rFonts w:ascii="Georgia" w:hAnsi="Georgia" w:cs="Courier New"/>
          <w:sz w:val="22"/>
          <w:szCs w:val="22"/>
          <w:lang w:val="es-ES"/>
        </w:rPr>
        <w:t xml:space="preserve"> si no hay pruebas suficientes para </w:t>
      </w:r>
      <w:r w:rsidR="002972B0">
        <w:rPr>
          <w:rFonts w:ascii="Georgia" w:hAnsi="Georgia" w:cs="Courier New"/>
          <w:sz w:val="22"/>
          <w:szCs w:val="22"/>
          <w:lang w:val="es-ES"/>
        </w:rPr>
        <w:t>sustent</w:t>
      </w:r>
      <w:r w:rsidRPr="00642590">
        <w:rPr>
          <w:rFonts w:ascii="Georgia" w:hAnsi="Georgia" w:cs="Courier New"/>
          <w:sz w:val="22"/>
          <w:szCs w:val="22"/>
          <w:lang w:val="es-ES"/>
        </w:rPr>
        <w:t>ar la acusación.</w:t>
      </w:r>
    </w:p>
    <w:p w14:paraId="7D06EE5B" w14:textId="64E0CC01" w:rsidR="00781E65" w:rsidRPr="00642590" w:rsidRDefault="00781E65" w:rsidP="00781E65">
      <w:pPr>
        <w:pStyle w:val="ListParagraph"/>
        <w:numPr>
          <w:ilvl w:val="1"/>
          <w:numId w:val="22"/>
        </w:numPr>
        <w:rPr>
          <w:rFonts w:ascii="Georgia" w:hAnsi="Georgia" w:cs="Courier New"/>
          <w:sz w:val="22"/>
          <w:szCs w:val="22"/>
          <w:lang w:val="es-ES"/>
        </w:rPr>
      </w:pPr>
      <w:r w:rsidRPr="00642590">
        <w:rPr>
          <w:rFonts w:ascii="Georgia" w:hAnsi="Georgia" w:cs="Courier New"/>
          <w:sz w:val="22"/>
          <w:szCs w:val="22"/>
          <w:lang w:val="es-ES"/>
        </w:rPr>
        <w:t xml:space="preserve">Una queja se </w:t>
      </w:r>
      <w:r w:rsidRPr="00642590">
        <w:rPr>
          <w:rFonts w:ascii="Georgia" w:hAnsi="Georgia" w:cs="Courier New"/>
          <w:b/>
          <w:sz w:val="22"/>
          <w:szCs w:val="22"/>
          <w:lang w:val="es-ES"/>
        </w:rPr>
        <w:t>"sostiene"</w:t>
      </w:r>
      <w:r w:rsidRPr="00642590">
        <w:rPr>
          <w:rFonts w:ascii="Georgia" w:hAnsi="Georgia" w:cs="Courier New"/>
          <w:sz w:val="22"/>
          <w:szCs w:val="22"/>
          <w:lang w:val="es-ES"/>
        </w:rPr>
        <w:t xml:space="preserve"> si una investigación </w:t>
      </w:r>
      <w:r w:rsidR="002972B0">
        <w:rPr>
          <w:rFonts w:ascii="Georgia" w:hAnsi="Georgia" w:cs="Courier New"/>
          <w:sz w:val="22"/>
          <w:szCs w:val="22"/>
          <w:lang w:val="es-ES"/>
        </w:rPr>
        <w:t>aport</w:t>
      </w:r>
      <w:r w:rsidRPr="00642590">
        <w:rPr>
          <w:rFonts w:ascii="Georgia" w:hAnsi="Georgia" w:cs="Courier New"/>
          <w:sz w:val="22"/>
          <w:szCs w:val="22"/>
          <w:lang w:val="es-ES"/>
        </w:rPr>
        <w:t>a evidencia suficiente para justificar una acción disciplinaria contra los oficiales involucrados.</w:t>
      </w:r>
    </w:p>
    <w:p w14:paraId="0DF325B4" w14:textId="77777777" w:rsidR="00781E65" w:rsidRPr="00642590" w:rsidRDefault="00781E65" w:rsidP="00781E65">
      <w:pPr>
        <w:pStyle w:val="ListParagraph"/>
        <w:rPr>
          <w:rFonts w:ascii="Georgia" w:hAnsi="Georgia" w:cs="Courier New"/>
          <w:sz w:val="22"/>
          <w:szCs w:val="22"/>
          <w:lang w:val="es-ES"/>
        </w:rPr>
      </w:pPr>
    </w:p>
    <w:p w14:paraId="43FA1B9E" w14:textId="097A9997" w:rsidR="00781E65" w:rsidRPr="00642590" w:rsidRDefault="00781E65" w:rsidP="00781E65">
      <w:pPr>
        <w:pStyle w:val="ListParagraph"/>
        <w:numPr>
          <w:ilvl w:val="0"/>
          <w:numId w:val="22"/>
        </w:numPr>
        <w:rPr>
          <w:rFonts w:ascii="Georgia" w:hAnsi="Georgia" w:cs="Courier New"/>
          <w:sz w:val="22"/>
          <w:szCs w:val="22"/>
          <w:lang w:val="es-ES"/>
        </w:rPr>
      </w:pPr>
      <w:r w:rsidRPr="00642590">
        <w:rPr>
          <w:rFonts w:ascii="Georgia" w:hAnsi="Georgia" w:cs="Courier New"/>
          <w:sz w:val="22"/>
          <w:szCs w:val="22"/>
          <w:lang w:val="es-ES"/>
        </w:rPr>
        <w:t>Según el estudio de la Oficina de Estadísticas de Justicia, en los grandes departamentos de policía municipales: (a) aproximadamente el 46% de todas las quejas relacionadas con la fuerza son infundadas o exoneradas, (b) aproximadamente el 37% de todas las quejas relacionadas con la fuerza no se sostienen, (c) aproximadamente el 8% de todas las quejas relacionadas con la fuerza se mantienen y (d) aproximadamente el 9% de todas las quejas relacionadas con la fuerza reciben alguna otra disposición (</w:t>
      </w:r>
      <w:r w:rsidRPr="00642590">
        <w:rPr>
          <w:rFonts w:ascii="Georgia" w:hAnsi="Georgia" w:cs="Courier New"/>
          <w:i/>
          <w:sz w:val="22"/>
          <w:szCs w:val="22"/>
          <w:lang w:val="es-ES"/>
        </w:rPr>
        <w:t>p. ej.</w:t>
      </w:r>
      <w:r w:rsidRPr="00642590">
        <w:rPr>
          <w:rFonts w:ascii="Georgia" w:hAnsi="Georgia" w:cs="Courier New"/>
          <w:sz w:val="22"/>
          <w:szCs w:val="22"/>
          <w:lang w:val="es-ES"/>
        </w:rPr>
        <w:t xml:space="preserve">, se retiran). Observo que, en conjunto, esta </w:t>
      </w:r>
      <w:r w:rsidR="0016243C">
        <w:rPr>
          <w:rFonts w:ascii="Georgia" w:hAnsi="Georgia" w:cs="Courier New"/>
          <w:sz w:val="22"/>
          <w:szCs w:val="22"/>
          <w:lang w:val="es-ES"/>
        </w:rPr>
        <w:t>cifr</w:t>
      </w:r>
      <w:r w:rsidRPr="00642590">
        <w:rPr>
          <w:rFonts w:ascii="Georgia" w:hAnsi="Georgia" w:cs="Courier New"/>
          <w:sz w:val="22"/>
          <w:szCs w:val="22"/>
          <w:lang w:val="es-ES"/>
        </w:rPr>
        <w:t xml:space="preserve">a </w:t>
      </w:r>
      <w:r w:rsidR="00BA6C0D">
        <w:rPr>
          <w:rFonts w:ascii="Georgia" w:hAnsi="Georgia" w:cs="Courier New"/>
          <w:sz w:val="22"/>
          <w:szCs w:val="22"/>
          <w:lang w:val="es-ES"/>
        </w:rPr>
        <w:t>indic</w:t>
      </w:r>
      <w:r w:rsidRPr="00642590">
        <w:rPr>
          <w:rFonts w:ascii="Georgia" w:hAnsi="Georgia" w:cs="Courier New"/>
          <w:sz w:val="22"/>
          <w:szCs w:val="22"/>
          <w:lang w:val="es-ES"/>
        </w:rPr>
        <w:t xml:space="preserve">a que el Departamento de Policía del CCTD está esencialmente a la par </w:t>
      </w:r>
      <w:r w:rsidR="00231100">
        <w:rPr>
          <w:rFonts w:ascii="Georgia" w:hAnsi="Georgia" w:cs="Courier New"/>
          <w:sz w:val="22"/>
          <w:szCs w:val="22"/>
          <w:lang w:val="es-ES"/>
        </w:rPr>
        <w:t>de</w:t>
      </w:r>
      <w:r w:rsidRPr="00642590">
        <w:rPr>
          <w:rFonts w:ascii="Georgia" w:hAnsi="Georgia" w:cs="Courier New"/>
          <w:sz w:val="22"/>
          <w:szCs w:val="22"/>
          <w:lang w:val="es-ES"/>
        </w:rPr>
        <w:t xml:space="preserve"> los promedios nacionales relevantes. </w:t>
      </w:r>
    </w:p>
    <w:p w14:paraId="6D026333" w14:textId="77777777" w:rsidR="00781E65" w:rsidRPr="00642590" w:rsidRDefault="00781E65" w:rsidP="00781E65">
      <w:pPr>
        <w:rPr>
          <w:rFonts w:ascii="Georgia" w:hAnsi="Georgia" w:cs="Courier New"/>
          <w:sz w:val="22"/>
          <w:szCs w:val="22"/>
          <w:lang w:val="es-ES"/>
        </w:rPr>
      </w:pPr>
    </w:p>
    <w:p w14:paraId="0FA47D76" w14:textId="6170A3AA"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 xml:space="preserve">Por favor, no dude en </w:t>
      </w:r>
      <w:r w:rsidR="0016243C">
        <w:rPr>
          <w:rFonts w:ascii="Georgia" w:hAnsi="Georgia" w:cs="Courier New"/>
          <w:sz w:val="22"/>
          <w:szCs w:val="22"/>
          <w:lang w:val="es-ES"/>
        </w:rPr>
        <w:t>contactarme</w:t>
      </w:r>
      <w:r w:rsidRPr="00642590">
        <w:rPr>
          <w:rFonts w:ascii="Georgia" w:hAnsi="Georgia" w:cs="Courier New"/>
          <w:sz w:val="22"/>
          <w:szCs w:val="22"/>
          <w:lang w:val="es-ES"/>
        </w:rPr>
        <w:t xml:space="preserve"> si necesita alguna otra información.</w:t>
      </w:r>
    </w:p>
    <w:p w14:paraId="346DDAEE" w14:textId="77777777" w:rsidR="00781E65" w:rsidRPr="00642590" w:rsidRDefault="00781E65" w:rsidP="00781E65">
      <w:pPr>
        <w:rPr>
          <w:rFonts w:ascii="Georgia" w:hAnsi="Georgia" w:cs="Courier New"/>
          <w:sz w:val="22"/>
          <w:szCs w:val="22"/>
          <w:lang w:val="es-ES"/>
        </w:rPr>
      </w:pPr>
    </w:p>
    <w:p w14:paraId="7574A5BD" w14:textId="77777777" w:rsidR="00781E65" w:rsidRPr="00642590" w:rsidRDefault="00781E65" w:rsidP="00781E65">
      <w:pPr>
        <w:rPr>
          <w:rFonts w:ascii="Georgia" w:hAnsi="Georgia" w:cs="Courier New"/>
          <w:sz w:val="22"/>
          <w:szCs w:val="22"/>
          <w:lang w:val="es-ES"/>
        </w:rPr>
      </w:pPr>
      <w:r w:rsidRPr="00642590">
        <w:rPr>
          <w:rFonts w:ascii="Georgia" w:hAnsi="Georgia" w:cs="Courier New"/>
          <w:sz w:val="22"/>
          <w:szCs w:val="22"/>
          <w:lang w:val="es-ES"/>
        </w:rPr>
        <w:t>Muy sinceramente suyo,</w:t>
      </w:r>
    </w:p>
    <w:p w14:paraId="1707363A" w14:textId="77777777" w:rsidR="00781E65" w:rsidRPr="00642590" w:rsidRDefault="00781E65" w:rsidP="00781E65">
      <w:pPr>
        <w:rPr>
          <w:rFonts w:ascii="Georgia" w:hAnsi="Georgia" w:cs="Courier New"/>
          <w:sz w:val="22"/>
          <w:szCs w:val="22"/>
          <w:lang w:val="es-ES"/>
        </w:rPr>
      </w:pPr>
    </w:p>
    <w:p w14:paraId="0AB81E93" w14:textId="77777777" w:rsidR="00781E65" w:rsidRPr="00642590" w:rsidRDefault="00781E65" w:rsidP="00781E65">
      <w:pPr>
        <w:rPr>
          <w:rFonts w:ascii="Vladimir Script" w:hAnsi="Vladimir Script" w:cs="Courier New"/>
          <w:sz w:val="22"/>
          <w:szCs w:val="22"/>
          <w:lang w:val="es-ES"/>
        </w:rPr>
      </w:pPr>
      <w:r w:rsidRPr="00642590">
        <w:rPr>
          <w:rFonts w:ascii="Vladimir Script" w:hAnsi="Vladimir Script" w:cs="Courier New"/>
          <w:sz w:val="22"/>
          <w:szCs w:val="22"/>
          <w:lang w:val="es-ES"/>
        </w:rPr>
        <w:t>Alférez Sandy</w:t>
      </w:r>
    </w:p>
    <w:p w14:paraId="5479962A" w14:textId="77777777" w:rsidR="00781E65" w:rsidRPr="00642590" w:rsidRDefault="00781E65" w:rsidP="00781E65">
      <w:pPr>
        <w:rPr>
          <w:rFonts w:ascii="Georgia" w:hAnsi="Georgia" w:cs="Courier New"/>
          <w:sz w:val="22"/>
          <w:szCs w:val="22"/>
          <w:lang w:val="es-ES"/>
        </w:rPr>
      </w:pPr>
    </w:p>
    <w:p w14:paraId="57829BE7" w14:textId="77777777" w:rsidR="00781E65" w:rsidRPr="00642590" w:rsidRDefault="00781E65" w:rsidP="00781E65">
      <w:pPr>
        <w:rPr>
          <w:rFonts w:ascii="Georgia" w:hAnsi="Georgia" w:cs="Courier New"/>
          <w:sz w:val="22"/>
          <w:szCs w:val="22"/>
          <w:lang w:val="es-ES"/>
        </w:rPr>
        <w:sectPr w:rsidR="00781E65" w:rsidRPr="00642590" w:rsidSect="002A0F3B">
          <w:footerReference w:type="default" r:id="rId40"/>
          <w:footnotePr>
            <w:numRestart w:val="eachSect"/>
          </w:footnotePr>
          <w:type w:val="continuous"/>
          <w:pgSz w:w="12240" w:h="15840"/>
          <w:pgMar w:top="1440" w:right="1440" w:bottom="1440" w:left="1440" w:header="720" w:footer="432" w:gutter="0"/>
          <w:pgNumType w:start="61"/>
          <w:cols w:space="720"/>
          <w:docGrid w:linePitch="360"/>
        </w:sectPr>
      </w:pPr>
      <w:r w:rsidRPr="00642590">
        <w:rPr>
          <w:rFonts w:ascii="Georgia" w:hAnsi="Georgia" w:cs="Courier New"/>
          <w:sz w:val="22"/>
          <w:szCs w:val="22"/>
          <w:lang w:val="es-ES"/>
        </w:rPr>
        <w:t>Alférez Sandy</w:t>
      </w:r>
    </w:p>
    <w:p w14:paraId="48A3D42B" w14:textId="77777777" w:rsidR="00781E65" w:rsidRPr="00642590" w:rsidRDefault="00781E65" w:rsidP="00781E65">
      <w:pPr>
        <w:jc w:val="center"/>
        <w:rPr>
          <w:rFonts w:ascii="Georgia" w:hAnsi="Georgia" w:cs="Courier New"/>
          <w:sz w:val="22"/>
          <w:szCs w:val="22"/>
          <w:lang w:val="es-ES"/>
        </w:rPr>
      </w:pPr>
      <w:r w:rsidRPr="00642590">
        <w:rPr>
          <w:rFonts w:ascii="Georgia" w:hAnsi="Georgia" w:cs="Times New Roman"/>
          <w:noProof/>
          <w:sz w:val="22"/>
          <w:szCs w:val="22"/>
          <w:lang w:val="es-ES"/>
        </w:rPr>
        <w:lastRenderedPageBreak/>
        <w:drawing>
          <wp:inline distT="0" distB="0" distL="0" distR="0" wp14:anchorId="6EDD874E" wp14:editId="7C1C0CF6">
            <wp:extent cx="1878418" cy="141341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7536" cy="1450373"/>
                    </a:xfrm>
                    <a:prstGeom prst="rect">
                      <a:avLst/>
                    </a:prstGeom>
                    <a:noFill/>
                  </pic:spPr>
                </pic:pic>
              </a:graphicData>
            </a:graphic>
          </wp:inline>
        </w:drawing>
      </w:r>
    </w:p>
    <w:p w14:paraId="500F5B00" w14:textId="77777777" w:rsidR="00781E65" w:rsidRPr="00642590" w:rsidRDefault="00781E65" w:rsidP="00781E65">
      <w:pPr>
        <w:jc w:val="center"/>
        <w:rPr>
          <w:rFonts w:ascii="Times New Roman" w:hAnsi="Times New Roman" w:cs="Times New Roman"/>
          <w:b/>
          <w:sz w:val="22"/>
          <w:szCs w:val="22"/>
          <w:u w:val="single"/>
          <w:lang w:val="es-ES"/>
        </w:rPr>
      </w:pPr>
      <w:r w:rsidRPr="00642590">
        <w:rPr>
          <w:rFonts w:ascii="Times New Roman" w:hAnsi="Times New Roman" w:cs="Times New Roman"/>
          <w:b/>
          <w:sz w:val="22"/>
          <w:szCs w:val="22"/>
          <w:u w:val="single"/>
          <w:lang w:val="es-ES"/>
        </w:rPr>
        <w:t>DEPARTAMENTO DE ASUNTOS INTERNOS</w:t>
      </w:r>
    </w:p>
    <w:p w14:paraId="7822DF9F" w14:textId="3B43FA49" w:rsidR="00781E65" w:rsidRPr="00642590" w:rsidRDefault="00781E65" w:rsidP="00781E65">
      <w:pPr>
        <w:spacing w:line="480" w:lineRule="auto"/>
        <w:jc w:val="center"/>
        <w:rPr>
          <w:rFonts w:ascii="Times New Roman" w:hAnsi="Times New Roman" w:cs="Times New Roman"/>
          <w:b/>
          <w:sz w:val="22"/>
          <w:szCs w:val="22"/>
          <w:u w:val="single"/>
          <w:lang w:val="es-ES"/>
        </w:rPr>
      </w:pPr>
      <w:r w:rsidRPr="00642590">
        <w:rPr>
          <w:rFonts w:ascii="Times New Roman" w:hAnsi="Times New Roman" w:cs="Times New Roman"/>
          <w:b/>
          <w:sz w:val="22"/>
          <w:szCs w:val="22"/>
          <w:u w:val="single"/>
          <w:lang w:val="es-ES"/>
        </w:rPr>
        <w:t>INFORME DE</w:t>
      </w:r>
      <w:r w:rsidR="0016243C">
        <w:rPr>
          <w:rFonts w:ascii="Times New Roman" w:hAnsi="Times New Roman" w:cs="Times New Roman"/>
          <w:b/>
          <w:sz w:val="22"/>
          <w:szCs w:val="22"/>
          <w:u w:val="single"/>
          <w:lang w:val="es-ES"/>
        </w:rPr>
        <w:t>L</w:t>
      </w:r>
      <w:r w:rsidRPr="00642590">
        <w:rPr>
          <w:rFonts w:ascii="Times New Roman" w:hAnsi="Times New Roman" w:cs="Times New Roman"/>
          <w:b/>
          <w:sz w:val="22"/>
          <w:szCs w:val="22"/>
          <w:u w:val="single"/>
          <w:lang w:val="es-ES"/>
        </w:rPr>
        <w:t xml:space="preserve"> INCIDENTE Y RECOMENDACIÓN</w:t>
      </w:r>
    </w:p>
    <w:p w14:paraId="6CE9C1AF" w14:textId="77777777" w:rsidR="00781E65" w:rsidRPr="00642590" w:rsidRDefault="00781E65" w:rsidP="00781E65">
      <w:pPr>
        <w:jc w:val="center"/>
        <w:rPr>
          <w:rFonts w:ascii="Times New Roman" w:hAnsi="Times New Roman" w:cs="Times New Roman"/>
          <w:sz w:val="22"/>
          <w:szCs w:val="22"/>
          <w:lang w:val="es-ES"/>
        </w:rPr>
      </w:pPr>
      <w:r w:rsidRPr="00642590">
        <w:rPr>
          <w:rFonts w:ascii="Times New Roman" w:hAnsi="Times New Roman" w:cs="Times New Roman"/>
          <w:b/>
          <w:sz w:val="22"/>
          <w:szCs w:val="22"/>
          <w:lang w:val="es-ES"/>
        </w:rPr>
        <w:t>Oficial(es) involucrado(s):</w:t>
      </w:r>
      <w:r w:rsidRPr="00642590">
        <w:rPr>
          <w:rFonts w:ascii="Times New Roman" w:hAnsi="Times New Roman" w:cs="Times New Roman"/>
          <w:b/>
          <w:sz w:val="22"/>
          <w:szCs w:val="22"/>
          <w:lang w:val="es-ES"/>
        </w:rPr>
        <w:tab/>
      </w:r>
      <w:r w:rsidRPr="00642590">
        <w:rPr>
          <w:rFonts w:ascii="Times New Roman" w:hAnsi="Times New Roman" w:cs="Times New Roman"/>
          <w:sz w:val="22"/>
          <w:szCs w:val="22"/>
          <w:lang w:val="es-ES"/>
        </w:rPr>
        <w:t>Courtney Cruze, Jessica Irsay</w:t>
      </w:r>
    </w:p>
    <w:p w14:paraId="5EB83834" w14:textId="104E7BC7" w:rsidR="00781E65" w:rsidRPr="00642590" w:rsidRDefault="00781E65" w:rsidP="00781E65">
      <w:pPr>
        <w:spacing w:line="480" w:lineRule="auto"/>
        <w:jc w:val="center"/>
        <w:rPr>
          <w:rFonts w:ascii="Times New Roman" w:hAnsi="Times New Roman" w:cs="Times New Roman"/>
          <w:sz w:val="22"/>
          <w:szCs w:val="22"/>
          <w:lang w:val="es-ES"/>
        </w:rPr>
      </w:pPr>
      <w:r w:rsidRPr="00642590">
        <w:rPr>
          <w:rFonts w:ascii="Times New Roman" w:hAnsi="Times New Roman" w:cs="Times New Roman"/>
          <w:b/>
          <w:sz w:val="22"/>
          <w:szCs w:val="22"/>
          <w:lang w:val="es-ES"/>
        </w:rPr>
        <w:t xml:space="preserve">Fecha del incidente: </w:t>
      </w:r>
      <w:r w:rsidRPr="00642590">
        <w:rPr>
          <w:rFonts w:ascii="Times New Roman" w:hAnsi="Times New Roman" w:cs="Times New Roman"/>
          <w:sz w:val="22"/>
          <w:szCs w:val="22"/>
          <w:lang w:val="es-ES"/>
        </w:rPr>
        <w:t xml:space="preserve">9 de diciembre de 2010 </w:t>
      </w:r>
      <w:r w:rsidR="006C4817">
        <w:rPr>
          <w:rFonts w:ascii="Times New Roman" w:hAnsi="Times New Roman" w:cs="Times New Roman"/>
          <w:sz w:val="22"/>
          <w:szCs w:val="22"/>
          <w:lang w:val="es-ES"/>
        </w:rPr>
        <w:t>(</w:t>
      </w:r>
      <w:r w:rsidRPr="00642590">
        <w:rPr>
          <w:rFonts w:ascii="Times New Roman" w:hAnsi="Times New Roman" w:cs="Times New Roman"/>
          <w:sz w:val="22"/>
          <w:szCs w:val="22"/>
          <w:lang w:val="es-ES"/>
        </w:rPr>
        <w:t>aprox.</w:t>
      </w:r>
      <w:r w:rsidR="006C4817">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19:30 h</w:t>
      </w:r>
      <w:r w:rsidRPr="00642590">
        <w:rPr>
          <w:rFonts w:ascii="Times New Roman" w:hAnsi="Times New Roman" w:cs="Times New Roman"/>
          <w:b/>
          <w:sz w:val="22"/>
          <w:szCs w:val="22"/>
          <w:lang w:val="es-ES"/>
        </w:rPr>
        <w:tab/>
      </w:r>
    </w:p>
    <w:p w14:paraId="5C5116CE" w14:textId="0813F716"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Descripción del incidente e investigación:</w:t>
      </w:r>
      <w:r w:rsidRPr="00642590">
        <w:rPr>
          <w:rFonts w:ascii="Times New Roman" w:hAnsi="Times New Roman" w:cs="Times New Roman"/>
          <w:sz w:val="22"/>
          <w:szCs w:val="22"/>
          <w:lang w:val="es-ES"/>
        </w:rPr>
        <w:tab/>
        <w:t>Los oficiales Cruze e Irsay observaron una venta de drogas en la estación de Middlefield Road del tren ligero del condado de Chinook.  Ningún testigo cuestionó el hecho de la venta.  Cuando los oficiales Cruze e Irsay se acercaron al sospechoso (el vendedor) y al comprador, el sospechoso intentó huir.  El oficial Irsay derribó al sospechoso al suelo.  El sospechoso se resistió al arresto al intentar golpear, patear y morder a</w:t>
      </w:r>
      <w:r w:rsidR="0012258E">
        <w:rPr>
          <w:rFonts w:ascii="Times New Roman" w:hAnsi="Times New Roman" w:cs="Times New Roman"/>
          <w:sz w:val="22"/>
          <w:szCs w:val="22"/>
          <w:lang w:val="es-ES"/>
        </w:rPr>
        <w:t>l</w:t>
      </w:r>
      <w:r w:rsidRPr="00642590">
        <w:rPr>
          <w:rFonts w:ascii="Times New Roman" w:hAnsi="Times New Roman" w:cs="Times New Roman"/>
          <w:sz w:val="22"/>
          <w:szCs w:val="22"/>
          <w:lang w:val="es-ES"/>
        </w:rPr>
        <w:t xml:space="preserve"> oficial Irsay mientras intentaba </w:t>
      </w:r>
      <w:r w:rsidR="0012258E">
        <w:rPr>
          <w:rFonts w:ascii="Times New Roman" w:hAnsi="Times New Roman" w:cs="Times New Roman"/>
          <w:sz w:val="22"/>
          <w:szCs w:val="22"/>
          <w:lang w:val="es-ES"/>
        </w:rPr>
        <w:t>dominarlo</w:t>
      </w:r>
      <w:r w:rsidRPr="00642590">
        <w:rPr>
          <w:rFonts w:ascii="Times New Roman" w:hAnsi="Times New Roman" w:cs="Times New Roman"/>
          <w:sz w:val="22"/>
          <w:szCs w:val="22"/>
          <w:lang w:val="es-ES"/>
        </w:rPr>
        <w:t>.  El sospechoso era un hombre que pesaba aproximadamente 160 libras; La oficial Irsay es una mujer que pesa aproximadamente 130 libras.  Todos los testigos están de acuerdo en que después de aproximadamente dos segundos, el oficial Cruze descargó su pistola paralizante contra el sospechoso.  Todos los testigos, excepto los oficiales Cruze e Irsay, están de acuerdo en que, después de que el oficial Cruze descarg</w:t>
      </w:r>
      <w:r w:rsidR="001007A8">
        <w:rPr>
          <w:rFonts w:ascii="Times New Roman" w:hAnsi="Times New Roman" w:cs="Times New Roman"/>
          <w:sz w:val="22"/>
          <w:szCs w:val="22"/>
          <w:lang w:val="es-ES"/>
        </w:rPr>
        <w:t>ó</w:t>
      </w:r>
      <w:r w:rsidRPr="00642590">
        <w:rPr>
          <w:rFonts w:ascii="Times New Roman" w:hAnsi="Times New Roman" w:cs="Times New Roman"/>
          <w:sz w:val="22"/>
          <w:szCs w:val="22"/>
          <w:lang w:val="es-ES"/>
        </w:rPr>
        <w:t xml:space="preserve"> su pistola paralizante contra el sospechoso, e</w:t>
      </w:r>
      <w:r w:rsidR="001007A8">
        <w:rPr>
          <w:rFonts w:ascii="Times New Roman" w:hAnsi="Times New Roman" w:cs="Times New Roman"/>
          <w:sz w:val="22"/>
          <w:szCs w:val="22"/>
          <w:lang w:val="es-ES"/>
        </w:rPr>
        <w:t>ste</w:t>
      </w:r>
      <w:r w:rsidRPr="00642590">
        <w:rPr>
          <w:rFonts w:ascii="Times New Roman" w:hAnsi="Times New Roman" w:cs="Times New Roman"/>
          <w:sz w:val="22"/>
          <w:szCs w:val="22"/>
          <w:lang w:val="es-ES"/>
        </w:rPr>
        <w:t xml:space="preserve"> fue </w:t>
      </w:r>
      <w:r w:rsidR="001007A8">
        <w:rPr>
          <w:rFonts w:ascii="Times New Roman" w:hAnsi="Times New Roman" w:cs="Times New Roman"/>
          <w:sz w:val="22"/>
          <w:szCs w:val="22"/>
          <w:lang w:val="es-ES"/>
        </w:rPr>
        <w:t>sujetado</w:t>
      </w:r>
      <w:r w:rsidRPr="00642590">
        <w:rPr>
          <w:rFonts w:ascii="Times New Roman" w:hAnsi="Times New Roman" w:cs="Times New Roman"/>
          <w:sz w:val="22"/>
          <w:szCs w:val="22"/>
          <w:lang w:val="es-ES"/>
        </w:rPr>
        <w:t xml:space="preserve">.  (Los oficiales Cruze e Irsay afirman que "no estaban seguros" de si el sospechoso estaba completamente </w:t>
      </w:r>
      <w:r w:rsidR="00C0428D">
        <w:rPr>
          <w:rFonts w:ascii="Times New Roman" w:hAnsi="Times New Roman" w:cs="Times New Roman"/>
          <w:sz w:val="22"/>
          <w:szCs w:val="22"/>
          <w:lang w:val="es-ES"/>
        </w:rPr>
        <w:t>dominado</w:t>
      </w:r>
      <w:r w:rsidRPr="00642590">
        <w:rPr>
          <w:rFonts w:ascii="Times New Roman" w:hAnsi="Times New Roman" w:cs="Times New Roman"/>
          <w:sz w:val="22"/>
          <w:szCs w:val="22"/>
          <w:lang w:val="es-ES"/>
        </w:rPr>
        <w:t xml:space="preserve"> o si, en palabras del oficial Cruze, </w:t>
      </w:r>
      <w:r w:rsidR="00566537">
        <w:rPr>
          <w:rFonts w:ascii="Times New Roman" w:hAnsi="Times New Roman" w:cs="Times New Roman"/>
          <w:sz w:val="22"/>
          <w:szCs w:val="22"/>
          <w:lang w:val="es-ES"/>
        </w:rPr>
        <w:t>“</w:t>
      </w:r>
      <w:r w:rsidRPr="00642590">
        <w:rPr>
          <w:rFonts w:ascii="Times New Roman" w:hAnsi="Times New Roman" w:cs="Times New Roman"/>
          <w:sz w:val="22"/>
          <w:szCs w:val="22"/>
          <w:lang w:val="es-ES"/>
        </w:rPr>
        <w:t>estaba haciéndose el muerto").  En ese momento, el oficial Cruze le indicó al oficial Irsay que "</w:t>
      </w:r>
      <w:r w:rsidR="00CC5B2B">
        <w:rPr>
          <w:rFonts w:ascii="Times New Roman" w:hAnsi="Times New Roman" w:cs="Times New Roman"/>
          <w:sz w:val="22"/>
          <w:szCs w:val="22"/>
          <w:lang w:val="es-ES"/>
        </w:rPr>
        <w:t>le disparara</w:t>
      </w:r>
      <w:r w:rsidRPr="00642590">
        <w:rPr>
          <w:rFonts w:ascii="Times New Roman" w:hAnsi="Times New Roman" w:cs="Times New Roman"/>
          <w:sz w:val="22"/>
          <w:szCs w:val="22"/>
          <w:lang w:val="es-ES"/>
        </w:rPr>
        <w:t xml:space="preserve"> de nuevo, solo para asegurarse".  Esa declaración fue confirmada por varios transeúntes entrevistados por </w:t>
      </w:r>
      <w:r w:rsidR="00CC5B2B">
        <w:rPr>
          <w:rFonts w:ascii="Times New Roman" w:hAnsi="Times New Roman" w:cs="Times New Roman"/>
          <w:sz w:val="22"/>
          <w:szCs w:val="22"/>
          <w:lang w:val="es-ES"/>
        </w:rPr>
        <w:t>DAI</w:t>
      </w:r>
      <w:r w:rsidRPr="00642590">
        <w:rPr>
          <w:rFonts w:ascii="Times New Roman" w:hAnsi="Times New Roman" w:cs="Times New Roman"/>
          <w:sz w:val="22"/>
          <w:szCs w:val="22"/>
          <w:lang w:val="es-ES"/>
        </w:rPr>
        <w:t xml:space="preserve"> y admitida por los propios oficiales Cruze e Irsay.  Luego, aparentemente bajo la dirección del oficial Cruze, la oficial Irsay desenfundó su pistola paralizante y la descargó contra el sospechoso por segunda vez.  </w:t>
      </w:r>
      <w:r w:rsidR="00CC5B2B">
        <w:rPr>
          <w:rFonts w:ascii="Times New Roman" w:hAnsi="Times New Roman" w:cs="Times New Roman"/>
          <w:sz w:val="22"/>
          <w:szCs w:val="22"/>
          <w:lang w:val="es-ES"/>
        </w:rPr>
        <w:t>Actualmente</w:t>
      </w:r>
      <w:r w:rsidRPr="00642590">
        <w:rPr>
          <w:rFonts w:ascii="Times New Roman" w:hAnsi="Times New Roman" w:cs="Times New Roman"/>
          <w:sz w:val="22"/>
          <w:szCs w:val="22"/>
          <w:lang w:val="es-ES"/>
        </w:rPr>
        <w:t xml:space="preserve">, el sospechoso no </w:t>
      </w:r>
      <w:r w:rsidR="00CC5B2B">
        <w:rPr>
          <w:rFonts w:ascii="Times New Roman" w:hAnsi="Times New Roman" w:cs="Times New Roman"/>
          <w:sz w:val="22"/>
          <w:szCs w:val="22"/>
          <w:lang w:val="es-ES"/>
        </w:rPr>
        <w:t>presenta</w:t>
      </w:r>
      <w:r w:rsidRPr="00642590">
        <w:rPr>
          <w:rFonts w:ascii="Times New Roman" w:hAnsi="Times New Roman" w:cs="Times New Roman"/>
          <w:sz w:val="22"/>
          <w:szCs w:val="22"/>
          <w:lang w:val="es-ES"/>
        </w:rPr>
        <w:t xml:space="preserve"> lesiones conocidas a largo plazo como resultado del incidente.  </w:t>
      </w:r>
    </w:p>
    <w:p w14:paraId="2DE4B69A" w14:textId="77777777" w:rsidR="00781E65" w:rsidRPr="00642590" w:rsidRDefault="00781E65" w:rsidP="00781E65">
      <w:pPr>
        <w:rPr>
          <w:rFonts w:ascii="Times New Roman" w:hAnsi="Times New Roman" w:cs="Times New Roman"/>
          <w:sz w:val="22"/>
          <w:szCs w:val="22"/>
          <w:lang w:val="es-ES"/>
        </w:rPr>
      </w:pPr>
    </w:p>
    <w:p w14:paraId="3A3DFCA6" w14:textId="406C8A5C"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Disposición y recomendación:</w:t>
      </w:r>
      <w:r w:rsidRPr="00642590">
        <w:rPr>
          <w:rFonts w:ascii="Times New Roman" w:hAnsi="Times New Roman" w:cs="Times New Roman"/>
          <w:sz w:val="22"/>
          <w:szCs w:val="22"/>
          <w:lang w:val="es-ES"/>
        </w:rPr>
        <w:t xml:space="preserve">  El oficial Cruze descargó correctamente su pistola paralizante contra el sospechoso antes de que él y el oficial Irsay lo </w:t>
      </w:r>
      <w:r w:rsidR="00626CAE">
        <w:rPr>
          <w:rFonts w:ascii="Times New Roman" w:hAnsi="Times New Roman" w:cs="Times New Roman"/>
          <w:sz w:val="22"/>
          <w:szCs w:val="22"/>
          <w:lang w:val="es-ES"/>
        </w:rPr>
        <w:t>sujetaran</w:t>
      </w:r>
      <w:r w:rsidRPr="00642590">
        <w:rPr>
          <w:rFonts w:ascii="Times New Roman" w:hAnsi="Times New Roman" w:cs="Times New Roman"/>
          <w:sz w:val="22"/>
          <w:szCs w:val="22"/>
          <w:lang w:val="es-ES"/>
        </w:rPr>
        <w:t xml:space="preserve">.  Sin embargo, todos los testigos, excepto los oficiales Cruze e Irsay, parecen estar de acuerdo en que el uso posterior de la pistola paralizante por parte de la oficial Irsay fue innecesario e inapropiado; </w:t>
      </w:r>
      <w:r w:rsidR="00626CAE">
        <w:rPr>
          <w:rFonts w:ascii="Times New Roman" w:hAnsi="Times New Roman" w:cs="Times New Roman"/>
          <w:sz w:val="22"/>
          <w:szCs w:val="22"/>
          <w:lang w:val="es-ES"/>
        </w:rPr>
        <w:t>l</w:t>
      </w:r>
      <w:r w:rsidRPr="00642590">
        <w:rPr>
          <w:rFonts w:ascii="Times New Roman" w:hAnsi="Times New Roman" w:cs="Times New Roman"/>
          <w:sz w:val="22"/>
          <w:szCs w:val="22"/>
          <w:lang w:val="es-ES"/>
        </w:rPr>
        <w:t xml:space="preserve">os oficiales Cruze e Irsay deberían haber sabido que el sospechoso estaba </w:t>
      </w:r>
      <w:r w:rsidR="00626CAE">
        <w:rPr>
          <w:rFonts w:ascii="Times New Roman" w:hAnsi="Times New Roman" w:cs="Times New Roman"/>
          <w:sz w:val="22"/>
          <w:szCs w:val="22"/>
          <w:lang w:val="es-ES"/>
        </w:rPr>
        <w:t>dominado</w:t>
      </w:r>
      <w:r w:rsidRPr="00642590">
        <w:rPr>
          <w:rFonts w:ascii="Times New Roman" w:hAnsi="Times New Roman" w:cs="Times New Roman"/>
          <w:sz w:val="22"/>
          <w:szCs w:val="22"/>
          <w:lang w:val="es-ES"/>
        </w:rPr>
        <w:t xml:space="preserve"> en ese momento.  Recomiendo que los oficiales Irsay y Cruze reciban una reprimenda por escrito y una suspensión de medio día sin goce de sueldo.</w:t>
      </w:r>
    </w:p>
    <w:p w14:paraId="241575CB" w14:textId="77777777" w:rsidR="00E238C1" w:rsidRPr="00642590" w:rsidRDefault="00E238C1" w:rsidP="00E238C1">
      <w:pPr>
        <w:rPr>
          <w:rFonts w:ascii="Times New Roman" w:hAnsi="Times New Roman" w:cs="Times New Roman"/>
          <w:b/>
          <w:sz w:val="22"/>
          <w:szCs w:val="22"/>
          <w:lang w:val="es-ES"/>
        </w:rPr>
      </w:pPr>
    </w:p>
    <w:p w14:paraId="37D5E741" w14:textId="20BE759A" w:rsidR="00E238C1" w:rsidRPr="00642590" w:rsidRDefault="00E238C1"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t>Recomendación aprobada y adoptada:</w:t>
      </w:r>
    </w:p>
    <w:p w14:paraId="771249D0" w14:textId="77777777" w:rsidR="00781E65" w:rsidRPr="00642590" w:rsidRDefault="00781E65" w:rsidP="00781E65">
      <w:pPr>
        <w:rPr>
          <w:rFonts w:ascii="Times New Roman" w:hAnsi="Times New Roman" w:cs="Times New Roman"/>
          <w:sz w:val="22"/>
          <w:szCs w:val="22"/>
          <w:lang w:val="es-ES"/>
        </w:rPr>
      </w:pPr>
    </w:p>
    <w:p w14:paraId="13A6A4C8" w14:textId="77777777" w:rsidR="00781E65" w:rsidRPr="00642590" w:rsidRDefault="00781E65" w:rsidP="00781E65">
      <w:pPr>
        <w:rPr>
          <w:rFonts w:ascii="Times New Roman" w:hAnsi="Times New Roman" w:cs="Times New Roman"/>
          <w:sz w:val="22"/>
          <w:szCs w:val="22"/>
          <w:u w:val="single"/>
          <w:lang w:val="es-ES"/>
        </w:rPr>
        <w:sectPr w:rsidR="00781E65" w:rsidRPr="00642590" w:rsidSect="0045416F">
          <w:footerReference w:type="default" r:id="rId41"/>
          <w:pgSz w:w="12240" w:h="15840"/>
          <w:pgMar w:top="1440" w:right="1440" w:bottom="1440" w:left="1440" w:header="720" w:footer="720" w:gutter="0"/>
          <w:pgNumType w:start="64"/>
          <w:cols w:space="720"/>
          <w:docGrid w:linePitch="360"/>
        </w:sectPr>
      </w:pPr>
    </w:p>
    <w:p w14:paraId="7B0C35A4" w14:textId="77777777" w:rsidR="00781E65" w:rsidRPr="00642590" w:rsidRDefault="00781E65" w:rsidP="00781E65">
      <w:pPr>
        <w:rPr>
          <w:rFonts w:ascii="Times New Roman" w:hAnsi="Times New Roman" w:cs="Times New Roman"/>
          <w:sz w:val="22"/>
          <w:szCs w:val="22"/>
          <w:u w:val="single"/>
          <w:lang w:val="es-ES"/>
        </w:rPr>
      </w:pPr>
    </w:p>
    <w:p w14:paraId="1E72BC22" w14:textId="77777777" w:rsidR="00781E65" w:rsidRPr="00642590" w:rsidRDefault="00781E65" w:rsidP="00781E65">
      <w:pPr>
        <w:rPr>
          <w:rFonts w:ascii="Times New Roman" w:hAnsi="Times New Roman" w:cs="Times New Roman"/>
          <w:i/>
          <w:sz w:val="22"/>
          <w:szCs w:val="22"/>
          <w:u w:val="single"/>
          <w:lang w:val="es-ES"/>
        </w:rPr>
      </w:pPr>
      <w:r w:rsidRPr="00642590">
        <w:rPr>
          <w:rFonts w:ascii="Times New Roman" w:hAnsi="Times New Roman" w:cs="Times New Roman"/>
          <w:i/>
          <w:sz w:val="22"/>
          <w:szCs w:val="22"/>
          <w:u w:val="single"/>
          <w:lang w:val="es-ES"/>
        </w:rPr>
        <w:t xml:space="preserve">/s/Bill </w:t>
      </w:r>
      <w:proofErr w:type="spellStart"/>
      <w:r w:rsidRPr="00642590">
        <w:rPr>
          <w:rFonts w:ascii="Times New Roman" w:hAnsi="Times New Roman" w:cs="Times New Roman"/>
          <w:i/>
          <w:sz w:val="22"/>
          <w:szCs w:val="22"/>
          <w:u w:val="single"/>
          <w:lang w:val="es-ES"/>
        </w:rPr>
        <w:t>Meeuwsen</w:t>
      </w:r>
      <w:proofErr w:type="spellEnd"/>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p>
    <w:p w14:paraId="32A81907"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Bill </w:t>
      </w:r>
      <w:proofErr w:type="spellStart"/>
      <w:r w:rsidRPr="00642590">
        <w:rPr>
          <w:rFonts w:ascii="Times New Roman" w:hAnsi="Times New Roman" w:cs="Times New Roman"/>
          <w:sz w:val="22"/>
          <w:szCs w:val="22"/>
          <w:lang w:val="es-ES"/>
        </w:rPr>
        <w:t>Meeuwsen</w:t>
      </w:r>
      <w:proofErr w:type="spellEnd"/>
      <w:r w:rsidRPr="00642590">
        <w:rPr>
          <w:rFonts w:ascii="Times New Roman" w:hAnsi="Times New Roman" w:cs="Times New Roman"/>
          <w:sz w:val="22"/>
          <w:szCs w:val="22"/>
          <w:lang w:val="es-ES"/>
        </w:rPr>
        <w:t>, Director de la División Interamericana del CCTD</w:t>
      </w:r>
    </w:p>
    <w:p w14:paraId="75D4EF9E"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Fecha: 21 de diciembre de 2010</w:t>
      </w:r>
    </w:p>
    <w:p w14:paraId="4BB6648D" w14:textId="77777777" w:rsidR="00781E65" w:rsidRPr="00642590" w:rsidRDefault="00781E65" w:rsidP="00781E65">
      <w:pPr>
        <w:rPr>
          <w:rFonts w:ascii="Times New Roman" w:hAnsi="Times New Roman" w:cs="Times New Roman"/>
          <w:i/>
          <w:sz w:val="22"/>
          <w:szCs w:val="22"/>
          <w:u w:val="single"/>
          <w:lang w:val="es-ES"/>
        </w:rPr>
      </w:pPr>
      <w:r w:rsidRPr="00642590">
        <w:rPr>
          <w:rFonts w:ascii="Times New Roman" w:hAnsi="Times New Roman" w:cs="Times New Roman"/>
          <w:i/>
          <w:sz w:val="22"/>
          <w:szCs w:val="22"/>
          <w:u w:val="single"/>
          <w:lang w:val="es-ES"/>
        </w:rPr>
        <w:t>/s/Ed Verde</w:t>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p>
    <w:p w14:paraId="2F3C4CAA"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Jefe del Departamento de Policía de CCTD</w:t>
      </w:r>
    </w:p>
    <w:p w14:paraId="3755EEA0" w14:textId="77777777" w:rsidR="00781E65" w:rsidRPr="00642590" w:rsidRDefault="00781E65" w:rsidP="00781E65">
      <w:pPr>
        <w:rPr>
          <w:rFonts w:ascii="Times New Roman" w:hAnsi="Times New Roman" w:cs="Times New Roman"/>
          <w:sz w:val="22"/>
          <w:szCs w:val="22"/>
          <w:lang w:val="es-ES"/>
        </w:rPr>
        <w:sectPr w:rsidR="00781E65" w:rsidRPr="00642590">
          <w:type w:val="continuous"/>
          <w:pgSz w:w="12240" w:h="15840"/>
          <w:pgMar w:top="1440" w:right="1440" w:bottom="1440" w:left="1440" w:header="720" w:footer="720" w:gutter="0"/>
          <w:cols w:num="2" w:space="720"/>
          <w:docGrid w:linePitch="360"/>
        </w:sectPr>
      </w:pPr>
      <w:r w:rsidRPr="00642590">
        <w:rPr>
          <w:rFonts w:ascii="Times New Roman" w:hAnsi="Times New Roman" w:cs="Times New Roman"/>
          <w:sz w:val="22"/>
          <w:szCs w:val="22"/>
          <w:lang w:val="es-ES"/>
        </w:rPr>
        <w:t>Fecha: 23 de diciembre de 2010</w:t>
      </w:r>
    </w:p>
    <w:p w14:paraId="76B033EF" w14:textId="77777777" w:rsidR="00781E65" w:rsidRPr="00642590" w:rsidRDefault="00781E65" w:rsidP="00781E65">
      <w:pPr>
        <w:rPr>
          <w:rFonts w:ascii="Times New Roman" w:hAnsi="Times New Roman" w:cs="Times New Roman"/>
          <w:b/>
          <w:sz w:val="22"/>
          <w:szCs w:val="22"/>
          <w:lang w:val="es-ES"/>
        </w:rPr>
      </w:pPr>
    </w:p>
    <w:p w14:paraId="60C5406C" w14:textId="77777777" w:rsidR="00781E65" w:rsidRPr="00642590" w:rsidRDefault="00781E65" w:rsidP="00781E65">
      <w:pPr>
        <w:jc w:val="center"/>
        <w:rPr>
          <w:rFonts w:ascii="Georgia" w:hAnsi="Georgia" w:cs="Courier New"/>
          <w:sz w:val="22"/>
          <w:szCs w:val="22"/>
          <w:lang w:val="es-ES"/>
        </w:rPr>
      </w:pPr>
      <w:r w:rsidRPr="00642590">
        <w:rPr>
          <w:rFonts w:ascii="Georgia" w:hAnsi="Georgia" w:cs="Times New Roman"/>
          <w:noProof/>
          <w:sz w:val="22"/>
          <w:szCs w:val="22"/>
          <w:lang w:val="es-ES"/>
        </w:rPr>
        <w:drawing>
          <wp:inline distT="0" distB="0" distL="0" distR="0" wp14:anchorId="6E71B346" wp14:editId="1AF77DD1">
            <wp:extent cx="2266122" cy="1705142"/>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0A455EF5" w14:textId="77777777" w:rsidR="00781E65" w:rsidRPr="00642590" w:rsidRDefault="00781E65" w:rsidP="00781E65">
      <w:pPr>
        <w:jc w:val="center"/>
        <w:rPr>
          <w:rFonts w:ascii="Times New Roman" w:hAnsi="Times New Roman" w:cs="Times New Roman"/>
          <w:b/>
          <w:sz w:val="22"/>
          <w:szCs w:val="22"/>
          <w:u w:val="single"/>
          <w:lang w:val="es-ES"/>
        </w:rPr>
      </w:pPr>
      <w:r w:rsidRPr="00642590">
        <w:rPr>
          <w:rFonts w:ascii="Times New Roman" w:hAnsi="Times New Roman" w:cs="Times New Roman"/>
          <w:b/>
          <w:sz w:val="22"/>
          <w:szCs w:val="22"/>
          <w:u w:val="single"/>
          <w:lang w:val="es-ES"/>
        </w:rPr>
        <w:t>DEPARTAMENTO DE ASUNTOS INTERNOS</w:t>
      </w:r>
    </w:p>
    <w:p w14:paraId="225889D0" w14:textId="77777777" w:rsidR="00781E65" w:rsidRPr="00642590" w:rsidRDefault="00781E65" w:rsidP="00781E65">
      <w:pPr>
        <w:spacing w:line="480" w:lineRule="auto"/>
        <w:jc w:val="center"/>
        <w:rPr>
          <w:rFonts w:ascii="Times New Roman" w:hAnsi="Times New Roman" w:cs="Times New Roman"/>
          <w:b/>
          <w:sz w:val="22"/>
          <w:szCs w:val="22"/>
          <w:u w:val="single"/>
          <w:lang w:val="es-ES"/>
        </w:rPr>
      </w:pPr>
      <w:r w:rsidRPr="00642590">
        <w:rPr>
          <w:rFonts w:ascii="Times New Roman" w:hAnsi="Times New Roman" w:cs="Times New Roman"/>
          <w:b/>
          <w:sz w:val="22"/>
          <w:szCs w:val="22"/>
          <w:u w:val="single"/>
          <w:lang w:val="es-ES"/>
        </w:rPr>
        <w:t>INFORME DE INCIDENTES Y RECOMENDACIÓN</w:t>
      </w:r>
    </w:p>
    <w:p w14:paraId="39ABBBDE" w14:textId="77777777" w:rsidR="00781E65" w:rsidRPr="00642590" w:rsidRDefault="00781E65" w:rsidP="00781E65">
      <w:pPr>
        <w:jc w:val="center"/>
        <w:rPr>
          <w:rFonts w:ascii="Times New Roman" w:hAnsi="Times New Roman" w:cs="Times New Roman"/>
          <w:sz w:val="22"/>
          <w:szCs w:val="22"/>
          <w:lang w:val="es-ES"/>
        </w:rPr>
      </w:pPr>
      <w:r w:rsidRPr="00642590">
        <w:rPr>
          <w:rFonts w:ascii="Times New Roman" w:hAnsi="Times New Roman" w:cs="Times New Roman"/>
          <w:b/>
          <w:sz w:val="22"/>
          <w:szCs w:val="22"/>
          <w:lang w:val="es-ES"/>
        </w:rPr>
        <w:t>Oficial(es) involucrado(s):</w:t>
      </w:r>
      <w:r w:rsidRPr="00642590">
        <w:rPr>
          <w:rFonts w:ascii="Times New Roman" w:hAnsi="Times New Roman" w:cs="Times New Roman"/>
          <w:b/>
          <w:sz w:val="22"/>
          <w:szCs w:val="22"/>
          <w:lang w:val="es-ES"/>
        </w:rPr>
        <w:tab/>
      </w:r>
      <w:r w:rsidRPr="00642590">
        <w:rPr>
          <w:rFonts w:ascii="Times New Roman" w:hAnsi="Times New Roman" w:cs="Times New Roman"/>
          <w:sz w:val="22"/>
          <w:szCs w:val="22"/>
          <w:lang w:val="es-ES"/>
        </w:rPr>
        <w:t>Annie Nguyen</w:t>
      </w:r>
    </w:p>
    <w:p w14:paraId="0C52FC2F" w14:textId="5F85DD56" w:rsidR="00781E65" w:rsidRPr="00642590" w:rsidRDefault="00781E65" w:rsidP="00781E65">
      <w:pPr>
        <w:spacing w:line="480" w:lineRule="auto"/>
        <w:jc w:val="center"/>
        <w:rPr>
          <w:rFonts w:ascii="Times New Roman" w:hAnsi="Times New Roman" w:cs="Times New Roman"/>
          <w:sz w:val="22"/>
          <w:szCs w:val="22"/>
          <w:lang w:val="es-ES"/>
        </w:rPr>
      </w:pPr>
      <w:r w:rsidRPr="00642590">
        <w:rPr>
          <w:rFonts w:ascii="Times New Roman" w:hAnsi="Times New Roman" w:cs="Times New Roman"/>
          <w:b/>
          <w:sz w:val="22"/>
          <w:szCs w:val="22"/>
          <w:lang w:val="es-ES"/>
        </w:rPr>
        <w:t xml:space="preserve">Fecha del incidente: </w:t>
      </w:r>
      <w:r w:rsidRPr="00642590">
        <w:rPr>
          <w:rFonts w:ascii="Times New Roman" w:hAnsi="Times New Roman" w:cs="Times New Roman"/>
          <w:sz w:val="22"/>
          <w:szCs w:val="22"/>
          <w:lang w:val="es-ES"/>
        </w:rPr>
        <w:t xml:space="preserve">21 de enero de 2013 </w:t>
      </w:r>
      <w:r w:rsidR="00626CAE">
        <w:rPr>
          <w:rFonts w:ascii="Times New Roman" w:hAnsi="Times New Roman" w:cs="Times New Roman"/>
          <w:sz w:val="22"/>
          <w:szCs w:val="22"/>
          <w:lang w:val="es-ES"/>
        </w:rPr>
        <w:t>(</w:t>
      </w:r>
      <w:r w:rsidRPr="00642590">
        <w:rPr>
          <w:rFonts w:ascii="Times New Roman" w:hAnsi="Times New Roman" w:cs="Times New Roman"/>
          <w:sz w:val="22"/>
          <w:szCs w:val="22"/>
          <w:lang w:val="es-ES"/>
        </w:rPr>
        <w:t>aprox.</w:t>
      </w:r>
      <w:r w:rsidR="00626CAE">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20:15</w:t>
      </w:r>
      <w:r w:rsidRPr="00642590">
        <w:rPr>
          <w:rFonts w:ascii="Times New Roman" w:hAnsi="Times New Roman" w:cs="Times New Roman"/>
          <w:b/>
          <w:sz w:val="22"/>
          <w:szCs w:val="22"/>
          <w:lang w:val="es-ES"/>
        </w:rPr>
        <w:tab/>
      </w:r>
    </w:p>
    <w:p w14:paraId="66A143F4" w14:textId="5CF4F1C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Descripción del incidente e investigación:</w:t>
      </w:r>
      <w:r w:rsidRPr="00642590">
        <w:rPr>
          <w:rFonts w:ascii="Times New Roman" w:hAnsi="Times New Roman" w:cs="Times New Roman"/>
          <w:sz w:val="22"/>
          <w:szCs w:val="22"/>
          <w:lang w:val="es-ES"/>
        </w:rPr>
        <w:tab/>
        <w:t xml:space="preserve">Todos los testigos, incluidos los tres transeúntes entrevistados y los oficiales Nguyen y Courtney Cruze, están de acuerdo con los siguientes hechos: Los oficiales Nguyen y Cruze (que estaba </w:t>
      </w:r>
      <w:r w:rsidR="0076549B">
        <w:rPr>
          <w:rFonts w:ascii="Times New Roman" w:hAnsi="Times New Roman" w:cs="Times New Roman"/>
          <w:sz w:val="22"/>
          <w:szCs w:val="22"/>
          <w:lang w:val="es-ES"/>
        </w:rPr>
        <w:t>reemplazando</w:t>
      </w:r>
      <w:r w:rsidRPr="00642590">
        <w:rPr>
          <w:rFonts w:ascii="Times New Roman" w:hAnsi="Times New Roman" w:cs="Times New Roman"/>
          <w:sz w:val="22"/>
          <w:szCs w:val="22"/>
          <w:lang w:val="es-ES"/>
        </w:rPr>
        <w:t xml:space="preserve"> un turno </w:t>
      </w:r>
      <w:r w:rsidR="0076549B">
        <w:rPr>
          <w:rFonts w:ascii="Times New Roman" w:hAnsi="Times New Roman" w:cs="Times New Roman"/>
          <w:sz w:val="22"/>
          <w:szCs w:val="22"/>
          <w:lang w:val="es-ES"/>
        </w:rPr>
        <w:t>de la compañero</w:t>
      </w:r>
      <w:r w:rsidRPr="00642590">
        <w:rPr>
          <w:rFonts w:ascii="Times New Roman" w:hAnsi="Times New Roman" w:cs="Times New Roman"/>
          <w:sz w:val="22"/>
          <w:szCs w:val="22"/>
          <w:lang w:val="es-ES"/>
        </w:rPr>
        <w:t xml:space="preserve"> habitual de Nguyen, Shannon Ross) se acercaron a un sospechoso en la parte superior de una pequeña escalera en la estación de la calle Tasso del tren ligero del condado de Chinook.  Antes del arresto, los oficiales Nguyen y Cruze habían recibido noticias de que el sospechoso era </w:t>
      </w:r>
      <w:r w:rsidR="0076549B">
        <w:rPr>
          <w:rFonts w:ascii="Times New Roman" w:hAnsi="Times New Roman" w:cs="Times New Roman"/>
          <w:sz w:val="22"/>
          <w:szCs w:val="22"/>
          <w:lang w:val="es-ES"/>
        </w:rPr>
        <w:t>responsable</w:t>
      </w:r>
      <w:r w:rsidRPr="00642590">
        <w:rPr>
          <w:rFonts w:ascii="Times New Roman" w:hAnsi="Times New Roman" w:cs="Times New Roman"/>
          <w:sz w:val="22"/>
          <w:szCs w:val="22"/>
          <w:lang w:val="es-ES"/>
        </w:rPr>
        <w:t xml:space="preserve"> de un asalto violento y aparentemente aleatorio que había tenido lugar aproximadamente una hora antes, y probablemente estaba armado y era peligroso.  Cuando el sospechoso los vio y comenzó a huir hacia las escaleras, la oficial Nguyen </w:t>
      </w:r>
      <w:r w:rsidR="0076549B">
        <w:rPr>
          <w:rFonts w:ascii="Times New Roman" w:hAnsi="Times New Roman" w:cs="Times New Roman"/>
          <w:sz w:val="22"/>
          <w:szCs w:val="22"/>
          <w:lang w:val="es-ES"/>
        </w:rPr>
        <w:t>le dispar</w:t>
      </w:r>
      <w:r w:rsidRPr="00642590">
        <w:rPr>
          <w:rFonts w:ascii="Times New Roman" w:hAnsi="Times New Roman" w:cs="Times New Roman"/>
          <w:sz w:val="22"/>
          <w:szCs w:val="22"/>
          <w:lang w:val="es-ES"/>
        </w:rPr>
        <w:t>ó su pistola paralizante.  El oficial Nguyen le pidió al sospechoso que se detuviera, pero no le advirtió que usaría su pistola paralizante si no lo hacía.  Ella l</w:t>
      </w:r>
      <w:r w:rsidR="00476AE0">
        <w:rPr>
          <w:rFonts w:ascii="Times New Roman" w:hAnsi="Times New Roman" w:cs="Times New Roman"/>
          <w:sz w:val="22"/>
          <w:szCs w:val="22"/>
          <w:lang w:val="es-ES"/>
        </w:rPr>
        <w:t xml:space="preserve">e disparó </w:t>
      </w:r>
      <w:r w:rsidRPr="00642590">
        <w:rPr>
          <w:rFonts w:ascii="Times New Roman" w:hAnsi="Times New Roman" w:cs="Times New Roman"/>
          <w:sz w:val="22"/>
          <w:szCs w:val="22"/>
          <w:lang w:val="es-ES"/>
        </w:rPr>
        <w:t xml:space="preserve">en la parte baja de la espalda con su pistola paralizante, lo </w:t>
      </w:r>
      <w:r w:rsidR="00BB244F">
        <w:rPr>
          <w:rFonts w:ascii="Times New Roman" w:hAnsi="Times New Roman" w:cs="Times New Roman"/>
          <w:sz w:val="22"/>
          <w:szCs w:val="22"/>
          <w:lang w:val="es-ES"/>
        </w:rPr>
        <w:t>que</w:t>
      </w:r>
      <w:r w:rsidRPr="00642590">
        <w:rPr>
          <w:rFonts w:ascii="Times New Roman" w:hAnsi="Times New Roman" w:cs="Times New Roman"/>
          <w:sz w:val="22"/>
          <w:szCs w:val="22"/>
          <w:lang w:val="es-ES"/>
        </w:rPr>
        <w:t xml:space="preserve"> </w:t>
      </w:r>
      <w:r w:rsidR="00BB244F">
        <w:rPr>
          <w:rFonts w:ascii="Times New Roman" w:hAnsi="Times New Roman" w:cs="Times New Roman"/>
          <w:sz w:val="22"/>
          <w:szCs w:val="22"/>
          <w:lang w:val="es-ES"/>
        </w:rPr>
        <w:t>l</w:t>
      </w:r>
      <w:r w:rsidR="0076549B">
        <w:rPr>
          <w:rFonts w:ascii="Times New Roman" w:hAnsi="Times New Roman" w:cs="Times New Roman"/>
          <w:sz w:val="22"/>
          <w:szCs w:val="22"/>
          <w:lang w:val="es-ES"/>
        </w:rPr>
        <w:t>o</w:t>
      </w:r>
      <w:r w:rsidRPr="00642590">
        <w:rPr>
          <w:rFonts w:ascii="Times New Roman" w:hAnsi="Times New Roman" w:cs="Times New Roman"/>
          <w:sz w:val="22"/>
          <w:szCs w:val="22"/>
          <w:lang w:val="es-ES"/>
        </w:rPr>
        <w:t xml:space="preserve"> </w:t>
      </w:r>
      <w:r w:rsidR="00BB244F">
        <w:rPr>
          <w:rFonts w:ascii="Times New Roman" w:hAnsi="Times New Roman" w:cs="Times New Roman"/>
          <w:sz w:val="22"/>
          <w:szCs w:val="22"/>
          <w:lang w:val="es-ES"/>
        </w:rPr>
        <w:t>hizo</w:t>
      </w:r>
      <w:r w:rsidR="00476AE0">
        <w:rPr>
          <w:rFonts w:ascii="Times New Roman" w:hAnsi="Times New Roman" w:cs="Times New Roman"/>
          <w:sz w:val="22"/>
          <w:szCs w:val="22"/>
          <w:lang w:val="es-ES"/>
        </w:rPr>
        <w:t xml:space="preserve"> ca</w:t>
      </w:r>
      <w:r w:rsidR="00BB244F">
        <w:rPr>
          <w:rFonts w:ascii="Times New Roman" w:hAnsi="Times New Roman" w:cs="Times New Roman"/>
          <w:sz w:val="22"/>
          <w:szCs w:val="22"/>
          <w:lang w:val="es-ES"/>
        </w:rPr>
        <w:t>er</w:t>
      </w:r>
      <w:r w:rsidRPr="00642590">
        <w:rPr>
          <w:rFonts w:ascii="Times New Roman" w:hAnsi="Times New Roman" w:cs="Times New Roman"/>
          <w:sz w:val="22"/>
          <w:szCs w:val="22"/>
          <w:lang w:val="es-ES"/>
        </w:rPr>
        <w:t xml:space="preserve"> escalera</w:t>
      </w:r>
      <w:r w:rsidR="00476AE0">
        <w:rPr>
          <w:rFonts w:ascii="Times New Roman" w:hAnsi="Times New Roman" w:cs="Times New Roman"/>
          <w:sz w:val="22"/>
          <w:szCs w:val="22"/>
          <w:lang w:val="es-ES"/>
        </w:rPr>
        <w:t xml:space="preserve"> abajo</w:t>
      </w:r>
      <w:r w:rsidRPr="00642590">
        <w:rPr>
          <w:rFonts w:ascii="Times New Roman" w:hAnsi="Times New Roman" w:cs="Times New Roman"/>
          <w:sz w:val="22"/>
          <w:szCs w:val="22"/>
          <w:lang w:val="es-ES"/>
        </w:rPr>
        <w:t xml:space="preserve">.  El sospechoso (en quien el oficial Nguyen descubrió un arma y una cantidad sustancial de drogas) se rompió la clavícula y sufrió varios rasguños y moretones. </w:t>
      </w:r>
    </w:p>
    <w:p w14:paraId="53B8E046" w14:textId="77777777" w:rsidR="00781E65" w:rsidRPr="00642590" w:rsidRDefault="00781E65" w:rsidP="00781E65">
      <w:pPr>
        <w:rPr>
          <w:rFonts w:ascii="Times New Roman" w:hAnsi="Times New Roman" w:cs="Times New Roman"/>
          <w:sz w:val="22"/>
          <w:szCs w:val="22"/>
          <w:lang w:val="es-ES"/>
        </w:rPr>
      </w:pPr>
    </w:p>
    <w:p w14:paraId="7680C833" w14:textId="73359E0B"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Disposición y recomendación:</w:t>
      </w:r>
      <w:r w:rsidRPr="00642590">
        <w:rPr>
          <w:rFonts w:ascii="Times New Roman" w:hAnsi="Times New Roman" w:cs="Times New Roman"/>
          <w:sz w:val="22"/>
          <w:szCs w:val="22"/>
          <w:lang w:val="es-ES"/>
        </w:rPr>
        <w:t xml:space="preserve"> Las acciones del oficial Nguyen estaban justificadas.  Si bien el oficial Nguyen técnicamente violó la Política 12.2 del Departamento de Policía de CCTD, que generalmente prohíbe el uso de pistolas paralizantes </w:t>
      </w:r>
      <w:r w:rsidR="00BB244F">
        <w:rPr>
          <w:rFonts w:ascii="Times New Roman" w:hAnsi="Times New Roman" w:cs="Times New Roman"/>
          <w:sz w:val="22"/>
          <w:szCs w:val="22"/>
          <w:lang w:val="es-ES"/>
        </w:rPr>
        <w:t>contra</w:t>
      </w:r>
      <w:r w:rsidRPr="00642590">
        <w:rPr>
          <w:rFonts w:ascii="Times New Roman" w:hAnsi="Times New Roman" w:cs="Times New Roman"/>
          <w:sz w:val="22"/>
          <w:szCs w:val="22"/>
          <w:lang w:val="es-ES"/>
        </w:rPr>
        <w:t xml:space="preserve"> sospechosos en posiciones elevadas y requiere que un oficial anuncie su intención de descargar su pistola paralizante antes de hacerlo, sus acciones fueron aceptables porque el sospechoso representaba una amenaza inminente para el público.  Recomiendo que se exonere la denuncia.</w:t>
      </w:r>
    </w:p>
    <w:p w14:paraId="458D4683" w14:textId="77777777" w:rsidR="00781E65" w:rsidRPr="00642590" w:rsidRDefault="00781E65" w:rsidP="00781E65">
      <w:pPr>
        <w:rPr>
          <w:rFonts w:ascii="Times New Roman" w:hAnsi="Times New Roman" w:cs="Times New Roman"/>
          <w:sz w:val="22"/>
          <w:szCs w:val="22"/>
          <w:lang w:val="es-ES"/>
        </w:rPr>
      </w:pPr>
    </w:p>
    <w:p w14:paraId="57D6DE57" w14:textId="77777777" w:rsidR="00781E65" w:rsidRPr="00642590" w:rsidRDefault="00781E65" w:rsidP="00781E65">
      <w:pPr>
        <w:rPr>
          <w:rFonts w:ascii="Times New Roman" w:hAnsi="Times New Roman" w:cs="Times New Roman"/>
          <w:sz w:val="22"/>
          <w:szCs w:val="22"/>
          <w:u w:val="single"/>
          <w:lang w:val="es-ES"/>
        </w:rPr>
        <w:sectPr w:rsidR="00781E65" w:rsidRPr="00642590" w:rsidSect="0045416F">
          <w:footerReference w:type="default" r:id="rId42"/>
          <w:pgSz w:w="12240" w:h="15840"/>
          <w:pgMar w:top="1440" w:right="1440" w:bottom="1440" w:left="1440" w:header="720" w:footer="432" w:gutter="0"/>
          <w:pgNumType w:start="65"/>
          <w:cols w:space="720"/>
          <w:docGrid w:linePitch="360"/>
        </w:sectPr>
      </w:pPr>
    </w:p>
    <w:p w14:paraId="691C85C5" w14:textId="77777777" w:rsidR="00781E65" w:rsidRPr="00642590" w:rsidRDefault="00781E65" w:rsidP="00781E65">
      <w:pPr>
        <w:rPr>
          <w:rFonts w:ascii="Times New Roman" w:hAnsi="Times New Roman" w:cs="Times New Roman"/>
          <w:sz w:val="22"/>
          <w:szCs w:val="22"/>
          <w:u w:val="single"/>
          <w:lang w:val="es-ES"/>
        </w:rPr>
      </w:pPr>
    </w:p>
    <w:p w14:paraId="0644D26D" w14:textId="77777777" w:rsidR="00781E65" w:rsidRPr="00642590" w:rsidRDefault="00781E65" w:rsidP="00781E65">
      <w:pPr>
        <w:rPr>
          <w:rFonts w:ascii="Times New Roman" w:hAnsi="Times New Roman" w:cs="Times New Roman"/>
          <w:sz w:val="22"/>
          <w:szCs w:val="22"/>
          <w:u w:val="single"/>
          <w:lang w:val="es-ES"/>
        </w:rPr>
        <w:sectPr w:rsidR="00781E65" w:rsidRPr="00642590">
          <w:type w:val="continuous"/>
          <w:pgSz w:w="12240" w:h="15840"/>
          <w:pgMar w:top="1440" w:right="1440" w:bottom="1440" w:left="1440" w:header="720" w:footer="720" w:gutter="0"/>
          <w:cols w:num="2" w:space="720"/>
          <w:docGrid w:linePitch="360"/>
        </w:sectPr>
      </w:pPr>
    </w:p>
    <w:p w14:paraId="19495CBE" w14:textId="77777777" w:rsidR="00781E65" w:rsidRPr="00642590" w:rsidRDefault="00781E65" w:rsidP="00781E65">
      <w:pPr>
        <w:rPr>
          <w:rFonts w:ascii="Times New Roman" w:hAnsi="Times New Roman" w:cs="Times New Roman"/>
          <w:sz w:val="22"/>
          <w:szCs w:val="22"/>
          <w:u w:val="single"/>
          <w:lang w:val="es-ES"/>
        </w:rPr>
      </w:pPr>
    </w:p>
    <w:p w14:paraId="2E77A0E4" w14:textId="77777777" w:rsidR="00781E65" w:rsidRPr="00642590" w:rsidRDefault="00781E65" w:rsidP="00781E65">
      <w:pPr>
        <w:rPr>
          <w:rFonts w:ascii="Times New Roman" w:hAnsi="Times New Roman" w:cs="Times New Roman"/>
          <w:i/>
          <w:sz w:val="22"/>
          <w:szCs w:val="22"/>
          <w:u w:val="single"/>
          <w:lang w:val="es-ES"/>
        </w:rPr>
      </w:pPr>
      <w:r w:rsidRPr="00642590">
        <w:rPr>
          <w:rFonts w:ascii="Times New Roman" w:hAnsi="Times New Roman" w:cs="Times New Roman"/>
          <w:i/>
          <w:sz w:val="22"/>
          <w:szCs w:val="22"/>
          <w:u w:val="single"/>
          <w:lang w:val="es-ES"/>
        </w:rPr>
        <w:t xml:space="preserve">/s/Bill </w:t>
      </w:r>
      <w:proofErr w:type="spellStart"/>
      <w:r w:rsidRPr="00642590">
        <w:rPr>
          <w:rFonts w:ascii="Times New Roman" w:hAnsi="Times New Roman" w:cs="Times New Roman"/>
          <w:i/>
          <w:sz w:val="22"/>
          <w:szCs w:val="22"/>
          <w:u w:val="single"/>
          <w:lang w:val="es-ES"/>
        </w:rPr>
        <w:t>Meeuwsen</w:t>
      </w:r>
      <w:proofErr w:type="spellEnd"/>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p>
    <w:p w14:paraId="3E6429B0"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Bill </w:t>
      </w:r>
      <w:proofErr w:type="spellStart"/>
      <w:r w:rsidRPr="00642590">
        <w:rPr>
          <w:rFonts w:ascii="Times New Roman" w:hAnsi="Times New Roman" w:cs="Times New Roman"/>
          <w:sz w:val="22"/>
          <w:szCs w:val="22"/>
          <w:lang w:val="es-ES"/>
        </w:rPr>
        <w:t>Meeuwsen</w:t>
      </w:r>
      <w:proofErr w:type="spellEnd"/>
      <w:r w:rsidRPr="00642590">
        <w:rPr>
          <w:rFonts w:ascii="Times New Roman" w:hAnsi="Times New Roman" w:cs="Times New Roman"/>
          <w:sz w:val="22"/>
          <w:szCs w:val="22"/>
          <w:lang w:val="es-ES"/>
        </w:rPr>
        <w:t>, Director de la División Interamericana del CCTD</w:t>
      </w:r>
    </w:p>
    <w:p w14:paraId="23A01D21"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Fecha: 13 de febrero de 2013</w:t>
      </w:r>
    </w:p>
    <w:p w14:paraId="508A4CCF" w14:textId="77777777" w:rsidR="00781E65" w:rsidRPr="00642590" w:rsidRDefault="00781E65" w:rsidP="00781E65">
      <w:pPr>
        <w:rPr>
          <w:rFonts w:ascii="Times New Roman" w:hAnsi="Times New Roman" w:cs="Times New Roman"/>
          <w:b/>
          <w:sz w:val="22"/>
          <w:szCs w:val="22"/>
          <w:lang w:val="es-ES"/>
        </w:rPr>
      </w:pPr>
    </w:p>
    <w:p w14:paraId="64B18886" w14:textId="77777777" w:rsidR="00781E65" w:rsidRPr="00642590" w:rsidRDefault="00781E65" w:rsidP="00781E65">
      <w:pPr>
        <w:rPr>
          <w:rFonts w:ascii="Times New Roman" w:hAnsi="Times New Roman" w:cs="Times New Roman"/>
          <w:b/>
          <w:sz w:val="22"/>
          <w:szCs w:val="22"/>
          <w:lang w:val="es-ES"/>
        </w:rPr>
      </w:pPr>
      <w:r w:rsidRPr="00642590">
        <w:rPr>
          <w:rFonts w:ascii="Times New Roman" w:hAnsi="Times New Roman" w:cs="Times New Roman"/>
          <w:b/>
          <w:sz w:val="22"/>
          <w:szCs w:val="22"/>
          <w:lang w:val="es-ES"/>
        </w:rPr>
        <w:t>Recomendación aprobada y adoptada:</w:t>
      </w:r>
    </w:p>
    <w:p w14:paraId="09CF6908" w14:textId="77777777" w:rsidR="00781E65" w:rsidRPr="00642590" w:rsidRDefault="00781E65" w:rsidP="00781E65">
      <w:pPr>
        <w:rPr>
          <w:rFonts w:ascii="Times New Roman" w:hAnsi="Times New Roman" w:cs="Times New Roman"/>
          <w:i/>
          <w:sz w:val="22"/>
          <w:szCs w:val="22"/>
          <w:u w:val="single"/>
          <w:lang w:val="es-ES"/>
        </w:rPr>
      </w:pPr>
      <w:r w:rsidRPr="00642590">
        <w:rPr>
          <w:rFonts w:ascii="Times New Roman" w:hAnsi="Times New Roman" w:cs="Times New Roman"/>
          <w:i/>
          <w:sz w:val="22"/>
          <w:szCs w:val="22"/>
          <w:u w:val="single"/>
          <w:lang w:val="es-ES"/>
        </w:rPr>
        <w:t>/s/Ed Verde</w:t>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r w:rsidRPr="00642590">
        <w:rPr>
          <w:rFonts w:ascii="Times New Roman" w:hAnsi="Times New Roman" w:cs="Times New Roman"/>
          <w:i/>
          <w:sz w:val="22"/>
          <w:szCs w:val="22"/>
          <w:u w:val="single"/>
          <w:lang w:val="es-ES"/>
        </w:rPr>
        <w:tab/>
      </w:r>
    </w:p>
    <w:p w14:paraId="74FCFE0B"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Jefe del Departamento de Policía de CCTD</w:t>
      </w:r>
    </w:p>
    <w:p w14:paraId="28AAD74C" w14:textId="77777777" w:rsidR="00781E65" w:rsidRPr="00642590" w:rsidRDefault="00781E65" w:rsidP="00781E65">
      <w:pPr>
        <w:rPr>
          <w:rFonts w:ascii="Times New Roman" w:hAnsi="Times New Roman" w:cs="Times New Roman"/>
          <w:sz w:val="22"/>
          <w:szCs w:val="22"/>
          <w:u w:val="single"/>
          <w:lang w:val="es-ES"/>
        </w:rPr>
        <w:sectPr w:rsidR="00781E65" w:rsidRPr="00642590">
          <w:type w:val="continuous"/>
          <w:pgSz w:w="12240" w:h="15840"/>
          <w:pgMar w:top="1440" w:right="1440" w:bottom="1440" w:left="1440" w:header="720" w:footer="720" w:gutter="0"/>
          <w:cols w:num="2" w:space="720"/>
          <w:docGrid w:linePitch="360"/>
        </w:sectPr>
      </w:pPr>
      <w:r w:rsidRPr="00642590">
        <w:rPr>
          <w:rFonts w:ascii="Times New Roman" w:hAnsi="Times New Roman" w:cs="Times New Roman"/>
          <w:sz w:val="22"/>
          <w:szCs w:val="22"/>
          <w:lang w:val="es-ES"/>
        </w:rPr>
        <w:t>Fecha: 13 de febrero de 2013</w:t>
      </w:r>
    </w:p>
    <w:p w14:paraId="3D123648" w14:textId="77777777" w:rsidR="00781E65" w:rsidRPr="00642590" w:rsidRDefault="00781E65" w:rsidP="00781E65">
      <w:pPr>
        <w:rPr>
          <w:rFonts w:ascii="Times New Roman" w:hAnsi="Times New Roman" w:cs="Times New Roman"/>
          <w:sz w:val="22"/>
          <w:szCs w:val="22"/>
          <w:u w:val="single"/>
          <w:lang w:val="es-ES"/>
        </w:rPr>
      </w:pPr>
    </w:p>
    <w:p w14:paraId="7EB9406B" w14:textId="77777777" w:rsidR="00781E65" w:rsidRPr="00642590" w:rsidRDefault="00781E65" w:rsidP="00781E65">
      <w:pPr>
        <w:rPr>
          <w:rFonts w:ascii="Times New Roman" w:hAnsi="Times New Roman" w:cs="Times New Roman"/>
          <w:sz w:val="22"/>
          <w:szCs w:val="22"/>
          <w:lang w:val="es-ES"/>
        </w:rPr>
        <w:sectPr w:rsidR="00781E65" w:rsidRPr="00642590">
          <w:type w:val="continuous"/>
          <w:pgSz w:w="12240" w:h="15840"/>
          <w:pgMar w:top="1440" w:right="1440" w:bottom="1440" w:left="1440" w:header="720" w:footer="720" w:gutter="0"/>
          <w:cols w:num="2" w:space="720"/>
          <w:docGrid w:linePitch="360"/>
        </w:sectPr>
      </w:pPr>
    </w:p>
    <w:p w14:paraId="23E94807" w14:textId="77777777" w:rsidR="00781E65" w:rsidRPr="00642590" w:rsidRDefault="00781E65" w:rsidP="00781E65">
      <w:pPr>
        <w:jc w:val="center"/>
        <w:rPr>
          <w:rFonts w:ascii="Georgia" w:hAnsi="Georgia" w:cs="Courier New"/>
          <w:sz w:val="22"/>
          <w:szCs w:val="22"/>
          <w:lang w:val="es-ES"/>
        </w:rPr>
      </w:pPr>
      <w:r w:rsidRPr="00642590">
        <w:rPr>
          <w:rFonts w:ascii="Georgia" w:hAnsi="Georgia" w:cs="Times New Roman"/>
          <w:noProof/>
          <w:sz w:val="22"/>
          <w:szCs w:val="22"/>
          <w:lang w:val="es-ES"/>
        </w:rPr>
        <w:lastRenderedPageBreak/>
        <w:drawing>
          <wp:inline distT="0" distB="0" distL="0" distR="0" wp14:anchorId="23A2784B" wp14:editId="2AEDA605">
            <wp:extent cx="2266122" cy="170514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477CF176" w14:textId="77777777" w:rsidR="00781E65" w:rsidRPr="00642590" w:rsidRDefault="00781E65" w:rsidP="00781E65">
      <w:pPr>
        <w:jc w:val="center"/>
        <w:rPr>
          <w:rFonts w:ascii="Times New Roman" w:hAnsi="Times New Roman" w:cs="Times New Roman"/>
          <w:b/>
          <w:sz w:val="22"/>
          <w:szCs w:val="22"/>
          <w:u w:val="single"/>
          <w:lang w:val="es-ES"/>
        </w:rPr>
      </w:pPr>
      <w:r w:rsidRPr="00642590">
        <w:rPr>
          <w:rFonts w:ascii="Times New Roman" w:hAnsi="Times New Roman" w:cs="Times New Roman"/>
          <w:b/>
          <w:sz w:val="22"/>
          <w:szCs w:val="22"/>
          <w:u w:val="single"/>
          <w:lang w:val="es-ES"/>
        </w:rPr>
        <w:t>DEPARTAMENTO DE ASUNTOS INTERNOS</w:t>
      </w:r>
    </w:p>
    <w:p w14:paraId="1F480932" w14:textId="77777777" w:rsidR="00781E65" w:rsidRPr="00642590" w:rsidRDefault="00781E65" w:rsidP="00781E65">
      <w:pPr>
        <w:spacing w:line="480" w:lineRule="auto"/>
        <w:jc w:val="center"/>
        <w:rPr>
          <w:rFonts w:ascii="Times New Roman" w:hAnsi="Times New Roman" w:cs="Times New Roman"/>
          <w:b/>
          <w:sz w:val="22"/>
          <w:szCs w:val="22"/>
          <w:u w:val="single"/>
          <w:lang w:val="es-ES"/>
        </w:rPr>
      </w:pPr>
      <w:r w:rsidRPr="00642590">
        <w:rPr>
          <w:rFonts w:ascii="Times New Roman" w:hAnsi="Times New Roman" w:cs="Times New Roman"/>
          <w:b/>
          <w:sz w:val="22"/>
          <w:szCs w:val="22"/>
          <w:u w:val="single"/>
          <w:lang w:val="es-ES"/>
        </w:rPr>
        <w:t>INFORME DE INCIDENTES Y RECOMENDACIÓN</w:t>
      </w:r>
    </w:p>
    <w:p w14:paraId="29958806" w14:textId="77777777" w:rsidR="00781E65" w:rsidRPr="00642590" w:rsidRDefault="00781E65" w:rsidP="00781E65">
      <w:pPr>
        <w:jc w:val="center"/>
        <w:rPr>
          <w:rFonts w:ascii="Times New Roman" w:hAnsi="Times New Roman" w:cs="Times New Roman"/>
          <w:sz w:val="22"/>
          <w:szCs w:val="22"/>
          <w:lang w:val="es-ES"/>
        </w:rPr>
      </w:pPr>
      <w:r w:rsidRPr="00642590">
        <w:rPr>
          <w:rFonts w:ascii="Times New Roman" w:hAnsi="Times New Roman" w:cs="Times New Roman"/>
          <w:b/>
          <w:sz w:val="22"/>
          <w:szCs w:val="22"/>
          <w:lang w:val="es-ES"/>
        </w:rPr>
        <w:t>Oficial(es) involucrado(s):</w:t>
      </w:r>
      <w:r w:rsidRPr="00642590">
        <w:rPr>
          <w:rFonts w:ascii="Times New Roman" w:hAnsi="Times New Roman" w:cs="Times New Roman"/>
          <w:b/>
          <w:sz w:val="22"/>
          <w:szCs w:val="22"/>
          <w:lang w:val="es-ES"/>
        </w:rPr>
        <w:tab/>
      </w:r>
      <w:r w:rsidRPr="00642590">
        <w:rPr>
          <w:rFonts w:ascii="Times New Roman" w:hAnsi="Times New Roman" w:cs="Times New Roman"/>
          <w:sz w:val="22"/>
          <w:szCs w:val="22"/>
          <w:lang w:val="es-ES"/>
        </w:rPr>
        <w:t>Paul Bowlen</w:t>
      </w:r>
    </w:p>
    <w:p w14:paraId="6890253F" w14:textId="16A228A1" w:rsidR="00781E65" w:rsidRPr="00642590" w:rsidRDefault="00781E65" w:rsidP="00781E65">
      <w:pPr>
        <w:spacing w:line="480" w:lineRule="auto"/>
        <w:jc w:val="center"/>
        <w:rPr>
          <w:rFonts w:ascii="Times New Roman" w:hAnsi="Times New Roman" w:cs="Times New Roman"/>
          <w:sz w:val="22"/>
          <w:szCs w:val="22"/>
          <w:lang w:val="es-ES"/>
        </w:rPr>
      </w:pPr>
      <w:r w:rsidRPr="00642590">
        <w:rPr>
          <w:rFonts w:ascii="Times New Roman" w:hAnsi="Times New Roman" w:cs="Times New Roman"/>
          <w:b/>
          <w:sz w:val="22"/>
          <w:szCs w:val="22"/>
          <w:lang w:val="es-ES"/>
        </w:rPr>
        <w:t xml:space="preserve">Fecha del incidente: </w:t>
      </w:r>
      <w:r w:rsidRPr="00642590">
        <w:rPr>
          <w:rFonts w:ascii="Times New Roman" w:hAnsi="Times New Roman" w:cs="Times New Roman"/>
          <w:sz w:val="22"/>
          <w:szCs w:val="22"/>
          <w:lang w:val="es-ES"/>
        </w:rPr>
        <w:t xml:space="preserve">14 de enero de 2014 </w:t>
      </w:r>
      <w:r w:rsidR="00BB244F">
        <w:rPr>
          <w:rFonts w:ascii="Times New Roman" w:hAnsi="Times New Roman" w:cs="Times New Roman"/>
          <w:sz w:val="22"/>
          <w:szCs w:val="22"/>
          <w:lang w:val="es-ES"/>
        </w:rPr>
        <w:t>(</w:t>
      </w:r>
      <w:r w:rsidRPr="00642590">
        <w:rPr>
          <w:rFonts w:ascii="Times New Roman" w:hAnsi="Times New Roman" w:cs="Times New Roman"/>
          <w:sz w:val="22"/>
          <w:szCs w:val="22"/>
          <w:lang w:val="es-ES"/>
        </w:rPr>
        <w:t>aprox.</w:t>
      </w:r>
      <w:r w:rsidR="00BB244F">
        <w:rPr>
          <w:rFonts w:ascii="Times New Roman" w:hAnsi="Times New Roman" w:cs="Times New Roman"/>
          <w:sz w:val="22"/>
          <w:szCs w:val="22"/>
          <w:lang w:val="es-ES"/>
        </w:rPr>
        <w:t>)</w:t>
      </w:r>
      <w:r w:rsidRPr="00642590">
        <w:rPr>
          <w:rFonts w:ascii="Times New Roman" w:hAnsi="Times New Roman" w:cs="Times New Roman"/>
          <w:sz w:val="22"/>
          <w:szCs w:val="22"/>
          <w:lang w:val="es-ES"/>
        </w:rPr>
        <w:t xml:space="preserve"> 10:45 a.m. </w:t>
      </w:r>
      <w:r w:rsidRPr="00642590">
        <w:rPr>
          <w:rFonts w:ascii="Times New Roman" w:hAnsi="Times New Roman" w:cs="Times New Roman"/>
          <w:b/>
          <w:sz w:val="22"/>
          <w:szCs w:val="22"/>
          <w:lang w:val="es-ES"/>
        </w:rPr>
        <w:tab/>
      </w:r>
    </w:p>
    <w:p w14:paraId="7CF1BE45" w14:textId="0AA7082A"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Descripción del incidente e investigación:</w:t>
      </w:r>
      <w:r w:rsidRPr="00642590">
        <w:rPr>
          <w:rFonts w:ascii="Times New Roman" w:hAnsi="Times New Roman" w:cs="Times New Roman"/>
          <w:sz w:val="22"/>
          <w:szCs w:val="22"/>
          <w:lang w:val="es-ES"/>
        </w:rPr>
        <w:tab/>
        <w:t xml:space="preserve">Todos los testigos, incluidos los cinco transeúntes entrevistados y los oficiales Paul Bowlen y Lindsey Palmer, están de acuerdo con los siguientes hechos: Los oficiales Bowlen y Lindsey Palmer (que estaba reemplazando un turno para </w:t>
      </w:r>
      <w:r w:rsidR="000C528A">
        <w:rPr>
          <w:rFonts w:ascii="Times New Roman" w:hAnsi="Times New Roman" w:cs="Times New Roman"/>
          <w:sz w:val="22"/>
          <w:szCs w:val="22"/>
          <w:lang w:val="es-ES"/>
        </w:rPr>
        <w:t>el compañero</w:t>
      </w:r>
      <w:r w:rsidRPr="00642590">
        <w:rPr>
          <w:rFonts w:ascii="Times New Roman" w:hAnsi="Times New Roman" w:cs="Times New Roman"/>
          <w:sz w:val="22"/>
          <w:szCs w:val="22"/>
          <w:lang w:val="es-ES"/>
        </w:rPr>
        <w:t xml:space="preserve"> habitual del oficial Bowlen, Jennifer Mara) respondieron a un informe de un disturbio en un tren en la estación de Ramona Street del tren ligero del condado de Chinook.  Allí, descubrieron a un hombre que </w:t>
      </w:r>
      <w:r w:rsidR="000C528A">
        <w:rPr>
          <w:rFonts w:ascii="Times New Roman" w:hAnsi="Times New Roman" w:cs="Times New Roman"/>
          <w:sz w:val="22"/>
          <w:szCs w:val="22"/>
          <w:lang w:val="es-ES"/>
        </w:rPr>
        <w:t>padecía</w:t>
      </w:r>
      <w:r w:rsidRPr="00642590">
        <w:rPr>
          <w:rFonts w:ascii="Times New Roman" w:hAnsi="Times New Roman" w:cs="Times New Roman"/>
          <w:sz w:val="22"/>
          <w:szCs w:val="22"/>
          <w:lang w:val="es-ES"/>
        </w:rPr>
        <w:t xml:space="preserve"> una enfermedad mental,</w:t>
      </w:r>
      <w:r w:rsidR="008946FA">
        <w:rPr>
          <w:rFonts w:ascii="Times New Roman" w:hAnsi="Times New Roman" w:cs="Times New Roman"/>
          <w:sz w:val="22"/>
          <w:szCs w:val="22"/>
          <w:lang w:val="es-ES"/>
        </w:rPr>
        <w:t xml:space="preserve"> que chocaba</w:t>
      </w:r>
      <w:r w:rsidR="008946FA" w:rsidRPr="00642590">
        <w:rPr>
          <w:rFonts w:ascii="Times New Roman" w:hAnsi="Times New Roman" w:cs="Times New Roman"/>
          <w:sz w:val="22"/>
          <w:szCs w:val="22"/>
          <w:lang w:val="es-ES"/>
        </w:rPr>
        <w:t xml:space="preserve"> con</w:t>
      </w:r>
      <w:r w:rsidRPr="00642590">
        <w:rPr>
          <w:rFonts w:ascii="Times New Roman" w:hAnsi="Times New Roman" w:cs="Times New Roman"/>
          <w:sz w:val="22"/>
          <w:szCs w:val="22"/>
          <w:lang w:val="es-ES"/>
        </w:rPr>
        <w:t xml:space="preserve"> los transeúntes y </w:t>
      </w:r>
      <w:r w:rsidR="008946FA" w:rsidRPr="00642590">
        <w:rPr>
          <w:rFonts w:ascii="Times New Roman" w:hAnsi="Times New Roman" w:cs="Times New Roman"/>
          <w:sz w:val="22"/>
          <w:szCs w:val="22"/>
          <w:lang w:val="es-ES"/>
        </w:rPr>
        <w:t>empuñ</w:t>
      </w:r>
      <w:r w:rsidR="008946FA">
        <w:rPr>
          <w:rFonts w:ascii="Times New Roman" w:hAnsi="Times New Roman" w:cs="Times New Roman"/>
          <w:sz w:val="22"/>
          <w:szCs w:val="22"/>
          <w:lang w:val="es-ES"/>
        </w:rPr>
        <w:t>aba</w:t>
      </w:r>
      <w:r w:rsidRPr="00642590">
        <w:rPr>
          <w:rFonts w:ascii="Times New Roman" w:hAnsi="Times New Roman" w:cs="Times New Roman"/>
          <w:sz w:val="22"/>
          <w:szCs w:val="22"/>
          <w:lang w:val="es-ES"/>
        </w:rPr>
        <w:t xml:space="preserve"> una navaja.  Cuando el oficial Bowlen le pidió que se detuviera y dejara el cuchillo, el sospechoso comenzó a caminar rápidamente hacia </w:t>
      </w:r>
      <w:r w:rsidR="008946FA">
        <w:rPr>
          <w:rFonts w:ascii="Times New Roman" w:hAnsi="Times New Roman" w:cs="Times New Roman"/>
          <w:sz w:val="22"/>
          <w:szCs w:val="22"/>
          <w:lang w:val="es-ES"/>
        </w:rPr>
        <w:t>él</w:t>
      </w:r>
      <w:r w:rsidRPr="00642590">
        <w:rPr>
          <w:rFonts w:ascii="Times New Roman" w:hAnsi="Times New Roman" w:cs="Times New Roman"/>
          <w:sz w:val="22"/>
          <w:szCs w:val="22"/>
          <w:lang w:val="es-ES"/>
        </w:rPr>
        <w:t xml:space="preserve">.  El oficial Bowlen volvió a pedirle que se detuviera e indicó que usaría su pistola paralizante si el sospechoso no </w:t>
      </w:r>
      <w:r w:rsidR="00BA6C0D">
        <w:rPr>
          <w:rFonts w:ascii="Times New Roman" w:hAnsi="Times New Roman" w:cs="Times New Roman"/>
          <w:sz w:val="22"/>
          <w:szCs w:val="22"/>
          <w:lang w:val="es-ES"/>
        </w:rPr>
        <w:t>se</w:t>
      </w:r>
      <w:r w:rsidRPr="00642590">
        <w:rPr>
          <w:rFonts w:ascii="Times New Roman" w:hAnsi="Times New Roman" w:cs="Times New Roman"/>
          <w:sz w:val="22"/>
          <w:szCs w:val="22"/>
          <w:lang w:val="es-ES"/>
        </w:rPr>
        <w:t xml:space="preserve"> </w:t>
      </w:r>
      <w:r w:rsidR="00BA6C0D">
        <w:rPr>
          <w:rFonts w:ascii="Times New Roman" w:hAnsi="Times New Roman" w:cs="Times New Roman"/>
          <w:sz w:val="22"/>
          <w:szCs w:val="22"/>
          <w:lang w:val="es-ES"/>
        </w:rPr>
        <w:t>deten</w:t>
      </w:r>
      <w:r w:rsidRPr="00642590">
        <w:rPr>
          <w:rFonts w:ascii="Times New Roman" w:hAnsi="Times New Roman" w:cs="Times New Roman"/>
          <w:sz w:val="22"/>
          <w:szCs w:val="22"/>
          <w:lang w:val="es-ES"/>
        </w:rPr>
        <w:t>ía.  El sospechoso no se detuvo y el oficial Bowlen descargó su pistola paralizante.  El sospechoso no sufrió lesiones permanentes, pero fue ingresado en el Hospital St. George para una evaluación psiquiátrica.</w:t>
      </w:r>
    </w:p>
    <w:p w14:paraId="611D5BD8" w14:textId="77777777" w:rsidR="00781E65" w:rsidRPr="00642590" w:rsidRDefault="00781E65" w:rsidP="00781E65">
      <w:pPr>
        <w:rPr>
          <w:rFonts w:ascii="Times New Roman" w:hAnsi="Times New Roman" w:cs="Times New Roman"/>
          <w:sz w:val="22"/>
          <w:szCs w:val="22"/>
          <w:lang w:val="es-ES"/>
        </w:rPr>
      </w:pPr>
    </w:p>
    <w:p w14:paraId="3E595432" w14:textId="1A15D9FA"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b/>
          <w:sz w:val="22"/>
          <w:szCs w:val="22"/>
          <w:lang w:val="es-ES"/>
        </w:rPr>
        <w:t>Disposición:</w:t>
      </w:r>
      <w:r w:rsidRPr="00642590">
        <w:rPr>
          <w:rFonts w:ascii="Times New Roman" w:hAnsi="Times New Roman" w:cs="Times New Roman"/>
          <w:sz w:val="22"/>
          <w:szCs w:val="22"/>
          <w:lang w:val="es-ES"/>
        </w:rPr>
        <w:t xml:space="preserve">  Las acciones del oficial Bowlen estaban justificadas.  El sospechoso representaba una amenaza inminente para el oficial </w:t>
      </w:r>
      <w:proofErr w:type="spellStart"/>
      <w:r w:rsidRPr="00642590">
        <w:rPr>
          <w:rFonts w:ascii="Times New Roman" w:hAnsi="Times New Roman" w:cs="Times New Roman"/>
          <w:sz w:val="22"/>
          <w:szCs w:val="22"/>
          <w:lang w:val="es-ES"/>
        </w:rPr>
        <w:t>Bowlen</w:t>
      </w:r>
      <w:proofErr w:type="spellEnd"/>
      <w:r w:rsidRPr="00642590">
        <w:rPr>
          <w:rFonts w:ascii="Times New Roman" w:hAnsi="Times New Roman" w:cs="Times New Roman"/>
          <w:sz w:val="22"/>
          <w:szCs w:val="22"/>
          <w:lang w:val="es-ES"/>
        </w:rPr>
        <w:t xml:space="preserve">, </w:t>
      </w:r>
      <w:r w:rsidR="00834C94">
        <w:rPr>
          <w:rFonts w:ascii="Times New Roman" w:hAnsi="Times New Roman" w:cs="Times New Roman"/>
          <w:sz w:val="22"/>
          <w:szCs w:val="22"/>
          <w:lang w:val="es-ES"/>
        </w:rPr>
        <w:t>en</w:t>
      </w:r>
      <w:r w:rsidRPr="00642590">
        <w:rPr>
          <w:rFonts w:ascii="Times New Roman" w:hAnsi="Times New Roman" w:cs="Times New Roman"/>
          <w:sz w:val="22"/>
          <w:szCs w:val="22"/>
          <w:lang w:val="es-ES"/>
        </w:rPr>
        <w:t xml:space="preserve"> </w:t>
      </w:r>
      <w:r w:rsidR="00834C94">
        <w:rPr>
          <w:rFonts w:ascii="Times New Roman" w:hAnsi="Times New Roman" w:cs="Times New Roman"/>
          <w:sz w:val="22"/>
          <w:szCs w:val="22"/>
          <w:lang w:val="es-ES"/>
        </w:rPr>
        <w:t xml:space="preserve">particular debido </w:t>
      </w:r>
      <w:r w:rsidRPr="00642590">
        <w:rPr>
          <w:rFonts w:ascii="Times New Roman" w:hAnsi="Times New Roman" w:cs="Times New Roman"/>
          <w:sz w:val="22"/>
          <w:szCs w:val="22"/>
          <w:lang w:val="es-ES"/>
        </w:rPr>
        <w:t xml:space="preserve">a su posesión de un cuchillo.  Todos los testigos </w:t>
      </w:r>
      <w:r w:rsidR="00BA6C0D">
        <w:rPr>
          <w:rFonts w:ascii="Times New Roman" w:hAnsi="Times New Roman" w:cs="Times New Roman"/>
          <w:sz w:val="22"/>
          <w:szCs w:val="22"/>
          <w:lang w:val="es-ES"/>
        </w:rPr>
        <w:t>suelen</w:t>
      </w:r>
      <w:r w:rsidRPr="00642590">
        <w:rPr>
          <w:rFonts w:ascii="Times New Roman" w:hAnsi="Times New Roman" w:cs="Times New Roman"/>
          <w:sz w:val="22"/>
          <w:szCs w:val="22"/>
          <w:lang w:val="es-ES"/>
        </w:rPr>
        <w:t xml:space="preserve"> </w:t>
      </w:r>
      <w:r w:rsidR="00BA6C0D">
        <w:rPr>
          <w:rFonts w:ascii="Times New Roman" w:hAnsi="Times New Roman" w:cs="Times New Roman"/>
          <w:sz w:val="22"/>
          <w:szCs w:val="22"/>
          <w:lang w:val="es-ES"/>
        </w:rPr>
        <w:t>coincidir</w:t>
      </w:r>
      <w:r w:rsidRPr="00642590">
        <w:rPr>
          <w:rFonts w:ascii="Times New Roman" w:hAnsi="Times New Roman" w:cs="Times New Roman"/>
          <w:sz w:val="22"/>
          <w:szCs w:val="22"/>
          <w:lang w:val="es-ES"/>
        </w:rPr>
        <w:t xml:space="preserve"> </w:t>
      </w:r>
      <w:r w:rsidR="00BA6C0D">
        <w:rPr>
          <w:rFonts w:ascii="Times New Roman" w:hAnsi="Times New Roman" w:cs="Times New Roman"/>
          <w:sz w:val="22"/>
          <w:szCs w:val="22"/>
          <w:lang w:val="es-ES"/>
        </w:rPr>
        <w:t>e</w:t>
      </w:r>
      <w:r w:rsidRPr="00642590">
        <w:rPr>
          <w:rFonts w:ascii="Times New Roman" w:hAnsi="Times New Roman" w:cs="Times New Roman"/>
          <w:sz w:val="22"/>
          <w:szCs w:val="22"/>
          <w:lang w:val="es-ES"/>
        </w:rPr>
        <w:t xml:space="preserve">n los </w:t>
      </w:r>
      <w:r w:rsidR="00BA6C0D">
        <w:rPr>
          <w:rFonts w:ascii="Times New Roman" w:hAnsi="Times New Roman" w:cs="Times New Roman"/>
          <w:sz w:val="22"/>
          <w:szCs w:val="22"/>
          <w:lang w:val="es-ES"/>
        </w:rPr>
        <w:t>hech</w:t>
      </w:r>
      <w:r w:rsidRPr="00642590">
        <w:rPr>
          <w:rFonts w:ascii="Times New Roman" w:hAnsi="Times New Roman" w:cs="Times New Roman"/>
          <w:sz w:val="22"/>
          <w:szCs w:val="22"/>
          <w:lang w:val="es-ES"/>
        </w:rPr>
        <w:t>os relevantes.  Recomiendo que se exonere la denuncia.</w:t>
      </w:r>
    </w:p>
    <w:p w14:paraId="03FFDD22" w14:textId="77777777" w:rsidR="00781E65" w:rsidRPr="00642590" w:rsidRDefault="00781E65" w:rsidP="00781E65">
      <w:pPr>
        <w:rPr>
          <w:rFonts w:ascii="Times New Roman" w:hAnsi="Times New Roman" w:cs="Times New Roman"/>
          <w:sz w:val="22"/>
          <w:szCs w:val="22"/>
          <w:lang w:val="es-ES"/>
        </w:rPr>
      </w:pPr>
    </w:p>
    <w:p w14:paraId="09D30219" w14:textId="77777777" w:rsidR="00781E65" w:rsidRPr="00642590" w:rsidRDefault="00781E65" w:rsidP="00781E65">
      <w:pPr>
        <w:rPr>
          <w:rFonts w:ascii="Times New Roman" w:hAnsi="Times New Roman" w:cs="Times New Roman"/>
          <w:b/>
          <w:sz w:val="22"/>
          <w:szCs w:val="22"/>
          <w:lang w:val="es-ES"/>
        </w:rPr>
      </w:pP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r>
      <w:r w:rsidRPr="00642590">
        <w:rPr>
          <w:rFonts w:ascii="Times New Roman" w:hAnsi="Times New Roman" w:cs="Times New Roman"/>
          <w:b/>
          <w:sz w:val="22"/>
          <w:szCs w:val="22"/>
          <w:lang w:val="es-ES"/>
        </w:rPr>
        <w:tab/>
        <w:t>Recomendación aprobada y adoptada:</w:t>
      </w:r>
    </w:p>
    <w:p w14:paraId="7F043B04" w14:textId="77777777" w:rsidR="00781E65" w:rsidRPr="00642590" w:rsidRDefault="00781E65" w:rsidP="00781E65">
      <w:pPr>
        <w:rPr>
          <w:rFonts w:ascii="Times New Roman" w:hAnsi="Times New Roman" w:cs="Times New Roman"/>
          <w:i/>
          <w:sz w:val="22"/>
          <w:szCs w:val="22"/>
          <w:u w:val="single"/>
        </w:rPr>
      </w:pPr>
      <w:r w:rsidRPr="00642590">
        <w:rPr>
          <w:rFonts w:ascii="Times New Roman" w:hAnsi="Times New Roman" w:cs="Times New Roman"/>
          <w:i/>
          <w:sz w:val="22"/>
          <w:szCs w:val="22"/>
          <w:u w:val="single"/>
        </w:rPr>
        <w:t>/s/Bill Meeuwsen</w:t>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r w:rsidRPr="00642590">
        <w:rPr>
          <w:rFonts w:ascii="Times New Roman" w:hAnsi="Times New Roman" w:cs="Times New Roman"/>
          <w:i/>
          <w:sz w:val="22"/>
          <w:szCs w:val="22"/>
        </w:rPr>
        <w:tab/>
      </w:r>
      <w:r w:rsidRPr="00642590">
        <w:rPr>
          <w:rFonts w:ascii="Times New Roman" w:hAnsi="Times New Roman" w:cs="Times New Roman"/>
          <w:i/>
          <w:sz w:val="22"/>
          <w:szCs w:val="22"/>
          <w:u w:val="single"/>
        </w:rPr>
        <w:t>/s/Ed Verde</w:t>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r w:rsidRPr="00642590">
        <w:rPr>
          <w:rFonts w:ascii="Times New Roman" w:hAnsi="Times New Roman" w:cs="Times New Roman"/>
          <w:i/>
          <w:sz w:val="22"/>
          <w:szCs w:val="22"/>
          <w:u w:val="single"/>
        </w:rPr>
        <w:tab/>
      </w:r>
    </w:p>
    <w:p w14:paraId="605902A9" w14:textId="77777777" w:rsidR="00781E65" w:rsidRPr="00642590" w:rsidRDefault="00781E65" w:rsidP="00781E65">
      <w:pPr>
        <w:rPr>
          <w:rFonts w:ascii="Times New Roman" w:hAnsi="Times New Roman" w:cs="Times New Roman"/>
          <w:sz w:val="22"/>
          <w:szCs w:val="22"/>
          <w:lang w:val="es-ES"/>
        </w:rPr>
      </w:pPr>
      <w:r w:rsidRPr="00642590">
        <w:rPr>
          <w:rFonts w:ascii="Times New Roman" w:hAnsi="Times New Roman" w:cs="Times New Roman"/>
          <w:sz w:val="22"/>
          <w:szCs w:val="22"/>
          <w:lang w:val="es-ES"/>
        </w:rPr>
        <w:t xml:space="preserve">Bill </w:t>
      </w:r>
      <w:proofErr w:type="spellStart"/>
      <w:r w:rsidRPr="00642590">
        <w:rPr>
          <w:rFonts w:ascii="Times New Roman" w:hAnsi="Times New Roman" w:cs="Times New Roman"/>
          <w:sz w:val="22"/>
          <w:szCs w:val="22"/>
          <w:lang w:val="es-ES"/>
        </w:rPr>
        <w:t>Meeuwsen</w:t>
      </w:r>
      <w:proofErr w:type="spellEnd"/>
      <w:r w:rsidRPr="00642590">
        <w:rPr>
          <w:rFonts w:ascii="Times New Roman" w:hAnsi="Times New Roman" w:cs="Times New Roman"/>
          <w:sz w:val="22"/>
          <w:szCs w:val="22"/>
          <w:lang w:val="es-ES"/>
        </w:rPr>
        <w:t>, Director de la División Interamericana del CCTD</w:t>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t>Jefe del Departamento de Policía de CCTD</w:t>
      </w:r>
    </w:p>
    <w:p w14:paraId="7C06F50E" w14:textId="6997F45F" w:rsidR="0001415E" w:rsidRPr="00642590" w:rsidRDefault="00781E65" w:rsidP="002933E2">
      <w:pPr>
        <w:spacing w:line="480" w:lineRule="auto"/>
        <w:rPr>
          <w:rFonts w:ascii="Times New Roman" w:hAnsi="Times New Roman" w:cs="Times New Roman"/>
          <w:sz w:val="22"/>
          <w:szCs w:val="22"/>
          <w:lang w:val="es-ES"/>
        </w:rPr>
        <w:sectPr w:rsidR="0001415E" w:rsidRPr="00642590" w:rsidSect="001F1888">
          <w:footerReference w:type="default" r:id="rId43"/>
          <w:type w:val="continuous"/>
          <w:pgSz w:w="12240" w:h="15840"/>
          <w:pgMar w:top="1440" w:right="1440" w:bottom="1440" w:left="1440" w:header="720" w:footer="432" w:gutter="0"/>
          <w:pgNumType w:start="65"/>
          <w:cols w:space="720"/>
          <w:docGrid w:linePitch="360"/>
        </w:sectPr>
      </w:pPr>
      <w:r w:rsidRPr="00642590">
        <w:rPr>
          <w:rFonts w:ascii="Times New Roman" w:hAnsi="Times New Roman" w:cs="Times New Roman"/>
          <w:sz w:val="22"/>
          <w:szCs w:val="22"/>
          <w:lang w:val="es-ES"/>
        </w:rPr>
        <w:t>Fecha: 28 de enero de 2014</w:t>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r>
      <w:r w:rsidRPr="00642590">
        <w:rPr>
          <w:rFonts w:ascii="Times New Roman" w:hAnsi="Times New Roman" w:cs="Times New Roman"/>
          <w:sz w:val="22"/>
          <w:szCs w:val="22"/>
          <w:lang w:val="es-ES"/>
        </w:rPr>
        <w:tab/>
        <w:t>Fecha: 28 de enero de 201</w:t>
      </w:r>
    </w:p>
    <w:p w14:paraId="1F18E5B3" w14:textId="07D142B4" w:rsidR="005C06EB" w:rsidRPr="00642590" w:rsidRDefault="005C06EB" w:rsidP="002933E2">
      <w:pPr>
        <w:keepNext/>
        <w:widowControl w:val="0"/>
        <w:outlineLvl w:val="1"/>
        <w:rPr>
          <w:rFonts w:ascii="Times New Roman" w:hAnsi="Times New Roman" w:cs="Times New Roman"/>
          <w:sz w:val="22"/>
          <w:szCs w:val="22"/>
          <w:lang w:val="es-ES"/>
        </w:rPr>
      </w:pPr>
    </w:p>
    <w:sectPr w:rsidR="005C06EB" w:rsidRPr="00642590" w:rsidSect="002933E2">
      <w:footerReference w:type="default" r:id="rId44"/>
      <w:pgSz w:w="12240" w:h="15840"/>
      <w:pgMar w:top="1440" w:right="1080" w:bottom="1440" w:left="1440" w:header="720" w:footer="432" w:gutter="0"/>
      <w:pgNumType w:start="6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0E5B9" w14:textId="77777777" w:rsidR="000774C1" w:rsidRDefault="000774C1">
      <w:r>
        <w:separator/>
      </w:r>
    </w:p>
  </w:endnote>
  <w:endnote w:type="continuationSeparator" w:id="0">
    <w:p w14:paraId="30ECE288" w14:textId="77777777" w:rsidR="000774C1" w:rsidRDefault="0007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00000003" w:usb1="00000000" w:usb2="00000000" w:usb3="00000000" w:csb0="00000001" w:csb1="00000000"/>
  </w:font>
  <w:font w:name="Galliard BT">
    <w:altName w:val="Calibri"/>
    <w:panose1 w:val="020B0604020202020204"/>
    <w:charset w:val="00"/>
    <w:family w:val="roman"/>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 New Roman Bold">
    <w:altName w:val="Times New Roman"/>
    <w:panose1 w:val="020B0604020202020204"/>
    <w:charset w:val="00"/>
    <w:family w:val="auto"/>
    <w:pitch w:val="variable"/>
    <w:sig w:usb0="00000003" w:usb1="00000000" w:usb2="00000000" w:usb3="00000000" w:csb0="00000001" w:csb1="00000000"/>
  </w:font>
  <w:font w:name="Courier">
    <w:altName w:val="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ladimir Script">
    <w:panose1 w:val="03050402040407070305"/>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2D08" w14:textId="272FECAF" w:rsidR="00236A1A" w:rsidRDefault="00236A1A" w:rsidP="005A1C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3E2">
      <w:rPr>
        <w:rStyle w:val="PageNumber"/>
        <w:noProof/>
      </w:rPr>
      <w:t>7</w:t>
    </w:r>
    <w:r>
      <w:rPr>
        <w:rStyle w:val="PageNumber"/>
      </w:rPr>
      <w:fldChar w:fldCharType="end"/>
    </w:r>
  </w:p>
  <w:p w14:paraId="52BF5E40" w14:textId="77777777" w:rsidR="00236A1A" w:rsidRDefault="00236A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946802134"/>
      <w:docPartObj>
        <w:docPartGallery w:val="Page Numbers (Top of Page)"/>
        <w:docPartUnique/>
      </w:docPartObj>
    </w:sdtPr>
    <w:sdtEndPr>
      <w:rPr>
        <w:rFonts w:ascii="Times New Roman" w:hAnsi="Times New Roman" w:cs="Times New Roman"/>
      </w:rPr>
    </w:sdtEndPr>
    <w:sdtContent>
      <w:sdt>
        <w:sdtPr>
          <w:rPr>
            <w:sz w:val="20"/>
            <w:szCs w:val="20"/>
          </w:rPr>
          <w:id w:val="-1724676307"/>
          <w:docPartObj>
            <w:docPartGallery w:val="Page Numbers (Top of Page)"/>
            <w:docPartUnique/>
          </w:docPartObj>
        </w:sdtPr>
        <w:sdtEndPr>
          <w:rPr>
            <w:rFonts w:ascii="Times New Roman" w:hAnsi="Times New Roman" w:cs="Times New Roman"/>
          </w:rPr>
        </w:sdtEndPr>
        <w:sdtContent>
          <w:p w14:paraId="16E88769" w14:textId="6C151A62"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4 de 9)</w:t>
            </w:r>
          </w:p>
          <w:p w14:paraId="719F8602"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51</w:t>
            </w:r>
            <w:r w:rsidRPr="00781E65">
              <w:rPr>
                <w:rStyle w:val="PageNumber"/>
                <w:rFonts w:ascii="Times New Roman" w:hAnsi="Times New Roman" w:cs="Times New Roman"/>
                <w:sz w:val="20"/>
              </w:rPr>
              <w:fldChar w:fldCharType="end"/>
            </w:r>
          </w:p>
          <w:p w14:paraId="0FE4E3C8" w14:textId="77777777" w:rsidR="00236A1A" w:rsidRDefault="00236A1A" w:rsidP="0045416F">
            <w:pPr>
              <w:pStyle w:val="Footer"/>
              <w:jc w:val="center"/>
              <w:rPr>
                <w:rFonts w:ascii="Times New Roman" w:hAnsi="Times New Roman" w:cs="Times New Roman"/>
                <w:sz w:val="20"/>
                <w:szCs w:val="20"/>
              </w:rPr>
            </w:pPr>
          </w:p>
          <w:p w14:paraId="00A214D9"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20793745" w14:textId="77777777" w:rsidR="00236A1A" w:rsidRPr="009C5C40" w:rsidRDefault="00000000" w:rsidP="002933E2">
            <w:pPr>
              <w:pStyle w:val="Footer"/>
              <w:rPr>
                <w:rFonts w:ascii="Times New Roman" w:hAnsi="Times New Roman" w:cs="Times New Roman"/>
                <w:sz w:val="20"/>
                <w:szCs w:val="20"/>
              </w:rPr>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54058747"/>
      <w:docPartObj>
        <w:docPartGallery w:val="Page Numbers (Top of Page)"/>
        <w:docPartUnique/>
      </w:docPartObj>
    </w:sdtPr>
    <w:sdtEndPr>
      <w:rPr>
        <w:rFonts w:ascii="Times New Roman" w:hAnsi="Times New Roman" w:cs="Times New Roman"/>
      </w:rPr>
    </w:sdtEndPr>
    <w:sdtContent>
      <w:sdt>
        <w:sdtPr>
          <w:rPr>
            <w:sz w:val="20"/>
            <w:szCs w:val="20"/>
          </w:rPr>
          <w:id w:val="1064843239"/>
          <w:docPartObj>
            <w:docPartGallery w:val="Page Numbers (Top of Page)"/>
            <w:docPartUnique/>
          </w:docPartObj>
        </w:sdtPr>
        <w:sdtEndPr>
          <w:rPr>
            <w:rFonts w:ascii="Times New Roman" w:hAnsi="Times New Roman" w:cs="Times New Roman"/>
          </w:rPr>
        </w:sdtEndPr>
        <w:sdtContent>
          <w:sdt>
            <w:sdtPr>
              <w:rPr>
                <w:sz w:val="20"/>
                <w:szCs w:val="20"/>
              </w:rPr>
              <w:id w:val="-616375771"/>
              <w:docPartObj>
                <w:docPartGallery w:val="Page Numbers (Top of Page)"/>
                <w:docPartUnique/>
              </w:docPartObj>
            </w:sdtPr>
            <w:sdtEndPr>
              <w:rPr>
                <w:rFonts w:ascii="Times New Roman" w:hAnsi="Times New Roman" w:cs="Times New Roman"/>
              </w:rPr>
            </w:sdtEndPr>
            <w:sdtContent>
              <w:p w14:paraId="1ADA42E4" w14:textId="1317C2DB"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5 de 9)</w:t>
                </w:r>
              </w:p>
              <w:p w14:paraId="4244D229"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52</w:t>
                </w:r>
                <w:r w:rsidRPr="00781E65">
                  <w:rPr>
                    <w:rStyle w:val="PageNumber"/>
                    <w:rFonts w:ascii="Times New Roman" w:hAnsi="Times New Roman" w:cs="Times New Roman"/>
                    <w:sz w:val="20"/>
                  </w:rPr>
                  <w:fldChar w:fldCharType="end"/>
                </w:r>
              </w:p>
              <w:p w14:paraId="653F449C" w14:textId="77777777" w:rsidR="00236A1A" w:rsidRDefault="00236A1A" w:rsidP="0045416F">
                <w:pPr>
                  <w:pStyle w:val="Footer"/>
                  <w:jc w:val="center"/>
                  <w:rPr>
                    <w:rFonts w:ascii="Times New Roman" w:hAnsi="Times New Roman" w:cs="Times New Roman"/>
                    <w:sz w:val="20"/>
                    <w:szCs w:val="20"/>
                  </w:rPr>
                </w:pPr>
              </w:p>
              <w:p w14:paraId="47380D15" w14:textId="0001ABC3"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p w14:paraId="4C5AB47F" w14:textId="77777777" w:rsidR="00236A1A" w:rsidRPr="009C5C40" w:rsidRDefault="00000000" w:rsidP="0045416F">
            <w:pPr>
              <w:pStyle w:val="Footer"/>
              <w:jc w:val="center"/>
              <w:rPr>
                <w:rFonts w:ascii="Times New Roman" w:hAnsi="Times New Roman" w:cs="Times New Roman"/>
                <w:sz w:val="20"/>
                <w:szCs w:val="20"/>
              </w:rPr>
            </w:pP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58787037"/>
      <w:docPartObj>
        <w:docPartGallery w:val="Page Numbers (Top of Page)"/>
        <w:docPartUnique/>
      </w:docPartObj>
    </w:sdtPr>
    <w:sdtEndPr>
      <w:rPr>
        <w:rFonts w:ascii="Times New Roman" w:hAnsi="Times New Roman" w:cs="Times New Roman"/>
      </w:rPr>
    </w:sdtEndPr>
    <w:sdtContent>
      <w:sdt>
        <w:sdtPr>
          <w:rPr>
            <w:sz w:val="20"/>
            <w:szCs w:val="20"/>
          </w:rPr>
          <w:id w:val="414677362"/>
          <w:docPartObj>
            <w:docPartGallery w:val="Page Numbers (Top of Page)"/>
            <w:docPartUnique/>
          </w:docPartObj>
        </w:sdtPr>
        <w:sdtEndPr>
          <w:rPr>
            <w:rFonts w:ascii="Times New Roman" w:hAnsi="Times New Roman" w:cs="Times New Roman"/>
          </w:rPr>
        </w:sdtEndPr>
        <w:sdtContent>
          <w:p w14:paraId="5FE0DD66" w14:textId="1548C219"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6 de 9)</w:t>
            </w:r>
          </w:p>
          <w:p w14:paraId="509A8BBD"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53</w:t>
            </w:r>
            <w:r w:rsidRPr="00781E65">
              <w:rPr>
                <w:rStyle w:val="PageNumber"/>
                <w:rFonts w:ascii="Times New Roman" w:hAnsi="Times New Roman" w:cs="Times New Roman"/>
                <w:sz w:val="20"/>
              </w:rPr>
              <w:fldChar w:fldCharType="end"/>
            </w:r>
          </w:p>
          <w:p w14:paraId="53EFAAE6" w14:textId="77777777" w:rsidR="00236A1A" w:rsidRDefault="00236A1A" w:rsidP="0045416F">
            <w:pPr>
              <w:pStyle w:val="Footer"/>
              <w:jc w:val="center"/>
              <w:rPr>
                <w:rFonts w:ascii="Times New Roman" w:hAnsi="Times New Roman" w:cs="Times New Roman"/>
                <w:sz w:val="20"/>
                <w:szCs w:val="20"/>
              </w:rPr>
            </w:pPr>
          </w:p>
          <w:p w14:paraId="77EAD8BE" w14:textId="25FF173E" w:rsidR="002933E2" w:rsidRDefault="002933E2" w:rsidP="002933E2">
            <w:pPr>
              <w:jc w:val="center"/>
              <w:rPr>
                <w:rFonts w:ascii="Garamond" w:eastAsia="Times New Roman" w:hAnsi="Garamond" w:cs="Times New Roman"/>
                <w:color w:val="000000"/>
                <w:sz w:val="16"/>
                <w:szCs w:val="16"/>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r>
            <w:hyperlink r:id="rId1" w:history="1">
              <w:r w:rsidRPr="002933E2">
                <w:rPr>
                  <w:rStyle w:val="Hyperlink"/>
                  <w:rFonts w:ascii="Garamond" w:eastAsia="Times New Roman" w:hAnsi="Garamond" w:cs="Times New Roman"/>
                  <w:sz w:val="16"/>
                  <w:szCs w:val="16"/>
                </w:rPr>
                <w:t>www.civicslearning.org</w:t>
              </w:r>
            </w:hyperlink>
          </w:p>
          <w:p w14:paraId="30EC6540" w14:textId="0DBF1DE7" w:rsidR="00236A1A" w:rsidRPr="002933E2" w:rsidRDefault="00000000" w:rsidP="002933E2">
            <w:pPr>
              <w:jc w:val="center"/>
              <w:rPr>
                <w:rFonts w:ascii="Times New Roman" w:eastAsia="Times New Roman" w:hAnsi="Times New Roman" w:cs="Times New Roman"/>
              </w:rPr>
            </w:pP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54515338"/>
      <w:docPartObj>
        <w:docPartGallery w:val="Page Numbers (Top of Page)"/>
        <w:docPartUnique/>
      </w:docPartObj>
    </w:sdtPr>
    <w:sdtEndPr>
      <w:rPr>
        <w:rFonts w:ascii="Times New Roman" w:hAnsi="Times New Roman" w:cs="Times New Roman"/>
      </w:rPr>
    </w:sdtEndPr>
    <w:sdtContent>
      <w:sdt>
        <w:sdtPr>
          <w:rPr>
            <w:sz w:val="20"/>
            <w:szCs w:val="20"/>
          </w:rPr>
          <w:id w:val="508026982"/>
          <w:docPartObj>
            <w:docPartGallery w:val="Page Numbers (Top of Page)"/>
            <w:docPartUnique/>
          </w:docPartObj>
        </w:sdtPr>
        <w:sdtEndPr>
          <w:rPr>
            <w:rFonts w:ascii="Times New Roman" w:hAnsi="Times New Roman" w:cs="Times New Roman"/>
          </w:rPr>
        </w:sdtEndPr>
        <w:sdtContent>
          <w:p w14:paraId="664D5464" w14:textId="29669CBF"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7 de 9)</w:t>
            </w:r>
          </w:p>
          <w:p w14:paraId="3FAB5BA1"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54</w:t>
            </w:r>
            <w:r w:rsidRPr="00781E65">
              <w:rPr>
                <w:rStyle w:val="PageNumber"/>
                <w:rFonts w:ascii="Times New Roman" w:hAnsi="Times New Roman" w:cs="Times New Roman"/>
                <w:sz w:val="20"/>
              </w:rPr>
              <w:fldChar w:fldCharType="end"/>
            </w:r>
          </w:p>
          <w:p w14:paraId="2BE702CF" w14:textId="77777777" w:rsidR="00236A1A" w:rsidRDefault="00236A1A" w:rsidP="0045416F">
            <w:pPr>
              <w:pStyle w:val="Footer"/>
              <w:jc w:val="center"/>
              <w:rPr>
                <w:rFonts w:ascii="Times New Roman" w:hAnsi="Times New Roman" w:cs="Times New Roman"/>
                <w:sz w:val="20"/>
                <w:szCs w:val="20"/>
              </w:rPr>
            </w:pPr>
          </w:p>
          <w:p w14:paraId="6098102B"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7FDBE756" w14:textId="77777777" w:rsidR="00236A1A" w:rsidRPr="009C5C40" w:rsidRDefault="00000000" w:rsidP="002933E2">
            <w:pPr>
              <w:pStyle w:val="Footer"/>
              <w:rPr>
                <w:rFonts w:ascii="Times New Roman" w:hAnsi="Times New Roman" w:cs="Times New Roman"/>
                <w:sz w:val="20"/>
                <w:szCs w:val="20"/>
              </w:rPr>
            </w:pP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07546411"/>
      <w:docPartObj>
        <w:docPartGallery w:val="Page Numbers (Top of Page)"/>
        <w:docPartUnique/>
      </w:docPartObj>
    </w:sdtPr>
    <w:sdtEndPr>
      <w:rPr>
        <w:rFonts w:ascii="Times New Roman" w:hAnsi="Times New Roman" w:cs="Times New Roman"/>
      </w:rPr>
    </w:sdtEndPr>
    <w:sdtContent>
      <w:sdt>
        <w:sdtPr>
          <w:rPr>
            <w:sz w:val="20"/>
            <w:szCs w:val="20"/>
          </w:rPr>
          <w:id w:val="1570610888"/>
          <w:docPartObj>
            <w:docPartGallery w:val="Page Numbers (Top of Page)"/>
            <w:docPartUnique/>
          </w:docPartObj>
        </w:sdtPr>
        <w:sdtEndPr>
          <w:rPr>
            <w:rFonts w:ascii="Times New Roman" w:hAnsi="Times New Roman" w:cs="Times New Roman"/>
          </w:rPr>
        </w:sdtEndPr>
        <w:sdtContent>
          <w:sdt>
            <w:sdtPr>
              <w:rPr>
                <w:sz w:val="20"/>
                <w:szCs w:val="20"/>
              </w:rPr>
              <w:id w:val="-884174592"/>
              <w:docPartObj>
                <w:docPartGallery w:val="Page Numbers (Top of Page)"/>
                <w:docPartUnique/>
              </w:docPartObj>
            </w:sdtPr>
            <w:sdtEndPr>
              <w:rPr>
                <w:rFonts w:ascii="Times New Roman" w:hAnsi="Times New Roman" w:cs="Times New Roman"/>
              </w:rPr>
            </w:sdtEndPr>
            <w:sdtContent>
              <w:p w14:paraId="7CFE8D42" w14:textId="3C53CA2F"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8 de 9)</w:t>
                </w:r>
              </w:p>
              <w:p w14:paraId="4C7E1862"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55</w:t>
                </w:r>
                <w:r w:rsidRPr="00781E65">
                  <w:rPr>
                    <w:rStyle w:val="PageNumber"/>
                    <w:rFonts w:ascii="Times New Roman" w:hAnsi="Times New Roman" w:cs="Times New Roman"/>
                    <w:sz w:val="20"/>
                  </w:rPr>
                  <w:fldChar w:fldCharType="end"/>
                </w:r>
              </w:p>
              <w:p w14:paraId="1C7A47BD" w14:textId="77777777" w:rsidR="00236A1A" w:rsidRDefault="00236A1A" w:rsidP="0045416F">
                <w:pPr>
                  <w:pStyle w:val="Footer"/>
                  <w:jc w:val="center"/>
                  <w:rPr>
                    <w:rFonts w:ascii="Times New Roman" w:hAnsi="Times New Roman" w:cs="Times New Roman"/>
                    <w:sz w:val="20"/>
                    <w:szCs w:val="20"/>
                  </w:rPr>
                </w:pPr>
              </w:p>
              <w:p w14:paraId="1E1C9F6F"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2B8C1A6A" w14:textId="562BF4C2" w:rsidR="00236A1A" w:rsidRPr="009C5C40" w:rsidRDefault="00000000" w:rsidP="002933E2">
                <w:pPr>
                  <w:pStyle w:val="Footer"/>
                  <w:rPr>
                    <w:rFonts w:ascii="Times New Roman" w:hAnsi="Times New Roman" w:cs="Times New Roman"/>
                    <w:sz w:val="20"/>
                    <w:szCs w:val="20"/>
                  </w:rPr>
                </w:pPr>
              </w:p>
            </w:sdtContent>
          </w:sdt>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6150916"/>
      <w:docPartObj>
        <w:docPartGallery w:val="Page Numbers (Top of Page)"/>
        <w:docPartUnique/>
      </w:docPartObj>
    </w:sdtPr>
    <w:sdtEndPr>
      <w:rPr>
        <w:rFonts w:ascii="Times New Roman" w:hAnsi="Times New Roman" w:cs="Times New Roman"/>
      </w:rPr>
    </w:sdtEndPr>
    <w:sdtContent>
      <w:sdt>
        <w:sdtPr>
          <w:rPr>
            <w:sz w:val="20"/>
            <w:szCs w:val="20"/>
          </w:rPr>
          <w:id w:val="-2050750338"/>
          <w:docPartObj>
            <w:docPartGallery w:val="Page Numbers (Top of Page)"/>
            <w:docPartUnique/>
          </w:docPartObj>
        </w:sdtPr>
        <w:sdtEndPr>
          <w:rPr>
            <w:rFonts w:ascii="Times New Roman" w:hAnsi="Times New Roman" w:cs="Times New Roman"/>
          </w:rPr>
        </w:sdtEndPr>
        <w:sdtContent>
          <w:sdt>
            <w:sdtPr>
              <w:rPr>
                <w:sz w:val="20"/>
                <w:szCs w:val="20"/>
              </w:rPr>
              <w:id w:val="435943232"/>
              <w:docPartObj>
                <w:docPartGallery w:val="Page Numbers (Top of Page)"/>
                <w:docPartUnique/>
              </w:docPartObj>
            </w:sdtPr>
            <w:sdtEndPr>
              <w:rPr>
                <w:rFonts w:ascii="Times New Roman" w:hAnsi="Times New Roman" w:cs="Times New Roman"/>
              </w:rPr>
            </w:sdtEndPr>
            <w:sdtContent>
              <w:p w14:paraId="5BAF4944" w14:textId="54908CDE"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9 de 9)</w:t>
                </w:r>
              </w:p>
              <w:p w14:paraId="6E9A9456"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56</w:t>
                </w:r>
                <w:r w:rsidRPr="00781E65">
                  <w:rPr>
                    <w:rStyle w:val="PageNumber"/>
                    <w:rFonts w:ascii="Times New Roman" w:hAnsi="Times New Roman" w:cs="Times New Roman"/>
                    <w:sz w:val="20"/>
                  </w:rPr>
                  <w:fldChar w:fldCharType="end"/>
                </w:r>
              </w:p>
              <w:p w14:paraId="3B3990E4" w14:textId="77777777" w:rsidR="00236A1A" w:rsidRDefault="00236A1A" w:rsidP="0045416F">
                <w:pPr>
                  <w:pStyle w:val="Footer"/>
                  <w:jc w:val="center"/>
                  <w:rPr>
                    <w:rFonts w:ascii="Times New Roman" w:hAnsi="Times New Roman" w:cs="Times New Roman"/>
                    <w:sz w:val="20"/>
                    <w:szCs w:val="20"/>
                  </w:rPr>
                </w:pPr>
              </w:p>
              <w:p w14:paraId="66016E08" w14:textId="2A8B013E"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6110" w14:textId="3B341041" w:rsidR="00236A1A" w:rsidRPr="008E7989" w:rsidRDefault="00236A1A" w:rsidP="0045416F">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Anexo 5:</w:t>
    </w:r>
    <w:r w:rsidRPr="008E7989">
      <w:rPr>
        <w:rFonts w:ascii="Times New Roman" w:hAnsi="Times New Roman" w:cs="Times New Roman"/>
        <w:sz w:val="20"/>
        <w:szCs w:val="20"/>
        <w:lang w:val="es-ES"/>
      </w:rPr>
      <w:t xml:space="preserve"> Manual del Departamento de Policía de CCTD</w:t>
    </w:r>
  </w:p>
  <w:p w14:paraId="458C8B56" w14:textId="77777777" w:rsidR="00236A1A" w:rsidRPr="0001415E" w:rsidRDefault="00236A1A" w:rsidP="0045416F">
    <w:pPr>
      <w:pStyle w:val="Footer"/>
      <w:framePr w:wrap="around" w:vAnchor="text" w:hAnchor="page" w:x="6107" w:y="8"/>
      <w:rPr>
        <w:rStyle w:val="PageNumber"/>
        <w:rFonts w:ascii="Times New Roman" w:hAnsi="Times New Roman" w:cs="Times New Roman"/>
        <w:sz w:val="20"/>
      </w:rPr>
    </w:pPr>
    <w:r w:rsidRPr="0001415E">
      <w:rPr>
        <w:rStyle w:val="PageNumber"/>
        <w:rFonts w:ascii="Times New Roman" w:hAnsi="Times New Roman" w:cs="Times New Roman"/>
        <w:sz w:val="20"/>
      </w:rPr>
      <w:fldChar w:fldCharType="begin"/>
    </w:r>
    <w:r w:rsidRPr="0001415E">
      <w:rPr>
        <w:rStyle w:val="PageNumber"/>
        <w:rFonts w:ascii="Times New Roman" w:hAnsi="Times New Roman" w:cs="Times New Roman"/>
        <w:sz w:val="20"/>
      </w:rPr>
      <w:instrText xml:space="preserve">PAGE  </w:instrText>
    </w:r>
    <w:r w:rsidRPr="0001415E">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57</w:t>
    </w:r>
    <w:r w:rsidRPr="0001415E">
      <w:rPr>
        <w:rStyle w:val="PageNumber"/>
        <w:rFonts w:ascii="Times New Roman" w:hAnsi="Times New Roman" w:cs="Times New Roman"/>
        <w:sz w:val="20"/>
      </w:rPr>
      <w:fldChar w:fldCharType="end"/>
    </w:r>
  </w:p>
  <w:p w14:paraId="3BCA4AFE" w14:textId="77777777" w:rsidR="00236A1A" w:rsidRDefault="00236A1A" w:rsidP="0045416F">
    <w:pPr>
      <w:pStyle w:val="Footer"/>
      <w:jc w:val="center"/>
      <w:rPr>
        <w:sz w:val="20"/>
        <w:szCs w:val="20"/>
      </w:rPr>
    </w:pPr>
  </w:p>
  <w:p w14:paraId="11B2285D" w14:textId="1C41D215"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65149" w14:textId="77777777" w:rsidR="00236A1A" w:rsidRDefault="00236A1A">
    <w:pPr>
      <w:pStyle w:val="Footer"/>
      <w:jc w:val="center"/>
      <w:rPr>
        <w:rFonts w:ascii="Times New Roman" w:hAnsi="Times New Roman" w:cs="Times New Roman"/>
        <w:sz w:val="20"/>
        <w:szCs w:val="20"/>
      </w:rPr>
    </w:pPr>
  </w:p>
  <w:p w14:paraId="08A0E632" w14:textId="2192C4B2" w:rsidR="00236A1A" w:rsidRPr="008E7989" w:rsidRDefault="00236A1A">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Anexo 6:</w:t>
    </w:r>
    <w:r w:rsidRPr="008E7989">
      <w:rPr>
        <w:rFonts w:ascii="Times New Roman" w:hAnsi="Times New Roman" w:cs="Times New Roman"/>
        <w:sz w:val="20"/>
        <w:szCs w:val="20"/>
        <w:lang w:val="es-ES"/>
      </w:rPr>
      <w:t xml:space="preserve"> Registros de capacitación del Departamento de Policía de CCTD (página 1 de 2)</w:t>
    </w:r>
  </w:p>
  <w:p w14:paraId="562A0360" w14:textId="77777777" w:rsidR="00236A1A" w:rsidRPr="0001415E" w:rsidRDefault="00236A1A" w:rsidP="002A0F3B">
    <w:pPr>
      <w:pStyle w:val="Footer"/>
      <w:framePr w:wrap="around" w:vAnchor="text" w:hAnchor="page" w:x="6081" w:y="-7"/>
      <w:rPr>
        <w:rStyle w:val="PageNumber"/>
        <w:rFonts w:ascii="Times New Roman" w:hAnsi="Times New Roman" w:cs="Times New Roman"/>
        <w:sz w:val="20"/>
      </w:rPr>
    </w:pPr>
    <w:r w:rsidRPr="0001415E">
      <w:rPr>
        <w:rStyle w:val="PageNumber"/>
        <w:rFonts w:ascii="Times New Roman" w:hAnsi="Times New Roman" w:cs="Times New Roman"/>
        <w:sz w:val="20"/>
      </w:rPr>
      <w:fldChar w:fldCharType="begin"/>
    </w:r>
    <w:r w:rsidRPr="0001415E">
      <w:rPr>
        <w:rStyle w:val="PageNumber"/>
        <w:rFonts w:ascii="Times New Roman" w:hAnsi="Times New Roman" w:cs="Times New Roman"/>
        <w:sz w:val="20"/>
      </w:rPr>
      <w:instrText xml:space="preserve">PAGE  </w:instrText>
    </w:r>
    <w:r w:rsidRPr="0001415E">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58</w:t>
    </w:r>
    <w:r w:rsidRPr="0001415E">
      <w:rPr>
        <w:rStyle w:val="PageNumber"/>
        <w:rFonts w:ascii="Times New Roman" w:hAnsi="Times New Roman" w:cs="Times New Roman"/>
        <w:sz w:val="20"/>
      </w:rPr>
      <w:fldChar w:fldCharType="end"/>
    </w:r>
  </w:p>
  <w:p w14:paraId="1FABBA2C" w14:textId="77777777" w:rsidR="00236A1A" w:rsidRDefault="00236A1A">
    <w:pPr>
      <w:pStyle w:val="Footer"/>
      <w:jc w:val="center"/>
      <w:rPr>
        <w:rFonts w:ascii="Times New Roman" w:hAnsi="Times New Roman" w:cs="Times New Roman"/>
        <w:sz w:val="20"/>
        <w:szCs w:val="20"/>
      </w:rPr>
    </w:pPr>
  </w:p>
  <w:p w14:paraId="55A93B00" w14:textId="2F85B894"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671633148"/>
      <w:docPartObj>
        <w:docPartGallery w:val="Page Numbers (Top of Page)"/>
        <w:docPartUnique/>
      </w:docPartObj>
    </w:sdtPr>
    <w:sdtContent>
      <w:p w14:paraId="1067BBAA" w14:textId="77777777" w:rsidR="00236A1A" w:rsidRDefault="00000000">
        <w:pPr>
          <w:pStyle w:val="Footer"/>
          <w:jc w:val="center"/>
          <w:rPr>
            <w:rFonts w:ascii="Times New Roman" w:hAnsi="Times New Roman" w:cs="Times New Roman"/>
            <w:sz w:val="20"/>
            <w:szCs w:val="20"/>
          </w:rPr>
        </w:pPr>
      </w:p>
    </w:sdtContent>
  </w:sdt>
  <w:p w14:paraId="769733FC" w14:textId="233118ED" w:rsidR="00236A1A" w:rsidRPr="008E7989" w:rsidRDefault="00236A1A" w:rsidP="0045416F">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 xml:space="preserve">Anexo 6: </w:t>
    </w:r>
    <w:r w:rsidRPr="008E7989">
      <w:rPr>
        <w:rFonts w:ascii="Times New Roman" w:hAnsi="Times New Roman" w:cs="Times New Roman"/>
        <w:sz w:val="20"/>
        <w:szCs w:val="20"/>
        <w:lang w:val="es-ES"/>
      </w:rPr>
      <w:t>Registros de capacitación del Departamento de CCTD (página 2 de 2)</w:t>
    </w:r>
  </w:p>
  <w:p w14:paraId="21B23279" w14:textId="77777777" w:rsidR="00236A1A" w:rsidRPr="008E7989" w:rsidRDefault="00236A1A" w:rsidP="0045416F">
    <w:pPr>
      <w:pStyle w:val="Footer"/>
      <w:framePr w:wrap="around" w:vAnchor="text" w:hAnchor="page" w:x="5926" w:y="1"/>
      <w:rPr>
        <w:rStyle w:val="PageNumber"/>
        <w:rFonts w:ascii="Times New Roman" w:hAnsi="Times New Roman" w:cs="Times New Roman"/>
        <w:sz w:val="20"/>
        <w:lang w:val="es-ES"/>
      </w:rPr>
    </w:pPr>
    <w:r w:rsidRPr="0001415E">
      <w:rPr>
        <w:rStyle w:val="PageNumber"/>
        <w:rFonts w:ascii="Times New Roman" w:hAnsi="Times New Roman" w:cs="Times New Roman"/>
        <w:sz w:val="20"/>
      </w:rPr>
      <w:fldChar w:fldCharType="begin"/>
    </w:r>
    <w:r w:rsidRPr="008E7989">
      <w:rPr>
        <w:rStyle w:val="PageNumber"/>
        <w:rFonts w:ascii="Times New Roman" w:hAnsi="Times New Roman" w:cs="Times New Roman"/>
        <w:sz w:val="20"/>
        <w:lang w:val="es-ES"/>
      </w:rPr>
      <w:instrText xml:space="preserve">PAGE  </w:instrText>
    </w:r>
    <w:r w:rsidRPr="0001415E">
      <w:rPr>
        <w:rStyle w:val="PageNumber"/>
        <w:rFonts w:ascii="Times New Roman" w:hAnsi="Times New Roman" w:cs="Times New Roman"/>
        <w:sz w:val="20"/>
      </w:rPr>
      <w:fldChar w:fldCharType="separate"/>
    </w:r>
    <w:r w:rsidRPr="008E7989">
      <w:rPr>
        <w:rStyle w:val="PageNumber"/>
        <w:rFonts w:ascii="Times New Roman" w:hAnsi="Times New Roman" w:cs="Times New Roman"/>
        <w:noProof/>
        <w:sz w:val="20"/>
        <w:lang w:val="es-ES"/>
      </w:rPr>
      <w:t>60</w:t>
    </w:r>
    <w:r w:rsidRPr="0001415E">
      <w:rPr>
        <w:rStyle w:val="PageNumber"/>
        <w:rFonts w:ascii="Times New Roman" w:hAnsi="Times New Roman" w:cs="Times New Roman"/>
        <w:sz w:val="20"/>
      </w:rPr>
      <w:fldChar w:fldCharType="end"/>
    </w:r>
  </w:p>
  <w:p w14:paraId="4C472366" w14:textId="77777777" w:rsidR="00236A1A" w:rsidRPr="008E7989" w:rsidRDefault="00236A1A" w:rsidP="0045416F">
    <w:pPr>
      <w:pStyle w:val="Footer"/>
      <w:jc w:val="center"/>
      <w:rPr>
        <w:rFonts w:ascii="Times New Roman" w:hAnsi="Times New Roman" w:cs="Times New Roman"/>
        <w:sz w:val="20"/>
        <w:szCs w:val="20"/>
        <w:lang w:val="es-ES"/>
      </w:rPr>
    </w:pPr>
  </w:p>
  <w:sdt>
    <w:sdtPr>
      <w:rPr>
        <w:sz w:val="20"/>
        <w:szCs w:val="20"/>
      </w:rPr>
      <w:id w:val="-1213186930"/>
      <w:docPartObj>
        <w:docPartGallery w:val="Page Numbers (Top of Page)"/>
        <w:docPartUnique/>
      </w:docPartObj>
    </w:sdtPr>
    <w:sdtEndPr>
      <w:rPr>
        <w:rFonts w:ascii="Times New Roman" w:hAnsi="Times New Roman" w:cs="Times New Roman"/>
      </w:rPr>
    </w:sdtEndPr>
    <w:sdtContent>
      <w:sdt>
        <w:sdtPr>
          <w:rPr>
            <w:sz w:val="20"/>
            <w:szCs w:val="20"/>
          </w:rPr>
          <w:id w:val="1391382489"/>
          <w:docPartObj>
            <w:docPartGallery w:val="Page Numbers (Top of Page)"/>
            <w:docPartUnique/>
          </w:docPartObj>
        </w:sdtPr>
        <w:sdtEndPr>
          <w:rPr>
            <w:rFonts w:ascii="Times New Roman" w:hAnsi="Times New Roman" w:cs="Times New Roman"/>
          </w:rPr>
        </w:sdtEndPr>
        <w:sdtContent>
          <w:p w14:paraId="6025D8EB" w14:textId="77777777" w:rsidR="00236A1A" w:rsidRPr="008E7989" w:rsidRDefault="00236A1A" w:rsidP="0045416F">
            <w:pPr>
              <w:pStyle w:val="Footer"/>
              <w:jc w:val="center"/>
              <w:rPr>
                <w:sz w:val="20"/>
                <w:szCs w:val="20"/>
                <w:lang w:val="es-ES"/>
              </w:rPr>
            </w:pPr>
            <w:r w:rsidRPr="008E7989">
              <w:rPr>
                <w:rFonts w:ascii="Times New Roman" w:hAnsi="Times New Roman" w:cs="Times New Roman"/>
                <w:iCs/>
                <w:smallCaps/>
                <w:sz w:val="20"/>
                <w:szCs w:val="20"/>
                <w:lang w:val="es-ES"/>
              </w:rPr>
              <w:t xml:space="preserve">PROYECTO DE DERECHO EN EL              </w:t>
            </w:r>
            <w:r w:rsidRPr="008E7989">
              <w:rPr>
                <w:rFonts w:ascii="Times New Roman" w:hAnsi="Times New Roman" w:cs="Times New Roman"/>
                <w:sz w:val="20"/>
                <w:szCs w:val="20"/>
                <w:lang w:val="es-ES"/>
              </w:rPr>
              <w:t>AULA Competencia de juicios simulados de la escuela secundaria de Oregón www.classroomlaw.org</w:t>
            </w:r>
          </w:p>
        </w:sdtContent>
      </w:sdt>
      <w:p w14:paraId="26FF998C" w14:textId="77777777" w:rsidR="00236A1A" w:rsidRDefault="00000000" w:rsidP="0045416F">
        <w:pPr>
          <w:pStyle w:val="Footer"/>
          <w:jc w:val="center"/>
          <w:rPr>
            <w:rFonts w:ascii="Times New Roman" w:hAnsi="Times New Roman"/>
            <w:sz w:val="20"/>
            <w:szCs w:val="20"/>
          </w:rPr>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632B" w14:textId="77777777" w:rsidR="00236A1A" w:rsidRDefault="00236A1A">
    <w:pPr>
      <w:pStyle w:val="Footer"/>
      <w:jc w:val="center"/>
      <w:rPr>
        <w:rFonts w:ascii="Times New Roman" w:hAnsi="Times New Roman" w:cs="Times New Roman"/>
        <w:sz w:val="20"/>
        <w:szCs w:val="20"/>
      </w:rPr>
    </w:pPr>
  </w:p>
  <w:p w14:paraId="3B0F2FE1" w14:textId="05AF4B09" w:rsidR="00236A1A" w:rsidRPr="008E7989" w:rsidRDefault="00236A1A">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 xml:space="preserve">Anexo 6: </w:t>
    </w:r>
    <w:r w:rsidRPr="008E7989">
      <w:rPr>
        <w:rFonts w:ascii="Times New Roman" w:hAnsi="Times New Roman" w:cs="Times New Roman"/>
        <w:sz w:val="20"/>
        <w:szCs w:val="20"/>
        <w:lang w:val="es-ES"/>
      </w:rPr>
      <w:t>Registros de capacitación del Departamento de Policía de CCTD (página 2 de 2)</w:t>
    </w:r>
  </w:p>
  <w:p w14:paraId="50AC9A9C" w14:textId="59BA7509" w:rsidR="00236A1A" w:rsidRPr="00466FC0" w:rsidRDefault="00236A1A" w:rsidP="0045416F">
    <w:pPr>
      <w:pStyle w:val="Footer"/>
      <w:framePr w:wrap="around" w:vAnchor="text" w:hAnchor="page" w:x="5926" w:y="1"/>
      <w:rPr>
        <w:rStyle w:val="PageNumber"/>
        <w:rFonts w:ascii="Times New Roman" w:hAnsi="Times New Roman" w:cs="Times New Roman"/>
        <w:sz w:val="20"/>
      </w:rPr>
    </w:pPr>
    <w:r>
      <w:rPr>
        <w:rStyle w:val="PageNumber"/>
        <w:rFonts w:ascii="Times New Roman" w:hAnsi="Times New Roman" w:cs="Times New Roman"/>
        <w:sz w:val="20"/>
      </w:rPr>
      <w:t>59</w:t>
    </w:r>
  </w:p>
  <w:p w14:paraId="08B444A4" w14:textId="77777777" w:rsidR="00236A1A" w:rsidRDefault="00236A1A">
    <w:pPr>
      <w:pStyle w:val="Footer"/>
      <w:jc w:val="center"/>
      <w:rPr>
        <w:rFonts w:ascii="Times New Roman" w:hAnsi="Times New Roman" w:cs="Times New Roman"/>
        <w:sz w:val="20"/>
        <w:szCs w:val="20"/>
      </w:rPr>
    </w:pPr>
  </w:p>
  <w:p w14:paraId="06BA059F" w14:textId="77777777" w:rsidR="00236A1A" w:rsidRPr="00804BA9" w:rsidRDefault="00236A1A" w:rsidP="0045416F">
    <w:pPr>
      <w:pStyle w:val="Footer"/>
      <w:framePr w:wrap="auto" w:hAnchor="text" w:y="1"/>
      <w:jc w:val="center"/>
      <w:rPr>
        <w:rFonts w:ascii="Times New Roman" w:hAnsi="Times New Roman"/>
        <w:sz w:val="20"/>
        <w:szCs w:val="20"/>
      </w:rPr>
    </w:pPr>
    <w:r w:rsidRPr="00804BA9">
      <w:rPr>
        <w:rFonts w:ascii="Times New Roman" w:hAnsi="Times New Roman"/>
        <w:sz w:val="20"/>
        <w:szCs w:val="20"/>
      </w:rPr>
      <w:fldChar w:fldCharType="begin"/>
    </w:r>
    <w:r w:rsidRPr="00804BA9">
      <w:rPr>
        <w:rFonts w:ascii="Times New Roman" w:hAnsi="Times New Roman"/>
        <w:sz w:val="20"/>
        <w:szCs w:val="20"/>
      </w:rPr>
      <w:instrText xml:space="preserve">PAGE  </w:instrText>
    </w:r>
    <w:r w:rsidRPr="00804BA9">
      <w:rPr>
        <w:rFonts w:ascii="Times New Roman" w:hAnsi="Times New Roman"/>
        <w:sz w:val="20"/>
        <w:szCs w:val="20"/>
      </w:rPr>
      <w:fldChar w:fldCharType="separate"/>
    </w:r>
    <w:r w:rsidR="005510C2">
      <w:rPr>
        <w:rFonts w:ascii="Times New Roman" w:hAnsi="Times New Roman"/>
        <w:noProof/>
        <w:sz w:val="20"/>
        <w:szCs w:val="20"/>
      </w:rPr>
      <w:t>60</w:t>
    </w:r>
    <w:r w:rsidRPr="00804BA9">
      <w:rPr>
        <w:rFonts w:ascii="Times New Roman" w:hAnsi="Times New Roman"/>
        <w:sz w:val="20"/>
        <w:szCs w:val="20"/>
      </w:rPr>
      <w:fldChar w:fldCharType="end"/>
    </w:r>
  </w:p>
  <w:p w14:paraId="29843F77" w14:textId="4A0D4CE0"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15C6" w14:textId="77777777" w:rsidR="00236A1A" w:rsidRPr="00730650" w:rsidRDefault="00236A1A" w:rsidP="00C12597">
    <w:pPr>
      <w:pStyle w:val="Footer"/>
      <w:framePr w:wrap="around" w:vAnchor="text" w:hAnchor="margin" w:xAlign="center" w:y="1"/>
      <w:rPr>
        <w:rStyle w:val="PageNumber"/>
        <w:rFonts w:ascii="Times New Roman" w:hAnsi="Times New Roman" w:cs="Times New Roman"/>
        <w:sz w:val="20"/>
        <w:szCs w:val="20"/>
      </w:rPr>
    </w:pPr>
    <w:r w:rsidRPr="00730650">
      <w:rPr>
        <w:rStyle w:val="PageNumber"/>
        <w:rFonts w:ascii="Times New Roman" w:hAnsi="Times New Roman" w:cs="Times New Roman"/>
        <w:sz w:val="20"/>
        <w:szCs w:val="20"/>
      </w:rPr>
      <w:fldChar w:fldCharType="begin"/>
    </w:r>
    <w:r w:rsidRPr="00730650">
      <w:rPr>
        <w:rStyle w:val="PageNumber"/>
        <w:rFonts w:ascii="Times New Roman" w:hAnsi="Times New Roman" w:cs="Times New Roman"/>
        <w:sz w:val="20"/>
        <w:szCs w:val="20"/>
      </w:rPr>
      <w:instrText xml:space="preserve">PAGE  </w:instrText>
    </w:r>
    <w:r w:rsidRPr="00730650">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35</w:t>
    </w:r>
    <w:r w:rsidRPr="00730650">
      <w:rPr>
        <w:rStyle w:val="PageNumber"/>
        <w:rFonts w:ascii="Times New Roman" w:hAnsi="Times New Roman" w:cs="Times New Roman"/>
        <w:sz w:val="20"/>
        <w:szCs w:val="20"/>
      </w:rPr>
      <w:fldChar w:fldCharType="end"/>
    </w:r>
  </w:p>
  <w:p w14:paraId="02051C0F" w14:textId="77777777" w:rsidR="00236A1A" w:rsidRDefault="00236A1A" w:rsidP="00C12597">
    <w:pPr>
      <w:pStyle w:val="Footer"/>
      <w:jc w:val="center"/>
      <w:rPr>
        <w:rFonts w:ascii="Times New Roman" w:hAnsi="Times New Roman" w:cs="Times New Roman"/>
        <w:sz w:val="20"/>
        <w:szCs w:val="20"/>
      </w:rPr>
    </w:pPr>
  </w:p>
  <w:p w14:paraId="191217BC" w14:textId="14B5746E"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7211" w14:textId="77777777" w:rsidR="00236A1A" w:rsidRDefault="00236A1A">
    <w:pPr>
      <w:pStyle w:val="Footer"/>
      <w:jc w:val="center"/>
      <w:rPr>
        <w:rFonts w:ascii="Times New Roman" w:hAnsi="Times New Roman" w:cs="Times New Roman"/>
        <w:sz w:val="20"/>
        <w:szCs w:val="20"/>
      </w:rPr>
    </w:pPr>
  </w:p>
  <w:p w14:paraId="470C9EB6" w14:textId="30DE4DC5" w:rsidR="00236A1A" w:rsidRPr="008E7989" w:rsidRDefault="00236A1A">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 xml:space="preserve">Anexo 7: </w:t>
    </w:r>
    <w:r w:rsidRPr="008E7989">
      <w:rPr>
        <w:rFonts w:ascii="Times New Roman" w:hAnsi="Times New Roman" w:cs="Times New Roman"/>
        <w:sz w:val="20"/>
        <w:szCs w:val="20"/>
        <w:lang w:val="es-ES"/>
      </w:rPr>
      <w:t>Estadísticas de disciplina del Departamento de Policía de CCTD (página 1 de 2)</w:t>
    </w:r>
  </w:p>
  <w:p w14:paraId="4A319039" w14:textId="0B20897A" w:rsidR="00236A1A" w:rsidRPr="00466FC0" w:rsidRDefault="00236A1A" w:rsidP="0045416F">
    <w:pPr>
      <w:pStyle w:val="Footer"/>
      <w:framePr w:wrap="around" w:vAnchor="text" w:hAnchor="page" w:x="5926" w:y="1"/>
      <w:rPr>
        <w:rStyle w:val="PageNumber"/>
        <w:rFonts w:ascii="Times New Roman" w:hAnsi="Times New Roman" w:cs="Times New Roman"/>
        <w:sz w:val="20"/>
      </w:rPr>
    </w:pPr>
    <w:r>
      <w:rPr>
        <w:rStyle w:val="PageNumber"/>
        <w:rFonts w:ascii="Times New Roman" w:hAnsi="Times New Roman" w:cs="Times New Roman"/>
        <w:sz w:val="20"/>
      </w:rPr>
      <w:t>60</w:t>
    </w:r>
  </w:p>
  <w:p w14:paraId="6A76A7F5" w14:textId="77777777" w:rsidR="00236A1A" w:rsidRDefault="00236A1A">
    <w:pPr>
      <w:pStyle w:val="Footer"/>
      <w:jc w:val="center"/>
      <w:rPr>
        <w:rFonts w:ascii="Times New Roman" w:hAnsi="Times New Roman" w:cs="Times New Roman"/>
        <w:sz w:val="20"/>
        <w:szCs w:val="20"/>
      </w:rPr>
    </w:pPr>
  </w:p>
  <w:p w14:paraId="65164642" w14:textId="77777777" w:rsidR="00236A1A" w:rsidRPr="00804BA9" w:rsidRDefault="00236A1A" w:rsidP="0045416F">
    <w:pPr>
      <w:pStyle w:val="Footer"/>
      <w:framePr w:wrap="auto" w:hAnchor="text" w:y="1"/>
      <w:jc w:val="center"/>
      <w:rPr>
        <w:rFonts w:ascii="Times New Roman" w:hAnsi="Times New Roman"/>
        <w:sz w:val="20"/>
        <w:szCs w:val="20"/>
      </w:rPr>
    </w:pPr>
    <w:r w:rsidRPr="00804BA9">
      <w:rPr>
        <w:rFonts w:ascii="Times New Roman" w:hAnsi="Times New Roman"/>
        <w:sz w:val="20"/>
        <w:szCs w:val="20"/>
      </w:rPr>
      <w:fldChar w:fldCharType="begin"/>
    </w:r>
    <w:r w:rsidRPr="00804BA9">
      <w:rPr>
        <w:rFonts w:ascii="Times New Roman" w:hAnsi="Times New Roman"/>
        <w:sz w:val="20"/>
        <w:szCs w:val="20"/>
      </w:rPr>
      <w:instrText xml:space="preserve">PAGE  </w:instrText>
    </w:r>
    <w:r w:rsidRPr="00804BA9">
      <w:rPr>
        <w:rFonts w:ascii="Times New Roman" w:hAnsi="Times New Roman"/>
        <w:sz w:val="20"/>
        <w:szCs w:val="20"/>
      </w:rPr>
      <w:fldChar w:fldCharType="separate"/>
    </w:r>
    <w:r w:rsidR="005510C2">
      <w:rPr>
        <w:rFonts w:ascii="Times New Roman" w:hAnsi="Times New Roman"/>
        <w:noProof/>
        <w:sz w:val="20"/>
        <w:szCs w:val="20"/>
      </w:rPr>
      <w:t>2</w:t>
    </w:r>
    <w:r w:rsidRPr="00804BA9">
      <w:rPr>
        <w:rFonts w:ascii="Times New Roman" w:hAnsi="Times New Roman"/>
        <w:sz w:val="20"/>
        <w:szCs w:val="20"/>
      </w:rPr>
      <w:fldChar w:fldCharType="end"/>
    </w:r>
  </w:p>
  <w:sdt>
    <w:sdtPr>
      <w:rPr>
        <w:sz w:val="20"/>
        <w:szCs w:val="20"/>
      </w:rPr>
      <w:id w:val="1319849608"/>
      <w:docPartObj>
        <w:docPartGallery w:val="Page Numbers (Top of Page)"/>
        <w:docPartUnique/>
      </w:docPartObj>
    </w:sdtPr>
    <w:sdtContent>
      <w:p w14:paraId="5CDB8045" w14:textId="2573A0F5" w:rsidR="00236A1A" w:rsidRPr="002933E2" w:rsidRDefault="002933E2" w:rsidP="002933E2">
        <w:pPr>
          <w:pStyle w:val="NormalWeb"/>
          <w:spacing w:before="0" w:beforeAutospacing="0" w:after="0" w:afterAutospacing="0"/>
          <w:jc w:val="center"/>
        </w:pPr>
        <w:r w:rsidRPr="002933E2">
          <w:rPr>
            <w:rFonts w:ascii="Garamond" w:hAnsi="Garamond"/>
            <w:smallCaps/>
            <w:color w:val="000000"/>
            <w:sz w:val="16"/>
            <w:szCs w:val="16"/>
          </w:rPr>
          <w:t xml:space="preserve">Proyecto de </w:t>
        </w:r>
        <w:proofErr w:type="spellStart"/>
        <w:r w:rsidRPr="002933E2">
          <w:rPr>
            <w:rFonts w:ascii="Garamond" w:hAnsi="Garamond"/>
            <w:smallCaps/>
            <w:color w:val="000000"/>
            <w:sz w:val="16"/>
            <w:szCs w:val="16"/>
          </w:rPr>
          <w:t>aprendizaje</w:t>
        </w:r>
        <w:proofErr w:type="spellEnd"/>
        <w:r w:rsidRPr="002933E2">
          <w:rPr>
            <w:rFonts w:ascii="Garamond" w:hAnsi="Garamond"/>
            <w:smallCaps/>
            <w:color w:val="000000"/>
            <w:sz w:val="16"/>
            <w:szCs w:val="16"/>
          </w:rPr>
          <w:t xml:space="preserve"> </w:t>
        </w:r>
        <w:proofErr w:type="spellStart"/>
        <w:r w:rsidRPr="002933E2">
          <w:rPr>
            <w:rFonts w:ascii="Garamond" w:hAnsi="Garamond"/>
            <w:smallCaps/>
            <w:color w:val="000000"/>
            <w:sz w:val="16"/>
            <w:szCs w:val="16"/>
          </w:rPr>
          <w:t>cívico</w:t>
        </w:r>
        <w:proofErr w:type="spellEnd"/>
        <w:r w:rsidRPr="002933E2">
          <w:rPr>
            <w:rFonts w:ascii="Garamond" w:hAnsi="Garamond"/>
            <w:smallCaps/>
            <w:color w:val="000000"/>
            <w:sz w:val="16"/>
            <w:szCs w:val="16"/>
          </w:rPr>
          <w:t xml:space="preserve"> </w:t>
        </w:r>
        <w:r w:rsidRPr="002933E2">
          <w:rPr>
            <w:rFonts w:ascii="Garamond" w:hAnsi="Garamond"/>
            <w:color w:val="000000"/>
            <w:sz w:val="16"/>
            <w:szCs w:val="16"/>
          </w:rPr>
          <w:t xml:space="preserve">1300 SW 6th Ave., Ste. 190, Portland, OR 97201 </w:t>
        </w:r>
        <w:r w:rsidRPr="002933E2">
          <w:rPr>
            <w:rFonts w:ascii="Garamond" w:hAnsi="Garamond"/>
            <w:color w:val="000000"/>
            <w:sz w:val="16"/>
            <w:szCs w:val="16"/>
          </w:rPr>
          <w:tab/>
          <w:t>www.civicslearning.org</w:t>
        </w:r>
      </w:p>
    </w:sdtContent>
  </w:sdt>
  <w:p w14:paraId="6BD4B300" w14:textId="77777777" w:rsidR="00236A1A" w:rsidRDefault="00236A1A" w:rsidP="0045416F">
    <w:pPr>
      <w:pStyle w:val="Footer"/>
      <w:jc w:val="center"/>
      <w:rPr>
        <w:rFonts w:ascii="Times New Roman" w:hAnsi="Times New Roman"/>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22ED" w14:textId="77777777" w:rsidR="00236A1A" w:rsidRDefault="00236A1A">
    <w:pPr>
      <w:pStyle w:val="Footer"/>
      <w:jc w:val="center"/>
      <w:rPr>
        <w:rFonts w:ascii="Times New Roman" w:hAnsi="Times New Roman" w:cs="Times New Roman"/>
        <w:sz w:val="20"/>
        <w:szCs w:val="20"/>
      </w:rPr>
    </w:pPr>
  </w:p>
  <w:p w14:paraId="693DD0BC" w14:textId="65360B7D" w:rsidR="00236A1A" w:rsidRPr="008E7989" w:rsidRDefault="00236A1A">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 xml:space="preserve">Anexo 7: </w:t>
    </w:r>
    <w:r w:rsidRPr="008E7989">
      <w:rPr>
        <w:rFonts w:ascii="Times New Roman" w:hAnsi="Times New Roman" w:cs="Times New Roman"/>
        <w:sz w:val="20"/>
        <w:szCs w:val="20"/>
        <w:lang w:val="es-ES"/>
      </w:rPr>
      <w:t>Estadísticas de disciplina del Departamento de Policía de CCTD (página 1 de 2)</w:t>
    </w:r>
  </w:p>
  <w:p w14:paraId="044EBB77" w14:textId="49A58D54" w:rsidR="00236A1A" w:rsidRPr="008E7989" w:rsidRDefault="00236A1A" w:rsidP="00466FC0">
    <w:pPr>
      <w:pStyle w:val="Footer"/>
      <w:framePr w:wrap="around" w:vAnchor="text" w:hAnchor="page" w:x="5988" w:y="59"/>
      <w:jc w:val="center"/>
      <w:rPr>
        <w:rFonts w:ascii="Times New Roman" w:hAnsi="Times New Roman"/>
        <w:sz w:val="20"/>
        <w:szCs w:val="20"/>
        <w:lang w:val="es-ES"/>
      </w:rPr>
    </w:pPr>
    <w:r w:rsidRPr="008E7989">
      <w:rPr>
        <w:rFonts w:ascii="Times New Roman" w:hAnsi="Times New Roman"/>
        <w:sz w:val="20"/>
        <w:szCs w:val="20"/>
        <w:lang w:val="es-ES"/>
      </w:rPr>
      <w:t>60</w:t>
    </w:r>
  </w:p>
  <w:p w14:paraId="09311220" w14:textId="77777777" w:rsidR="00236A1A" w:rsidRPr="008E7989" w:rsidRDefault="00236A1A">
    <w:pPr>
      <w:pStyle w:val="Footer"/>
      <w:jc w:val="center"/>
      <w:rPr>
        <w:rFonts w:ascii="Times New Roman" w:hAnsi="Times New Roman" w:cs="Times New Roman"/>
        <w:sz w:val="20"/>
        <w:szCs w:val="20"/>
        <w:lang w:val="es-ES"/>
      </w:rPr>
    </w:pPr>
  </w:p>
  <w:sdt>
    <w:sdtPr>
      <w:rPr>
        <w:sz w:val="20"/>
        <w:szCs w:val="20"/>
      </w:rPr>
      <w:id w:val="1097443594"/>
      <w:docPartObj>
        <w:docPartGallery w:val="Page Numbers (Top of Page)"/>
        <w:docPartUnique/>
      </w:docPartObj>
    </w:sdtPr>
    <w:sdtEndPr>
      <w:rPr>
        <w:rFonts w:ascii="Times New Roman" w:hAnsi="Times New Roman" w:cs="Times New Roman"/>
      </w:rPr>
    </w:sdtEndPr>
    <w:sdtContent>
      <w:sdt>
        <w:sdtPr>
          <w:rPr>
            <w:sz w:val="20"/>
            <w:szCs w:val="20"/>
          </w:rPr>
          <w:id w:val="1346207790"/>
          <w:docPartObj>
            <w:docPartGallery w:val="Page Numbers (Top of Page)"/>
            <w:docPartUnique/>
          </w:docPartObj>
        </w:sdtPr>
        <w:sdtEndPr>
          <w:rPr>
            <w:rFonts w:ascii="Times New Roman" w:hAnsi="Times New Roman" w:cs="Times New Roman"/>
          </w:rPr>
        </w:sdtEndPr>
        <w:sdtContent>
          <w:p w14:paraId="0BD171D0" w14:textId="2CE59A5B" w:rsidR="00236A1A" w:rsidRPr="008E7989" w:rsidRDefault="00236A1A" w:rsidP="0045416F">
            <w:pPr>
              <w:pStyle w:val="Footer"/>
              <w:jc w:val="center"/>
              <w:rPr>
                <w:sz w:val="20"/>
                <w:szCs w:val="20"/>
                <w:lang w:val="es-ES"/>
              </w:rPr>
            </w:pPr>
            <w:r w:rsidRPr="008E7989">
              <w:rPr>
                <w:rFonts w:ascii="Times New Roman" w:hAnsi="Times New Roman" w:cs="Times New Roman"/>
                <w:iCs/>
                <w:smallCaps/>
                <w:sz w:val="20"/>
                <w:szCs w:val="20"/>
                <w:lang w:val="es-ES"/>
              </w:rPr>
              <w:t xml:space="preserve">PROYECTO DE DERECHO EN EL              </w:t>
            </w:r>
            <w:r w:rsidRPr="008E7989">
              <w:rPr>
                <w:rFonts w:ascii="Times New Roman" w:hAnsi="Times New Roman" w:cs="Times New Roman"/>
                <w:sz w:val="20"/>
                <w:szCs w:val="20"/>
                <w:lang w:val="es-ES"/>
              </w:rPr>
              <w:t>AULA Competencia de juicios simulados de la escuela secundaria de Oregón www.classroomlaw.org</w:t>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EB41" w14:textId="77777777" w:rsidR="00236A1A" w:rsidRDefault="00236A1A">
    <w:pPr>
      <w:pStyle w:val="Footer"/>
      <w:jc w:val="center"/>
      <w:rPr>
        <w:rFonts w:ascii="Times New Roman" w:hAnsi="Times New Roman" w:cs="Times New Roman"/>
        <w:sz w:val="20"/>
        <w:szCs w:val="20"/>
      </w:rPr>
    </w:pPr>
  </w:p>
  <w:p w14:paraId="7F03E344" w14:textId="28659CB5" w:rsidR="00236A1A" w:rsidRPr="008E7989" w:rsidRDefault="00236A1A">
    <w:pPr>
      <w:pStyle w:val="Footer"/>
      <w:jc w:val="center"/>
      <w:rPr>
        <w:rFonts w:ascii="Times New Roman" w:hAnsi="Times New Roman" w:cs="Times New Roman"/>
        <w:sz w:val="20"/>
        <w:szCs w:val="20"/>
        <w:lang w:val="es-ES"/>
      </w:rPr>
    </w:pPr>
    <w:r w:rsidRPr="008E7989">
      <w:rPr>
        <w:rFonts w:ascii="Times New Roman" w:hAnsi="Times New Roman"/>
        <w:sz w:val="20"/>
        <w:szCs w:val="20"/>
        <w:lang w:val="es-ES"/>
      </w:rPr>
      <w:t xml:space="preserve">Anexo 7: </w:t>
    </w:r>
    <w:r w:rsidRPr="008E7989">
      <w:rPr>
        <w:rFonts w:ascii="Times New Roman" w:hAnsi="Times New Roman" w:cs="Times New Roman"/>
        <w:sz w:val="20"/>
        <w:szCs w:val="20"/>
        <w:lang w:val="es-ES"/>
      </w:rPr>
      <w:t>Estadísticas de disciplina del Departamento de Policía de CCTD (página 2 de 2)</w:t>
    </w:r>
  </w:p>
  <w:p w14:paraId="422264B3" w14:textId="0FC49150" w:rsidR="00236A1A" w:rsidRDefault="00236A1A" w:rsidP="0045416F">
    <w:pPr>
      <w:pStyle w:val="Footer"/>
      <w:jc w:val="center"/>
      <w:rPr>
        <w:sz w:val="20"/>
        <w:szCs w:val="20"/>
      </w:rPr>
    </w:pPr>
    <w:r>
      <w:rPr>
        <w:rFonts w:ascii="Times New Roman" w:hAnsi="Times New Roman"/>
        <w:sz w:val="20"/>
        <w:szCs w:val="20"/>
      </w:rPr>
      <w:t>61</w:t>
    </w:r>
  </w:p>
  <w:p w14:paraId="743206C0" w14:textId="332B6AF0"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82C6" w14:textId="6758FAA4" w:rsidR="00236A1A" w:rsidRDefault="00236A1A" w:rsidP="0045416F">
    <w:pPr>
      <w:pStyle w:val="Footer"/>
      <w:ind w:right="360"/>
      <w:jc w:val="center"/>
      <w:rPr>
        <w:rFonts w:ascii="Times New Roman" w:hAnsi="Times New Roman" w:cs="Times New Roman"/>
        <w:sz w:val="20"/>
        <w:szCs w:val="20"/>
      </w:rPr>
    </w:pPr>
  </w:p>
  <w:p w14:paraId="50ABC264" w14:textId="3FD5EA4A" w:rsidR="00236A1A" w:rsidRPr="008E7989" w:rsidRDefault="00236A1A">
    <w:pPr>
      <w:pStyle w:val="Footer"/>
      <w:jc w:val="center"/>
      <w:rPr>
        <w:rFonts w:ascii="Times New Roman" w:hAnsi="Times New Roman"/>
        <w:sz w:val="20"/>
        <w:szCs w:val="20"/>
        <w:lang w:val="es-ES"/>
      </w:rPr>
    </w:pPr>
    <w:r w:rsidRPr="008E7989">
      <w:rPr>
        <w:rFonts w:ascii="Times New Roman" w:hAnsi="Times New Roman"/>
        <w:sz w:val="20"/>
        <w:szCs w:val="20"/>
        <w:lang w:val="es-ES"/>
      </w:rPr>
      <w:t>Anexo 8: Informe del incidente de Cruze / Irsay</w:t>
    </w:r>
  </w:p>
  <w:p w14:paraId="79DE09B8" w14:textId="2DD1CECF" w:rsidR="00236A1A" w:rsidRDefault="00236A1A">
    <w:pPr>
      <w:pStyle w:val="Footer"/>
      <w:jc w:val="center"/>
      <w:rPr>
        <w:rFonts w:ascii="Times New Roman" w:hAnsi="Times New Roman"/>
        <w:sz w:val="20"/>
        <w:szCs w:val="20"/>
      </w:rPr>
    </w:pPr>
    <w:r>
      <w:rPr>
        <w:rStyle w:val="PageNumber"/>
        <w:rFonts w:ascii="Times New Roman" w:hAnsi="Times New Roman" w:cs="Times New Roman"/>
        <w:sz w:val="20"/>
      </w:rPr>
      <w:t>62</w:t>
    </w:r>
  </w:p>
  <w:p w14:paraId="70152FFA" w14:textId="61FAC30A"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A827" w14:textId="77777777" w:rsidR="00236A1A" w:rsidRDefault="00236A1A">
    <w:pPr>
      <w:pStyle w:val="Footer"/>
      <w:jc w:val="center"/>
      <w:rPr>
        <w:rFonts w:ascii="Times New Roman" w:hAnsi="Times New Roman" w:cs="Times New Roman"/>
        <w:sz w:val="20"/>
        <w:szCs w:val="20"/>
      </w:rPr>
    </w:pPr>
  </w:p>
  <w:p w14:paraId="75B0B98E" w14:textId="61050474" w:rsidR="00236A1A" w:rsidRPr="008E7989" w:rsidRDefault="00236A1A">
    <w:pPr>
      <w:pStyle w:val="Footer"/>
      <w:jc w:val="center"/>
      <w:rPr>
        <w:rFonts w:ascii="Times New Roman" w:hAnsi="Times New Roman"/>
        <w:sz w:val="20"/>
        <w:szCs w:val="20"/>
        <w:lang w:val="es-ES"/>
      </w:rPr>
    </w:pPr>
    <w:r w:rsidRPr="008E7989">
      <w:rPr>
        <w:rFonts w:ascii="Times New Roman" w:hAnsi="Times New Roman"/>
        <w:sz w:val="20"/>
        <w:szCs w:val="20"/>
        <w:lang w:val="es-ES"/>
      </w:rPr>
      <w:t>Anexo 9: Informe del incidente de Nguyen</w:t>
    </w:r>
  </w:p>
  <w:p w14:paraId="72C19719" w14:textId="67D71D21" w:rsidR="00236A1A" w:rsidRDefault="00236A1A">
    <w:pPr>
      <w:pStyle w:val="Footer"/>
      <w:jc w:val="center"/>
      <w:rPr>
        <w:rFonts w:ascii="Times New Roman" w:hAnsi="Times New Roman"/>
        <w:sz w:val="20"/>
        <w:szCs w:val="20"/>
      </w:rPr>
    </w:pPr>
    <w:r>
      <w:rPr>
        <w:rFonts w:ascii="Times New Roman" w:hAnsi="Times New Roman"/>
        <w:sz w:val="20"/>
        <w:szCs w:val="20"/>
      </w:rPr>
      <w:t>63</w:t>
    </w:r>
  </w:p>
  <w:p w14:paraId="578DCF28" w14:textId="2809C320"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A3F2" w14:textId="3C803336" w:rsidR="00236A1A" w:rsidRPr="008E7989" w:rsidRDefault="00236A1A" w:rsidP="007C1A0B">
    <w:pPr>
      <w:pStyle w:val="Footer"/>
      <w:jc w:val="center"/>
      <w:rPr>
        <w:rFonts w:ascii="Times New Roman" w:hAnsi="Times New Roman" w:cs="Times New Roman"/>
        <w:sz w:val="20"/>
        <w:szCs w:val="20"/>
        <w:lang w:val="es-ES"/>
      </w:rPr>
    </w:pPr>
    <w:r w:rsidRPr="008E7989">
      <w:rPr>
        <w:rFonts w:ascii="Times New Roman" w:hAnsi="Times New Roman" w:cs="Times New Roman"/>
        <w:sz w:val="20"/>
        <w:szCs w:val="20"/>
        <w:lang w:val="es-ES"/>
      </w:rPr>
      <w:t>Anexo 10: Informe del incidente de Bowlen</w:t>
    </w:r>
  </w:p>
  <w:p w14:paraId="2C47F82C" w14:textId="77777777" w:rsidR="00236A1A" w:rsidRDefault="00236A1A" w:rsidP="007C1A0B">
    <w:pPr>
      <w:pStyle w:val="Footer"/>
      <w:jc w:val="center"/>
      <w:rPr>
        <w:rFonts w:ascii="Times New Roman" w:hAnsi="Times New Roman" w:cs="Times New Roman"/>
        <w:sz w:val="20"/>
        <w:szCs w:val="20"/>
      </w:rPr>
    </w:pPr>
    <w:r>
      <w:rPr>
        <w:rFonts w:ascii="Times New Roman" w:hAnsi="Times New Roman" w:cs="Times New Roman"/>
        <w:sz w:val="20"/>
        <w:szCs w:val="20"/>
      </w:rPr>
      <w:t>64</w:t>
    </w:r>
  </w:p>
  <w:p w14:paraId="2C552125" w14:textId="13F8AEC3"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EEEA" w14:textId="77777777" w:rsidR="00236A1A" w:rsidRPr="008E7989" w:rsidRDefault="00236A1A" w:rsidP="00A87A1D">
    <w:pPr>
      <w:pStyle w:val="Footer"/>
      <w:framePr w:wrap="around" w:vAnchor="text" w:hAnchor="page" w:x="6221" w:y="-309"/>
      <w:rPr>
        <w:rStyle w:val="PageNumber"/>
        <w:rFonts w:ascii="Times New Roman" w:hAnsi="Times New Roman" w:cs="Times New Roman"/>
        <w:sz w:val="20"/>
        <w:szCs w:val="20"/>
        <w:lang w:val="es-ES"/>
      </w:rPr>
    </w:pPr>
    <w:r w:rsidRPr="00A87A1D">
      <w:rPr>
        <w:rStyle w:val="PageNumber"/>
        <w:rFonts w:ascii="Times New Roman" w:hAnsi="Times New Roman" w:cs="Times New Roman"/>
        <w:sz w:val="20"/>
        <w:szCs w:val="20"/>
      </w:rPr>
      <w:fldChar w:fldCharType="begin"/>
    </w:r>
    <w:r w:rsidRPr="008E7989">
      <w:rPr>
        <w:rStyle w:val="PageNumber"/>
        <w:rFonts w:ascii="Times New Roman" w:hAnsi="Times New Roman" w:cs="Times New Roman"/>
        <w:sz w:val="20"/>
        <w:szCs w:val="20"/>
        <w:lang w:val="es-ES"/>
      </w:rPr>
      <w:instrText xml:space="preserve">PAGE  </w:instrText>
    </w:r>
    <w:r w:rsidRPr="00A87A1D">
      <w:rPr>
        <w:rStyle w:val="PageNumber"/>
        <w:rFonts w:ascii="Times New Roman" w:hAnsi="Times New Roman" w:cs="Times New Roman"/>
        <w:sz w:val="20"/>
        <w:szCs w:val="20"/>
      </w:rPr>
      <w:fldChar w:fldCharType="separate"/>
    </w:r>
    <w:r w:rsidR="005510C2" w:rsidRPr="008E7989">
      <w:rPr>
        <w:rStyle w:val="PageNumber"/>
        <w:rFonts w:ascii="Times New Roman" w:hAnsi="Times New Roman" w:cs="Times New Roman"/>
        <w:noProof/>
        <w:sz w:val="20"/>
        <w:szCs w:val="20"/>
        <w:lang w:val="es-ES"/>
      </w:rPr>
      <w:t>106</w:t>
    </w:r>
    <w:r w:rsidRPr="00A87A1D">
      <w:rPr>
        <w:rStyle w:val="PageNumber"/>
        <w:rFonts w:ascii="Times New Roman" w:hAnsi="Times New Roman" w:cs="Times New Roman"/>
        <w:sz w:val="20"/>
        <w:szCs w:val="20"/>
      </w:rPr>
      <w:fldChar w:fldCharType="end"/>
    </w:r>
  </w:p>
  <w:p w14:paraId="214DC522" w14:textId="51169FAD" w:rsidR="00236A1A" w:rsidRPr="008E7989" w:rsidRDefault="00236A1A" w:rsidP="002A0F3B">
    <w:pPr>
      <w:pStyle w:val="Footer"/>
      <w:rPr>
        <w:rFonts w:ascii="Garamond" w:hAnsi="Garamond"/>
        <w:smallCaps/>
        <w:sz w:val="20"/>
        <w:lang w:val="es-ES"/>
      </w:rPr>
    </w:pPr>
    <w:r w:rsidRPr="008E7989">
      <w:rPr>
        <w:rFonts w:ascii="Garamond" w:hAnsi="Garamond"/>
        <w:smallCaps/>
        <w:sz w:val="20"/>
        <w:lang w:val="es-ES"/>
      </w:rPr>
      <w:t xml:space="preserve">Proyecto de derecho en el                      </w:t>
    </w:r>
    <w:r w:rsidR="000B13BD">
      <w:rPr>
        <w:rFonts w:ascii="Garamond" w:hAnsi="Garamond"/>
        <w:sz w:val="20"/>
        <w:lang w:val="es-ES"/>
      </w:rPr>
      <w:t>A</w:t>
    </w:r>
    <w:r w:rsidRPr="008E7989">
      <w:rPr>
        <w:rFonts w:ascii="Garamond" w:hAnsi="Garamond"/>
        <w:sz w:val="20"/>
        <w:lang w:val="es-ES"/>
      </w:rPr>
      <w:t>ula Competencia de juicios simulados de la escuela secundaria de Oregón www.classroomlaw.org</w:t>
    </w:r>
  </w:p>
  <w:p w14:paraId="3F906106" w14:textId="77777777" w:rsidR="00236A1A" w:rsidRPr="008E7989" w:rsidRDefault="00236A1A">
    <w:pPr>
      <w:pStyle w:val="Foote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03E6" w14:textId="77777777" w:rsidR="00236A1A" w:rsidRDefault="00236A1A" w:rsidP="007240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4182" w14:textId="77777777" w:rsidR="00236A1A" w:rsidRDefault="00236A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C2F0" w14:textId="05809C05" w:rsidR="00236A1A" w:rsidRPr="00AA2F5C" w:rsidRDefault="00236A1A" w:rsidP="00C12597">
    <w:pPr>
      <w:pStyle w:val="Footer"/>
      <w:jc w:val="center"/>
      <w:rPr>
        <w:rFonts w:ascii="Times New Roman" w:hAnsi="Times New Roman" w:cs="Times New Roman"/>
        <w:sz w:val="20"/>
        <w:szCs w:val="20"/>
        <w:lang w:val="es-ES"/>
      </w:rPr>
    </w:pPr>
    <w:r w:rsidRPr="00AA2F5C">
      <w:rPr>
        <w:rFonts w:ascii="Times New Roman" w:hAnsi="Times New Roman" w:cs="Times New Roman"/>
        <w:sz w:val="20"/>
        <w:szCs w:val="20"/>
        <w:lang w:val="es-ES"/>
      </w:rPr>
      <w:t>Anexo 1: Mapa de la parada de tren C de Ramona Street</w:t>
    </w:r>
  </w:p>
  <w:p w14:paraId="17197316" w14:textId="77777777" w:rsidR="00236A1A" w:rsidRPr="00730650" w:rsidRDefault="00236A1A" w:rsidP="00375DC9">
    <w:pPr>
      <w:pStyle w:val="Footer"/>
      <w:framePr w:wrap="around" w:vAnchor="text" w:hAnchor="page" w:x="5971" w:y="19"/>
      <w:rPr>
        <w:rStyle w:val="PageNumber"/>
        <w:rFonts w:ascii="Times New Roman" w:hAnsi="Times New Roman" w:cs="Times New Roman"/>
        <w:sz w:val="20"/>
        <w:szCs w:val="20"/>
      </w:rPr>
    </w:pPr>
    <w:r w:rsidRPr="00730650">
      <w:rPr>
        <w:rStyle w:val="PageNumber"/>
        <w:rFonts w:ascii="Times New Roman" w:hAnsi="Times New Roman" w:cs="Times New Roman"/>
        <w:sz w:val="20"/>
        <w:szCs w:val="20"/>
      </w:rPr>
      <w:fldChar w:fldCharType="begin"/>
    </w:r>
    <w:r w:rsidRPr="00730650">
      <w:rPr>
        <w:rStyle w:val="PageNumber"/>
        <w:rFonts w:ascii="Times New Roman" w:hAnsi="Times New Roman" w:cs="Times New Roman"/>
        <w:sz w:val="20"/>
        <w:szCs w:val="20"/>
      </w:rPr>
      <w:instrText xml:space="preserve">PAGE  </w:instrText>
    </w:r>
    <w:r w:rsidRPr="00730650">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45</w:t>
    </w:r>
    <w:r w:rsidRPr="00730650">
      <w:rPr>
        <w:rStyle w:val="PageNumber"/>
        <w:rFonts w:ascii="Times New Roman" w:hAnsi="Times New Roman" w:cs="Times New Roman"/>
        <w:sz w:val="20"/>
        <w:szCs w:val="20"/>
      </w:rPr>
      <w:fldChar w:fldCharType="end"/>
    </w:r>
  </w:p>
  <w:p w14:paraId="4847CC97" w14:textId="4913D999" w:rsidR="00236A1A" w:rsidRDefault="00236A1A" w:rsidP="00724095">
    <w:pPr>
      <w:pStyle w:val="Footer"/>
      <w:tabs>
        <w:tab w:val="clear" w:pos="9360"/>
        <w:tab w:val="left" w:pos="5040"/>
      </w:tabs>
      <w:rPr>
        <w:rFonts w:ascii="Times New Roman" w:hAnsi="Times New Roman" w:cs="Times New Roman"/>
        <w:sz w:val="20"/>
        <w:szCs w:val="20"/>
      </w:rPr>
    </w:pPr>
    <w:r>
      <w:rPr>
        <w:rFonts w:ascii="Times New Roman" w:hAnsi="Times New Roman" w:cs="Times New Roman"/>
        <w:sz w:val="20"/>
        <w:szCs w:val="20"/>
      </w:rPr>
      <w:tab/>
    </w:r>
  </w:p>
  <w:p w14:paraId="013779C9" w14:textId="31D500BE"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E2A5" w14:textId="3DA55293" w:rsidR="00236A1A" w:rsidRPr="00AA2F5C" w:rsidRDefault="00236A1A" w:rsidP="007C1A0B">
    <w:pPr>
      <w:pStyle w:val="Footer"/>
      <w:jc w:val="center"/>
      <w:rPr>
        <w:rFonts w:ascii="Times New Roman" w:hAnsi="Times New Roman" w:cs="Times New Roman"/>
        <w:sz w:val="20"/>
        <w:szCs w:val="20"/>
        <w:lang w:val="es-ES"/>
      </w:rPr>
    </w:pPr>
    <w:r w:rsidRPr="00AA2F5C">
      <w:rPr>
        <w:rFonts w:ascii="Times New Roman" w:hAnsi="Times New Roman" w:cs="Times New Roman"/>
        <w:sz w:val="20"/>
        <w:szCs w:val="20"/>
        <w:lang w:val="es-ES"/>
      </w:rPr>
      <w:t xml:space="preserve">Anexo 2: Camiseta de </w:t>
    </w:r>
    <w:r w:rsidR="0046195C">
      <w:rPr>
        <w:rFonts w:ascii="Times New Roman" w:hAnsi="Times New Roman" w:cs="Times New Roman"/>
        <w:sz w:val="20"/>
        <w:szCs w:val="20"/>
        <w:lang w:val="es-ES"/>
      </w:rPr>
      <w:t>Rattlesnakes</w:t>
    </w:r>
    <w:r w:rsidRPr="00AA2F5C">
      <w:rPr>
        <w:rFonts w:ascii="Times New Roman" w:hAnsi="Times New Roman" w:cs="Times New Roman"/>
        <w:sz w:val="20"/>
        <w:szCs w:val="20"/>
        <w:lang w:val="es-ES"/>
      </w:rPr>
      <w:t xml:space="preserve"> de cascabel</w:t>
    </w:r>
  </w:p>
  <w:p w14:paraId="444C1765" w14:textId="77777777" w:rsidR="00236A1A" w:rsidRPr="003A789B" w:rsidRDefault="00236A1A" w:rsidP="007C1A0B">
    <w:pPr>
      <w:pStyle w:val="Footer"/>
      <w:framePr w:wrap="around" w:vAnchor="text" w:hAnchor="page" w:x="6003" w:y="19"/>
      <w:rPr>
        <w:rStyle w:val="PageNumber"/>
        <w:rFonts w:ascii="Times New Roman" w:hAnsi="Times New Roman" w:cs="Times New Roman"/>
        <w:sz w:val="20"/>
        <w:szCs w:val="20"/>
      </w:rPr>
    </w:pPr>
    <w:r w:rsidRPr="003A789B">
      <w:rPr>
        <w:rStyle w:val="PageNumber"/>
        <w:rFonts w:ascii="Times New Roman" w:hAnsi="Times New Roman" w:cs="Times New Roman"/>
        <w:sz w:val="20"/>
        <w:szCs w:val="20"/>
      </w:rPr>
      <w:fldChar w:fldCharType="begin"/>
    </w:r>
    <w:r w:rsidRPr="003A789B">
      <w:rPr>
        <w:rStyle w:val="PageNumber"/>
        <w:rFonts w:ascii="Times New Roman" w:hAnsi="Times New Roman" w:cs="Times New Roman"/>
        <w:sz w:val="20"/>
        <w:szCs w:val="20"/>
      </w:rPr>
      <w:instrText xml:space="preserve">PAGE  </w:instrText>
    </w:r>
    <w:r w:rsidRPr="003A789B">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46</w:t>
    </w:r>
    <w:r w:rsidRPr="003A789B">
      <w:rPr>
        <w:rStyle w:val="PageNumber"/>
        <w:rFonts w:ascii="Times New Roman" w:hAnsi="Times New Roman" w:cs="Times New Roman"/>
        <w:sz w:val="20"/>
        <w:szCs w:val="20"/>
      </w:rPr>
      <w:fldChar w:fldCharType="end"/>
    </w:r>
  </w:p>
  <w:sdt>
    <w:sdtPr>
      <w:rPr>
        <w:rFonts w:ascii="Times New Roman" w:hAnsi="Times New Roman" w:cs="Times New Roman"/>
        <w:sz w:val="20"/>
        <w:szCs w:val="20"/>
      </w:rPr>
      <w:id w:val="-2031487665"/>
      <w:docPartObj>
        <w:docPartGallery w:val="Page Numbers (Bottom of Page)"/>
        <w:docPartUnique/>
      </w:docPartObj>
    </w:sdtPr>
    <w:sdtContent>
      <w:sdt>
        <w:sdtPr>
          <w:rPr>
            <w:rFonts w:ascii="Times New Roman" w:hAnsi="Times New Roman" w:cs="Times New Roman"/>
            <w:sz w:val="20"/>
            <w:szCs w:val="20"/>
          </w:rPr>
          <w:id w:val="1066154203"/>
          <w:docPartObj>
            <w:docPartGallery w:val="Page Numbers (Top of Page)"/>
            <w:docPartUnique/>
          </w:docPartObj>
        </w:sdtPr>
        <w:sdtContent>
          <w:p w14:paraId="3EB385D8" w14:textId="77777777" w:rsidR="00236A1A" w:rsidRPr="003A789B" w:rsidRDefault="00236A1A" w:rsidP="007C1A0B">
            <w:pPr>
              <w:pStyle w:val="Footer"/>
              <w:jc w:val="center"/>
              <w:rPr>
                <w:rFonts w:ascii="Times New Roman" w:hAnsi="Times New Roman" w:cs="Times New Roman"/>
                <w:sz w:val="20"/>
                <w:szCs w:val="20"/>
              </w:rPr>
            </w:pPr>
          </w:p>
          <w:p w14:paraId="08228843" w14:textId="3B950759"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13907341"/>
      <w:docPartObj>
        <w:docPartGallery w:val="Page Numbers (Top of Page)"/>
        <w:docPartUnique/>
      </w:docPartObj>
    </w:sdtPr>
    <w:sdtEndPr>
      <w:rPr>
        <w:rFonts w:ascii="Times New Roman" w:hAnsi="Times New Roman" w:cs="Times New Roman"/>
      </w:rPr>
    </w:sdtEndPr>
    <w:sdtContent>
      <w:sdt>
        <w:sdtPr>
          <w:rPr>
            <w:sz w:val="20"/>
            <w:szCs w:val="20"/>
          </w:rPr>
          <w:id w:val="1046719622"/>
          <w:docPartObj>
            <w:docPartGallery w:val="Page Numbers (Top of Page)"/>
            <w:docPartUnique/>
          </w:docPartObj>
        </w:sdtPr>
        <w:sdtEndPr>
          <w:rPr>
            <w:rFonts w:ascii="Times New Roman" w:hAnsi="Times New Roman" w:cs="Times New Roman"/>
          </w:rPr>
        </w:sdtEndPr>
        <w:sdtContent>
          <w:p w14:paraId="74D83660" w14:textId="4C2F8F58"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Prueba 3:</w:t>
            </w:r>
            <w:r w:rsidRPr="00AA2F5C">
              <w:rPr>
                <w:rFonts w:ascii="Times New Roman" w:hAnsi="Times New Roman" w:cs="Times New Roman"/>
                <w:sz w:val="20"/>
                <w:szCs w:val="20"/>
                <w:lang w:val="es-ES"/>
              </w:rPr>
              <w:t xml:space="preserve"> Pistola paralizante</w:t>
            </w:r>
          </w:p>
          <w:p w14:paraId="25AAEE7F" w14:textId="77777777" w:rsidR="00236A1A" w:rsidRPr="00AA2F5C" w:rsidRDefault="00236A1A" w:rsidP="0045416F">
            <w:pPr>
              <w:pStyle w:val="Footer"/>
              <w:framePr w:wrap="around" w:vAnchor="text" w:hAnchor="page" w:x="5961" w:y="11"/>
              <w:rPr>
                <w:rStyle w:val="PageNumber"/>
                <w:rFonts w:ascii="Times New Roman" w:hAnsi="Times New Roman" w:cs="Times New Roman"/>
                <w:sz w:val="20"/>
                <w:lang w:val="es-ES"/>
              </w:rPr>
            </w:pPr>
            <w:r w:rsidRPr="00781E65">
              <w:rPr>
                <w:rStyle w:val="PageNumber"/>
                <w:rFonts w:ascii="Times New Roman" w:hAnsi="Times New Roman" w:cs="Times New Roman"/>
                <w:sz w:val="20"/>
              </w:rPr>
              <w:fldChar w:fldCharType="begin"/>
            </w:r>
            <w:r w:rsidRPr="00AA2F5C">
              <w:rPr>
                <w:rStyle w:val="PageNumber"/>
                <w:rFonts w:ascii="Times New Roman" w:hAnsi="Times New Roman" w:cs="Times New Roman"/>
                <w:sz w:val="20"/>
                <w:lang w:val="es-ES"/>
              </w:rPr>
              <w:instrText xml:space="preserve">PAGE  </w:instrText>
            </w:r>
            <w:r w:rsidRPr="00781E65">
              <w:rPr>
                <w:rStyle w:val="PageNumber"/>
                <w:rFonts w:ascii="Times New Roman" w:hAnsi="Times New Roman" w:cs="Times New Roman"/>
                <w:sz w:val="20"/>
              </w:rPr>
              <w:fldChar w:fldCharType="separate"/>
            </w:r>
            <w:r w:rsidR="005510C2" w:rsidRPr="00AA2F5C">
              <w:rPr>
                <w:rStyle w:val="PageNumber"/>
                <w:rFonts w:ascii="Times New Roman" w:hAnsi="Times New Roman" w:cs="Times New Roman"/>
                <w:noProof/>
                <w:sz w:val="20"/>
                <w:lang w:val="es-ES"/>
              </w:rPr>
              <w:t>47</w:t>
            </w:r>
            <w:r w:rsidRPr="00781E65">
              <w:rPr>
                <w:rStyle w:val="PageNumber"/>
                <w:rFonts w:ascii="Times New Roman" w:hAnsi="Times New Roman" w:cs="Times New Roman"/>
                <w:sz w:val="20"/>
              </w:rPr>
              <w:fldChar w:fldCharType="end"/>
            </w:r>
          </w:p>
          <w:p w14:paraId="298C4E16" w14:textId="77777777" w:rsidR="00236A1A" w:rsidRPr="00AA2F5C" w:rsidRDefault="00236A1A" w:rsidP="0045416F">
            <w:pPr>
              <w:pStyle w:val="Footer"/>
              <w:jc w:val="center"/>
              <w:rPr>
                <w:rFonts w:ascii="Times New Roman" w:hAnsi="Times New Roman" w:cs="Times New Roman"/>
                <w:sz w:val="20"/>
                <w:szCs w:val="20"/>
                <w:lang w:val="es-ES"/>
              </w:rPr>
            </w:pPr>
          </w:p>
          <w:p w14:paraId="3B309899" w14:textId="1BB9A944" w:rsidR="00236A1A" w:rsidRPr="00AA2F5C" w:rsidRDefault="002933E2" w:rsidP="002933E2">
            <w:pPr>
              <w:jc w:val="center"/>
              <w:rPr>
                <w:rFonts w:ascii="Times New Roman" w:eastAsia="Times New Roman" w:hAnsi="Times New Roman" w:cs="Times New Roman"/>
                <w:lang w:val="es-ES"/>
              </w:rPr>
            </w:pPr>
            <w:r w:rsidRPr="00AA2F5C">
              <w:rPr>
                <w:rFonts w:ascii="Garamond" w:eastAsia="Times New Roman" w:hAnsi="Garamond" w:cs="Times New Roman"/>
                <w:smallCaps/>
                <w:color w:val="000000"/>
                <w:sz w:val="16"/>
                <w:szCs w:val="16"/>
                <w:lang w:val="es-ES"/>
              </w:rPr>
              <w:t xml:space="preserve">Proyecto de aprendizaje cívico </w:t>
            </w:r>
            <w:r w:rsidRPr="00AA2F5C">
              <w:rPr>
                <w:rFonts w:ascii="Garamond" w:eastAsia="Times New Roman" w:hAnsi="Garamond" w:cs="Times New Roman"/>
                <w:color w:val="000000"/>
                <w:sz w:val="16"/>
                <w:szCs w:val="16"/>
                <w:lang w:val="es-ES"/>
              </w:rPr>
              <w:t xml:space="preserve">1300 SW 6th Ave., Ste. 190, Portland, OR 97201 </w:t>
            </w:r>
            <w:r w:rsidRPr="00AA2F5C">
              <w:rPr>
                <w:rFonts w:ascii="Garamond" w:eastAsia="Times New Roman" w:hAnsi="Garamond" w:cs="Times New Roman"/>
                <w:color w:val="000000"/>
                <w:sz w:val="16"/>
                <w:szCs w:val="16"/>
                <w:lang w:val="es-ES"/>
              </w:rPr>
              <w:tab/>
              <w:t>www.civicslearning.org</w:t>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27821353"/>
      <w:docPartObj>
        <w:docPartGallery w:val="Page Numbers (Top of Page)"/>
        <w:docPartUnique/>
      </w:docPartObj>
    </w:sdtPr>
    <w:sdtEndPr>
      <w:rPr>
        <w:rFonts w:ascii="Times New Roman" w:hAnsi="Times New Roman" w:cs="Times New Roman"/>
      </w:rPr>
    </w:sdtEndPr>
    <w:sdtContent>
      <w:sdt>
        <w:sdtPr>
          <w:rPr>
            <w:sz w:val="20"/>
            <w:szCs w:val="20"/>
          </w:rPr>
          <w:id w:val="-1853175374"/>
          <w:docPartObj>
            <w:docPartGallery w:val="Page Numbers (Top of Page)"/>
            <w:docPartUnique/>
          </w:docPartObj>
        </w:sdtPr>
        <w:sdtEndPr>
          <w:rPr>
            <w:rFonts w:ascii="Times New Roman" w:hAnsi="Times New Roman" w:cs="Times New Roman"/>
          </w:rPr>
        </w:sdtEndPr>
        <w:sdtContent>
          <w:p w14:paraId="1C9BC888" w14:textId="1906467C"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1 de 9)</w:t>
            </w:r>
          </w:p>
          <w:p w14:paraId="1F68BF0F"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48</w:t>
            </w:r>
            <w:r w:rsidRPr="00781E65">
              <w:rPr>
                <w:rStyle w:val="PageNumber"/>
                <w:rFonts w:ascii="Times New Roman" w:hAnsi="Times New Roman" w:cs="Times New Roman"/>
                <w:sz w:val="20"/>
              </w:rPr>
              <w:fldChar w:fldCharType="end"/>
            </w:r>
          </w:p>
          <w:p w14:paraId="10765807" w14:textId="77777777" w:rsidR="00236A1A" w:rsidRDefault="00236A1A" w:rsidP="0045416F">
            <w:pPr>
              <w:pStyle w:val="Footer"/>
              <w:jc w:val="center"/>
              <w:rPr>
                <w:rFonts w:ascii="Times New Roman" w:hAnsi="Times New Roman" w:cs="Times New Roman"/>
                <w:sz w:val="20"/>
                <w:szCs w:val="20"/>
              </w:rPr>
            </w:pPr>
          </w:p>
          <w:p w14:paraId="65AA5E16" w14:textId="502E1EAC" w:rsidR="002933E2" w:rsidRDefault="002933E2" w:rsidP="002933E2">
            <w:pPr>
              <w:jc w:val="center"/>
              <w:rPr>
                <w:rFonts w:ascii="Garamond" w:eastAsia="Times New Roman" w:hAnsi="Garamond" w:cs="Times New Roman"/>
                <w:color w:val="000000"/>
                <w:sz w:val="16"/>
                <w:szCs w:val="16"/>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r>
            <w:hyperlink r:id="rId1" w:history="1">
              <w:r w:rsidRPr="002933E2">
                <w:rPr>
                  <w:rStyle w:val="Hyperlink"/>
                  <w:rFonts w:ascii="Garamond" w:eastAsia="Times New Roman" w:hAnsi="Garamond" w:cs="Times New Roman"/>
                  <w:sz w:val="16"/>
                  <w:szCs w:val="16"/>
                </w:rPr>
                <w:t>www.civicslearning.org</w:t>
              </w:r>
            </w:hyperlink>
          </w:p>
          <w:p w14:paraId="6CB491E4" w14:textId="5DBAE32F" w:rsidR="00236A1A" w:rsidRPr="002933E2" w:rsidRDefault="00000000" w:rsidP="002933E2">
            <w:pPr>
              <w:jc w:val="center"/>
              <w:rPr>
                <w:rFonts w:ascii="Times New Roman" w:eastAsia="Times New Roman" w:hAnsi="Times New Roman" w:cs="Times New Roman"/>
              </w:rPr>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949918295"/>
      <w:docPartObj>
        <w:docPartGallery w:val="Page Numbers (Top of Page)"/>
        <w:docPartUnique/>
      </w:docPartObj>
    </w:sdtPr>
    <w:sdtEndPr>
      <w:rPr>
        <w:rFonts w:ascii="Times New Roman" w:hAnsi="Times New Roman" w:cs="Times New Roman"/>
      </w:rPr>
    </w:sdtEndPr>
    <w:sdtContent>
      <w:sdt>
        <w:sdtPr>
          <w:rPr>
            <w:sz w:val="20"/>
            <w:szCs w:val="20"/>
          </w:rPr>
          <w:id w:val="171151564"/>
          <w:docPartObj>
            <w:docPartGallery w:val="Page Numbers (Top of Page)"/>
            <w:docPartUnique/>
          </w:docPartObj>
        </w:sdtPr>
        <w:sdtEndPr>
          <w:rPr>
            <w:rFonts w:ascii="Times New Roman" w:hAnsi="Times New Roman" w:cs="Times New Roman"/>
          </w:rPr>
        </w:sdtEndPr>
        <w:sdtContent>
          <w:p w14:paraId="1631E389" w14:textId="66337FB6"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2 de 9)</w:t>
            </w:r>
          </w:p>
          <w:p w14:paraId="12F2B64B"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49</w:t>
            </w:r>
            <w:r w:rsidRPr="00781E65">
              <w:rPr>
                <w:rStyle w:val="PageNumber"/>
                <w:rFonts w:ascii="Times New Roman" w:hAnsi="Times New Roman" w:cs="Times New Roman"/>
                <w:sz w:val="20"/>
              </w:rPr>
              <w:fldChar w:fldCharType="end"/>
            </w:r>
          </w:p>
          <w:p w14:paraId="04482594" w14:textId="77777777" w:rsidR="00236A1A" w:rsidRDefault="00236A1A" w:rsidP="0045416F">
            <w:pPr>
              <w:pStyle w:val="Footer"/>
              <w:jc w:val="center"/>
              <w:rPr>
                <w:rFonts w:ascii="Times New Roman" w:hAnsi="Times New Roman" w:cs="Times New Roman"/>
                <w:sz w:val="20"/>
                <w:szCs w:val="20"/>
              </w:rPr>
            </w:pPr>
          </w:p>
          <w:p w14:paraId="60B760B3"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6031D9C7" w14:textId="77777777" w:rsidR="00236A1A" w:rsidRPr="009C5C40" w:rsidRDefault="00000000" w:rsidP="002933E2">
            <w:pPr>
              <w:pStyle w:val="Footer"/>
              <w:rPr>
                <w:rFonts w:ascii="Times New Roman" w:hAnsi="Times New Roman" w:cs="Times New Roman"/>
                <w:sz w:val="20"/>
                <w:szCs w:val="20"/>
              </w:rPr>
            </w:pP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77802294"/>
      <w:docPartObj>
        <w:docPartGallery w:val="Page Numbers (Top of Page)"/>
        <w:docPartUnique/>
      </w:docPartObj>
    </w:sdtPr>
    <w:sdtEndPr>
      <w:rPr>
        <w:rFonts w:ascii="Times New Roman" w:hAnsi="Times New Roman" w:cs="Times New Roman"/>
      </w:rPr>
    </w:sdtEndPr>
    <w:sdtContent>
      <w:sdt>
        <w:sdtPr>
          <w:rPr>
            <w:sz w:val="20"/>
            <w:szCs w:val="20"/>
          </w:rPr>
          <w:id w:val="1958684390"/>
          <w:docPartObj>
            <w:docPartGallery w:val="Page Numbers (Top of Page)"/>
            <w:docPartUnique/>
          </w:docPartObj>
        </w:sdtPr>
        <w:sdtEndPr>
          <w:rPr>
            <w:rFonts w:ascii="Times New Roman" w:hAnsi="Times New Roman" w:cs="Times New Roman"/>
          </w:rPr>
        </w:sdtEndPr>
        <w:sdtContent>
          <w:p w14:paraId="42643D56" w14:textId="49535334" w:rsidR="00236A1A" w:rsidRPr="00AA2F5C" w:rsidRDefault="00236A1A" w:rsidP="0045416F">
            <w:pPr>
              <w:pStyle w:val="Footer"/>
              <w:jc w:val="center"/>
              <w:rPr>
                <w:rFonts w:ascii="Times New Roman" w:hAnsi="Times New Roman" w:cs="Times New Roman"/>
                <w:sz w:val="20"/>
                <w:szCs w:val="20"/>
                <w:lang w:val="es-ES"/>
              </w:rPr>
            </w:pPr>
            <w:r w:rsidRPr="00AA2F5C">
              <w:rPr>
                <w:rFonts w:ascii="Times New Roman" w:hAnsi="Times New Roman"/>
                <w:sz w:val="20"/>
                <w:szCs w:val="20"/>
                <w:lang w:val="es-ES"/>
              </w:rPr>
              <w:t>Anexo 4:</w:t>
            </w:r>
            <w:r w:rsidRPr="00AA2F5C">
              <w:rPr>
                <w:rFonts w:ascii="Times New Roman" w:hAnsi="Times New Roman" w:cs="Times New Roman"/>
                <w:sz w:val="20"/>
                <w:szCs w:val="20"/>
                <w:lang w:val="es-ES"/>
              </w:rPr>
              <w:t xml:space="preserve"> Declaración de Cruze e informe de incidentes (Página 3 de 9)</w:t>
            </w:r>
          </w:p>
          <w:p w14:paraId="1A91E7BB"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50</w:t>
            </w:r>
            <w:r w:rsidRPr="00781E65">
              <w:rPr>
                <w:rStyle w:val="PageNumber"/>
                <w:rFonts w:ascii="Times New Roman" w:hAnsi="Times New Roman" w:cs="Times New Roman"/>
                <w:sz w:val="20"/>
              </w:rPr>
              <w:fldChar w:fldCharType="end"/>
            </w:r>
          </w:p>
          <w:p w14:paraId="6A73C274" w14:textId="77777777" w:rsidR="00236A1A" w:rsidRDefault="00236A1A" w:rsidP="0045416F">
            <w:pPr>
              <w:pStyle w:val="Footer"/>
              <w:jc w:val="center"/>
              <w:rPr>
                <w:rFonts w:ascii="Times New Roman" w:hAnsi="Times New Roman" w:cs="Times New Roman"/>
                <w:sz w:val="20"/>
                <w:szCs w:val="20"/>
              </w:rPr>
            </w:pPr>
          </w:p>
          <w:p w14:paraId="1CABD2ED"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Proyecto de </w:t>
            </w:r>
            <w:proofErr w:type="spellStart"/>
            <w:r w:rsidRPr="002933E2">
              <w:rPr>
                <w:rFonts w:ascii="Garamond" w:eastAsia="Times New Roman" w:hAnsi="Garamond" w:cs="Times New Roman"/>
                <w:smallCaps/>
                <w:color w:val="000000"/>
                <w:sz w:val="16"/>
                <w:szCs w:val="16"/>
              </w:rPr>
              <w:t>aprendizaje</w:t>
            </w:r>
            <w:proofErr w:type="spellEnd"/>
            <w:r w:rsidRPr="002933E2">
              <w:rPr>
                <w:rFonts w:ascii="Garamond" w:eastAsia="Times New Roman" w:hAnsi="Garamond" w:cs="Times New Roman"/>
                <w:smallCaps/>
                <w:color w:val="000000"/>
                <w:sz w:val="16"/>
                <w:szCs w:val="16"/>
              </w:rPr>
              <w:t xml:space="preserve"> </w:t>
            </w:r>
            <w:proofErr w:type="spellStart"/>
            <w:r w:rsidRPr="002933E2">
              <w:rPr>
                <w:rFonts w:ascii="Garamond" w:eastAsia="Times New Roman" w:hAnsi="Garamond" w:cs="Times New Roman"/>
                <w:smallCaps/>
                <w:color w:val="000000"/>
                <w:sz w:val="16"/>
                <w:szCs w:val="16"/>
              </w:rPr>
              <w:t>cívico</w:t>
            </w:r>
            <w:proofErr w:type="spellEnd"/>
            <w:r w:rsidRPr="002933E2">
              <w:rPr>
                <w:rFonts w:ascii="Garamond" w:eastAsia="Times New Roman" w:hAnsi="Garamond" w:cs="Times New Roman"/>
                <w:smallCaps/>
                <w:color w:val="000000"/>
                <w:sz w:val="16"/>
                <w:szCs w:val="16"/>
              </w:rPr>
              <w:t xml:space="preserve">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3EA50679" w14:textId="77777777" w:rsidR="00236A1A" w:rsidRPr="009C5C40" w:rsidRDefault="00000000" w:rsidP="002933E2">
            <w:pPr>
              <w:pStyle w:val="Footer"/>
              <w:rPr>
                <w:rFonts w:ascii="Times New Roman" w:hAnsi="Times New Roman" w:cs="Times New Roman"/>
                <w:sz w:val="20"/>
                <w:szCs w:val="20"/>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8FF6B" w14:textId="77777777" w:rsidR="000774C1" w:rsidRDefault="000774C1">
      <w:r>
        <w:separator/>
      </w:r>
    </w:p>
  </w:footnote>
  <w:footnote w:type="continuationSeparator" w:id="0">
    <w:p w14:paraId="30437746" w14:textId="77777777" w:rsidR="000774C1" w:rsidRDefault="000774C1">
      <w:r>
        <w:separator/>
      </w:r>
    </w:p>
    <w:p w14:paraId="27439305" w14:textId="77777777" w:rsidR="000774C1" w:rsidRDefault="000774C1">
      <w:pPr>
        <w:pStyle w:val="Footer"/>
      </w:pPr>
      <w:r>
        <w:t xml:space="preserve">(. . . </w:t>
      </w:r>
      <w:proofErr w:type="spellStart"/>
      <w:r>
        <w:t>continuación</w:t>
      </w:r>
      <w:proofErr w:type="spellEnd"/>
      <w:r>
        <w:t>)</w:t>
      </w:r>
    </w:p>
  </w:footnote>
  <w:footnote w:type="continuationNotice" w:id="1">
    <w:p w14:paraId="561A78F5" w14:textId="77777777" w:rsidR="000774C1" w:rsidRDefault="000774C1">
      <w:pPr>
        <w:pStyle w:val="Footer"/>
        <w:jc w:val="right"/>
      </w:pPr>
      <w:r>
        <w:t>(</w:t>
      </w:r>
      <w:proofErr w:type="spellStart"/>
      <w:r>
        <w:t>continuación</w:t>
      </w:r>
      <w:proofErr w:type="spellEnd"/>
      <w:r>
        <w:t>.)</w:t>
      </w:r>
    </w:p>
  </w:footnote>
  <w:footnote w:id="2">
    <w:p w14:paraId="53583729" w14:textId="4000986E" w:rsidR="00236A1A" w:rsidRPr="008E7989" w:rsidRDefault="00236A1A">
      <w:pPr>
        <w:pStyle w:val="FootnoteText"/>
        <w:rPr>
          <w:lang w:val="es-ES"/>
        </w:rPr>
      </w:pPr>
      <w:r>
        <w:rPr>
          <w:rStyle w:val="FootnoteReference"/>
        </w:rPr>
        <w:footnoteRef/>
      </w:r>
      <w:r w:rsidRPr="008E7989">
        <w:rPr>
          <w:lang w:val="es-ES"/>
        </w:rPr>
        <w:t xml:space="preserve"> </w:t>
      </w:r>
      <w:r w:rsidRPr="008E7989">
        <w:rPr>
          <w:rFonts w:ascii="Times New Roman" w:hAnsi="Times New Roman" w:cs="Times New Roman"/>
          <w:sz w:val="20"/>
          <w:lang w:val="es-ES"/>
        </w:rPr>
        <w:t xml:space="preserve">"Bajo el </w:t>
      </w:r>
      <w:r w:rsidR="00FA40CE">
        <w:rPr>
          <w:rFonts w:ascii="Times New Roman" w:hAnsi="Times New Roman" w:cs="Times New Roman"/>
          <w:sz w:val="20"/>
          <w:lang w:val="es-ES"/>
        </w:rPr>
        <w:t>amparo</w:t>
      </w:r>
      <w:r w:rsidRPr="008E7989">
        <w:rPr>
          <w:rFonts w:ascii="Times New Roman" w:hAnsi="Times New Roman" w:cs="Times New Roman"/>
          <w:sz w:val="20"/>
          <w:lang w:val="es-ES"/>
        </w:rPr>
        <w:t xml:space="preserve"> de la ley" significa que la persona está usando la autoridad que le otorga el gobierno local, estatal o federal.</w:t>
      </w:r>
    </w:p>
  </w:footnote>
  <w:footnote w:id="3">
    <w:p w14:paraId="21105E34" w14:textId="042B19A5" w:rsidR="00362C77" w:rsidRPr="005625EA" w:rsidRDefault="00362C77" w:rsidP="00362C77">
      <w:pPr>
        <w:pStyle w:val="SRPleadngL2"/>
        <w:keepNext w:val="0"/>
        <w:keepLines w:val="0"/>
        <w:widowControl w:val="0"/>
        <w:numPr>
          <w:ilvl w:val="0"/>
          <w:numId w:val="0"/>
        </w:numPr>
        <w:spacing w:after="0"/>
        <w:ind w:left="360"/>
        <w:rPr>
          <w:b w:val="0"/>
          <w:szCs w:val="24"/>
          <w:lang w:val="es-ES"/>
        </w:rPr>
      </w:pPr>
      <w:r>
        <w:rPr>
          <w:rStyle w:val="FootnoteReference"/>
        </w:rPr>
        <w:footnoteRef/>
      </w:r>
      <w:r w:rsidRPr="005625EA">
        <w:rPr>
          <w:lang w:val="es-ES"/>
        </w:rPr>
        <w:t xml:space="preserve"> </w:t>
      </w:r>
      <w:r w:rsidR="005625EA" w:rsidRPr="005625EA">
        <w:rPr>
          <w:b w:val="0"/>
          <w:bCs/>
          <w:sz w:val="20"/>
          <w:lang w:val="es-ES"/>
        </w:rPr>
        <w:t xml:space="preserve">Si bien la inmunidad calificada se usa </w:t>
      </w:r>
      <w:r w:rsidR="002D0BBF">
        <w:rPr>
          <w:b w:val="0"/>
          <w:bCs/>
          <w:sz w:val="20"/>
          <w:lang w:val="es-ES"/>
        </w:rPr>
        <w:t>generalmente</w:t>
      </w:r>
      <w:r w:rsidR="005625EA" w:rsidRPr="005625EA">
        <w:rPr>
          <w:b w:val="0"/>
          <w:bCs/>
          <w:sz w:val="20"/>
          <w:lang w:val="es-ES"/>
        </w:rPr>
        <w:t xml:space="preserve"> en los casos de §1983, para los fines de este </w:t>
      </w:r>
      <w:r w:rsidR="002D0BBF">
        <w:rPr>
          <w:b w:val="0"/>
          <w:bCs/>
          <w:sz w:val="20"/>
          <w:lang w:val="es-ES"/>
        </w:rPr>
        <w:t xml:space="preserve">simulacro </w:t>
      </w:r>
      <w:r w:rsidR="005625EA" w:rsidRPr="005625EA">
        <w:rPr>
          <w:b w:val="0"/>
          <w:bCs/>
          <w:sz w:val="20"/>
          <w:lang w:val="es-ES"/>
        </w:rPr>
        <w:t>juicio, no se</w:t>
      </w:r>
      <w:r w:rsidR="002D0BBF">
        <w:rPr>
          <w:b w:val="0"/>
          <w:bCs/>
          <w:sz w:val="20"/>
          <w:lang w:val="es-ES"/>
        </w:rPr>
        <w:t>rá</w:t>
      </w:r>
      <w:r w:rsidR="005625EA" w:rsidRPr="005625EA">
        <w:rPr>
          <w:b w:val="0"/>
          <w:bCs/>
          <w:sz w:val="20"/>
          <w:lang w:val="es-ES"/>
        </w:rPr>
        <w:t xml:space="preserve"> aplica</w:t>
      </w:r>
      <w:r w:rsidR="002D0BBF">
        <w:rPr>
          <w:b w:val="0"/>
          <w:bCs/>
          <w:sz w:val="20"/>
          <w:lang w:val="es-ES"/>
        </w:rPr>
        <w:t>da</w:t>
      </w:r>
      <w:r w:rsidR="005625EA" w:rsidRPr="005625EA">
        <w:rPr>
          <w:b w:val="0"/>
          <w:bCs/>
          <w:sz w:val="20"/>
          <w:lang w:val="es-ES"/>
        </w:rPr>
        <w:t>. La inmunidad calificada establece que un funcionario público no es responsable bajo 42 U.S.C. § 1983 si el funcionario "podría haber creído razonablemente que sus acciones eran legales a la luz de la ley claramente establecida y la información que poseía en ese momento" y si la conducta del acusado fue "razonable. . . a pesar de que podría haber violado los derechos constitucionales [del demandante]".</w:t>
      </w:r>
    </w:p>
  </w:footnote>
  <w:footnote w:id="4">
    <w:p w14:paraId="256D8015" w14:textId="77777777" w:rsidR="00236A1A" w:rsidRPr="008E7989" w:rsidRDefault="00236A1A" w:rsidP="008973F0">
      <w:pPr>
        <w:pStyle w:val="FootnoteText"/>
        <w:rPr>
          <w:sz w:val="22"/>
          <w:szCs w:val="22"/>
          <w:lang w:val="es-ES"/>
        </w:rPr>
      </w:pPr>
      <w:r>
        <w:rPr>
          <w:rStyle w:val="FootnoteReference"/>
          <w:sz w:val="22"/>
          <w:szCs w:val="22"/>
        </w:rPr>
        <w:footnoteRef/>
      </w:r>
      <w:r w:rsidRPr="008E7989">
        <w:rPr>
          <w:sz w:val="22"/>
          <w:szCs w:val="22"/>
          <w:lang w:val="es-ES"/>
        </w:rPr>
        <w:t xml:space="preserve"> </w:t>
      </w:r>
      <w:r w:rsidRPr="008E7989">
        <w:rPr>
          <w:rFonts w:ascii="Georgia" w:hAnsi="Georgia"/>
          <w:sz w:val="20"/>
          <w:lang w:val="es-ES"/>
        </w:rPr>
        <w:t>Este fue el informe más reciente de la Oficina de Estadísticas de Justicia sobre el uso de la fuerza por parte de los agentes de policía que pude localizar.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A56D" w14:textId="77777777" w:rsidR="006D0D6C" w:rsidRDefault="006D0D6C">
    <w:pPr>
      <w:pStyle w:val="Header"/>
    </w:pPr>
  </w:p>
  <w:p w14:paraId="1F486445" w14:textId="77777777" w:rsidR="006D0D6C" w:rsidRDefault="006D0D6C">
    <w:pPr>
      <w:pStyle w:val="Header"/>
    </w:pPr>
  </w:p>
  <w:p w14:paraId="70BF677E" w14:textId="77777777" w:rsidR="006D0D6C" w:rsidRDefault="006D0D6C">
    <w:pPr>
      <w:pStyle w:val="Header"/>
    </w:pPr>
  </w:p>
  <w:p w14:paraId="5DF61635" w14:textId="77777777" w:rsidR="006D0D6C" w:rsidRDefault="006D0D6C">
    <w:pPr>
      <w:pStyle w:val="Header"/>
    </w:pPr>
  </w:p>
  <w:p w14:paraId="65CF9A89" w14:textId="77777777" w:rsidR="006D0D6C" w:rsidRDefault="006D0D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AB19" w14:textId="77777777" w:rsidR="00236A1A" w:rsidRDefault="00236A1A">
    <w:pPr>
      <w:pStyle w:val="Header"/>
    </w:pPr>
    <w:r w:rsidRPr="00755065">
      <w:rPr>
        <w:rFonts w:ascii="Georgia" w:hAnsi="Georgia" w:cs="Times New Roman"/>
        <w:b/>
        <w:noProof/>
        <w:sz w:val="28"/>
        <w:szCs w:val="28"/>
      </w:rPr>
      <w:drawing>
        <wp:inline distT="0" distB="0" distL="0" distR="0" wp14:anchorId="2210A070" wp14:editId="72E7BBA1">
          <wp:extent cx="1233377" cy="925033"/>
          <wp:effectExtent l="0" t="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
                    <a:extLst>
                      <a:ext uri="{28A0092B-C50C-407E-A947-70E740481C1C}">
                        <a14:useLocalDpi xmlns:a14="http://schemas.microsoft.com/office/drawing/2010/main" val="0"/>
                      </a:ext>
                    </a:extLst>
                  </a:blip>
                  <a:stretch>
                    <a:fillRect/>
                  </a:stretch>
                </pic:blipFill>
                <pic:spPr>
                  <a:xfrm>
                    <a:off x="0" y="0"/>
                    <a:ext cx="1233377" cy="925033"/>
                  </a:xfrm>
                  <a:prstGeom prst="rect">
                    <a:avLst/>
                  </a:prstGeom>
                </pic:spPr>
              </pic:pic>
            </a:graphicData>
          </a:graphic>
        </wp:inline>
      </w:drawing>
    </w:r>
  </w:p>
  <w:p w14:paraId="56167FCC" w14:textId="77777777" w:rsidR="00236A1A" w:rsidRDefault="00236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02D4" w14:textId="77777777" w:rsidR="00236A1A" w:rsidRDefault="00236A1A">
    <w:pPr>
      <w:pStyle w:val="Header"/>
    </w:pPr>
  </w:p>
  <w:p w14:paraId="736E551B" w14:textId="77777777" w:rsidR="00236A1A" w:rsidRDefault="00236A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5887" w14:textId="77777777" w:rsidR="00236A1A" w:rsidRDefault="00236A1A">
    <w:pPr>
      <w:pStyle w:val="Header"/>
    </w:pPr>
  </w:p>
  <w:p w14:paraId="644EF760" w14:textId="77777777" w:rsidR="00236A1A" w:rsidRDefault="00236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C"/>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10"/>
    <w:multiLevelType w:val="singleLevel"/>
    <w:tmpl w:val="00000000"/>
    <w:lvl w:ilvl="0">
      <w:start w:val="2"/>
      <w:numFmt w:val="lowerLetter"/>
      <w:lvlText w:val="%1."/>
      <w:lvlJc w:val="left"/>
      <w:pPr>
        <w:tabs>
          <w:tab w:val="num" w:pos="720"/>
        </w:tabs>
        <w:ind w:left="720" w:hanging="720"/>
      </w:pPr>
      <w:rPr>
        <w:rFonts w:hint="default"/>
      </w:rPr>
    </w:lvl>
  </w:abstractNum>
  <w:abstractNum w:abstractNumId="3" w15:restartNumberingAfterBreak="0">
    <w:nsid w:val="00000015"/>
    <w:multiLevelType w:val="singleLevel"/>
    <w:tmpl w:val="00000000"/>
    <w:lvl w:ilvl="0">
      <w:start w:val="1"/>
      <w:numFmt w:val="decimal"/>
      <w:lvlText w:val="%1."/>
      <w:lvlJc w:val="left"/>
      <w:pPr>
        <w:tabs>
          <w:tab w:val="num" w:pos="1080"/>
        </w:tabs>
        <w:ind w:left="1080" w:hanging="360"/>
      </w:pPr>
      <w:rPr>
        <w:rFonts w:hint="default"/>
      </w:rPr>
    </w:lvl>
  </w:abstractNum>
  <w:abstractNum w:abstractNumId="4" w15:restartNumberingAfterBreak="0">
    <w:nsid w:val="00000016"/>
    <w:multiLevelType w:val="singleLevel"/>
    <w:tmpl w:val="00000000"/>
    <w:lvl w:ilvl="0">
      <w:start w:val="1"/>
      <w:numFmt w:val="decimal"/>
      <w:lvlText w:val="%1."/>
      <w:lvlJc w:val="left"/>
      <w:pPr>
        <w:tabs>
          <w:tab w:val="num" w:pos="1440"/>
        </w:tabs>
        <w:ind w:left="1440" w:hanging="720"/>
      </w:pPr>
      <w:rPr>
        <w:rFonts w:hint="default"/>
      </w:rPr>
    </w:lvl>
  </w:abstractNum>
  <w:abstractNum w:abstractNumId="5" w15:restartNumberingAfterBreak="0">
    <w:nsid w:val="0000001A"/>
    <w:multiLevelType w:val="singleLevel"/>
    <w:tmpl w:val="00190409"/>
    <w:lvl w:ilvl="0">
      <w:start w:val="1"/>
      <w:numFmt w:val="lowerLetter"/>
      <w:lvlText w:val="(%1)"/>
      <w:lvlJc w:val="left"/>
      <w:pPr>
        <w:tabs>
          <w:tab w:val="num" w:pos="360"/>
        </w:tabs>
        <w:ind w:left="360" w:hanging="360"/>
      </w:pPr>
      <w:rPr>
        <w:rFonts w:hint="default"/>
      </w:rPr>
    </w:lvl>
  </w:abstractNum>
  <w:abstractNum w:abstractNumId="6" w15:restartNumberingAfterBreak="0">
    <w:nsid w:val="06CF564A"/>
    <w:multiLevelType w:val="hybridMultilevel"/>
    <w:tmpl w:val="4F247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544B79"/>
    <w:multiLevelType w:val="hybridMultilevel"/>
    <w:tmpl w:val="A0E02D30"/>
    <w:lvl w:ilvl="0" w:tplc="D33E87EC">
      <w:start w:val="2"/>
      <w:numFmt w:val="upperLetter"/>
      <w:lvlText w:val="%1."/>
      <w:lvlJc w:val="left"/>
      <w:pPr>
        <w:tabs>
          <w:tab w:val="num" w:pos="1140"/>
        </w:tabs>
        <w:ind w:left="1140" w:hanging="560"/>
      </w:pPr>
      <w:rPr>
        <w:rFonts w:hint="default"/>
      </w:rPr>
    </w:lvl>
    <w:lvl w:ilvl="1" w:tplc="00190409" w:tentative="1">
      <w:start w:val="1"/>
      <w:numFmt w:val="lowerLetter"/>
      <w:lvlText w:val="%2."/>
      <w:lvlJc w:val="left"/>
      <w:pPr>
        <w:tabs>
          <w:tab w:val="num" w:pos="1660"/>
        </w:tabs>
        <w:ind w:left="1660" w:hanging="360"/>
      </w:pPr>
    </w:lvl>
    <w:lvl w:ilvl="2" w:tplc="001B0409" w:tentative="1">
      <w:start w:val="1"/>
      <w:numFmt w:val="lowerRoman"/>
      <w:lvlText w:val="%3."/>
      <w:lvlJc w:val="right"/>
      <w:pPr>
        <w:tabs>
          <w:tab w:val="num" w:pos="2380"/>
        </w:tabs>
        <w:ind w:left="2380" w:hanging="180"/>
      </w:pPr>
    </w:lvl>
    <w:lvl w:ilvl="3" w:tplc="000F0409" w:tentative="1">
      <w:start w:val="1"/>
      <w:numFmt w:val="decimal"/>
      <w:lvlText w:val="%4."/>
      <w:lvlJc w:val="left"/>
      <w:pPr>
        <w:tabs>
          <w:tab w:val="num" w:pos="3100"/>
        </w:tabs>
        <w:ind w:left="3100" w:hanging="360"/>
      </w:pPr>
    </w:lvl>
    <w:lvl w:ilvl="4" w:tplc="00190409" w:tentative="1">
      <w:start w:val="1"/>
      <w:numFmt w:val="lowerLetter"/>
      <w:lvlText w:val="%5."/>
      <w:lvlJc w:val="left"/>
      <w:pPr>
        <w:tabs>
          <w:tab w:val="num" w:pos="3820"/>
        </w:tabs>
        <w:ind w:left="3820" w:hanging="360"/>
      </w:pPr>
    </w:lvl>
    <w:lvl w:ilvl="5" w:tplc="001B0409" w:tentative="1">
      <w:start w:val="1"/>
      <w:numFmt w:val="lowerRoman"/>
      <w:lvlText w:val="%6."/>
      <w:lvlJc w:val="right"/>
      <w:pPr>
        <w:tabs>
          <w:tab w:val="num" w:pos="4540"/>
        </w:tabs>
        <w:ind w:left="4540" w:hanging="180"/>
      </w:pPr>
    </w:lvl>
    <w:lvl w:ilvl="6" w:tplc="000F0409" w:tentative="1">
      <w:start w:val="1"/>
      <w:numFmt w:val="decimal"/>
      <w:lvlText w:val="%7."/>
      <w:lvlJc w:val="left"/>
      <w:pPr>
        <w:tabs>
          <w:tab w:val="num" w:pos="5260"/>
        </w:tabs>
        <w:ind w:left="5260" w:hanging="360"/>
      </w:pPr>
    </w:lvl>
    <w:lvl w:ilvl="7" w:tplc="00190409" w:tentative="1">
      <w:start w:val="1"/>
      <w:numFmt w:val="lowerLetter"/>
      <w:lvlText w:val="%8."/>
      <w:lvlJc w:val="left"/>
      <w:pPr>
        <w:tabs>
          <w:tab w:val="num" w:pos="5980"/>
        </w:tabs>
        <w:ind w:left="5980" w:hanging="360"/>
      </w:pPr>
    </w:lvl>
    <w:lvl w:ilvl="8" w:tplc="001B0409" w:tentative="1">
      <w:start w:val="1"/>
      <w:numFmt w:val="lowerRoman"/>
      <w:lvlText w:val="%9."/>
      <w:lvlJc w:val="right"/>
      <w:pPr>
        <w:tabs>
          <w:tab w:val="num" w:pos="6700"/>
        </w:tabs>
        <w:ind w:left="6700" w:hanging="180"/>
      </w:pPr>
    </w:lvl>
  </w:abstractNum>
  <w:abstractNum w:abstractNumId="8" w15:restartNumberingAfterBreak="0">
    <w:nsid w:val="10900B02"/>
    <w:multiLevelType w:val="hybridMultilevel"/>
    <w:tmpl w:val="B0402394"/>
    <w:lvl w:ilvl="0" w:tplc="CC2648C2">
      <w:start w:val="1"/>
      <w:numFmt w:val="decimal"/>
      <w:lvlText w:val="%1."/>
      <w:lvlJc w:val="left"/>
      <w:pPr>
        <w:tabs>
          <w:tab w:val="num" w:pos="720"/>
        </w:tabs>
        <w:ind w:left="720" w:hanging="360"/>
      </w:pPr>
      <w:rPr>
        <w:rFonts w:hint="default"/>
      </w:rPr>
    </w:lvl>
    <w:lvl w:ilvl="1" w:tplc="74E862A2">
      <w:start w:val="3"/>
      <w:numFmt w:val="upperLetter"/>
      <w:lvlText w:val="%2."/>
      <w:lvlJc w:val="left"/>
      <w:pPr>
        <w:tabs>
          <w:tab w:val="num" w:pos="1800"/>
        </w:tabs>
        <w:ind w:left="1800" w:hanging="7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0D623CB"/>
    <w:multiLevelType w:val="hybridMultilevel"/>
    <w:tmpl w:val="D638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71CD6"/>
    <w:multiLevelType w:val="hybridMultilevel"/>
    <w:tmpl w:val="015E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B081E"/>
    <w:multiLevelType w:val="hybridMultilevel"/>
    <w:tmpl w:val="3766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F23FA"/>
    <w:multiLevelType w:val="hybridMultilevel"/>
    <w:tmpl w:val="D76A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65532"/>
    <w:multiLevelType w:val="hybridMultilevel"/>
    <w:tmpl w:val="5308E572"/>
    <w:lvl w:ilvl="0" w:tplc="00010409">
      <w:start w:val="1"/>
      <w:numFmt w:val="bullet"/>
      <w:lvlText w:val=""/>
      <w:lvlJc w:val="left"/>
      <w:pPr>
        <w:tabs>
          <w:tab w:val="num" w:pos="1080"/>
        </w:tabs>
        <w:ind w:left="1080" w:hanging="360"/>
      </w:pPr>
      <w:rPr>
        <w:rFonts w:ascii="Symbol" w:hAnsi="Symbol" w:hint="default"/>
      </w:rPr>
    </w:lvl>
    <w:lvl w:ilvl="1" w:tplc="00010409">
      <w:start w:val="1"/>
      <w:numFmt w:val="bullet"/>
      <w:lvlText w:val=""/>
      <w:lvlJc w:val="left"/>
      <w:pPr>
        <w:tabs>
          <w:tab w:val="num" w:pos="2160"/>
        </w:tabs>
        <w:ind w:left="2160" w:hanging="360"/>
      </w:pPr>
      <w:rPr>
        <w:rFonts w:ascii="Symbol" w:hAnsi="Symbol"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59D49AE"/>
    <w:multiLevelType w:val="hybridMultilevel"/>
    <w:tmpl w:val="D7406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66BD6"/>
    <w:multiLevelType w:val="hybridMultilevel"/>
    <w:tmpl w:val="88F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61485"/>
    <w:multiLevelType w:val="hybridMultilevel"/>
    <w:tmpl w:val="9A8C6D40"/>
    <w:lvl w:ilvl="0" w:tplc="B958E84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B58C3"/>
    <w:multiLevelType w:val="hybridMultilevel"/>
    <w:tmpl w:val="D8A6DFF6"/>
    <w:lvl w:ilvl="0" w:tplc="B958E846">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71D3C58"/>
    <w:multiLevelType w:val="hybridMultilevel"/>
    <w:tmpl w:val="75F8102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30E16FE9"/>
    <w:multiLevelType w:val="hybridMultilevel"/>
    <w:tmpl w:val="2D321EFA"/>
    <w:lvl w:ilvl="0" w:tplc="0409000F">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33CD0A86"/>
    <w:multiLevelType w:val="hybridMultilevel"/>
    <w:tmpl w:val="CB123134"/>
    <w:lvl w:ilvl="0" w:tplc="BB6625E2">
      <w:start w:val="1"/>
      <w:numFmt w:val="upperLetter"/>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37991A8C"/>
    <w:multiLevelType w:val="hybridMultilevel"/>
    <w:tmpl w:val="461872C8"/>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39C73FE4"/>
    <w:multiLevelType w:val="hybridMultilevel"/>
    <w:tmpl w:val="C36A6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D2C03C9"/>
    <w:multiLevelType w:val="hybridMultilevel"/>
    <w:tmpl w:val="C6B4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40796"/>
    <w:multiLevelType w:val="hybridMultilevel"/>
    <w:tmpl w:val="F25417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FB721B9"/>
    <w:multiLevelType w:val="hybridMultilevel"/>
    <w:tmpl w:val="5FA6F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D04B07"/>
    <w:multiLevelType w:val="hybridMultilevel"/>
    <w:tmpl w:val="F4B08A02"/>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7" w15:restartNumberingAfterBreak="0">
    <w:nsid w:val="46E452CB"/>
    <w:multiLevelType w:val="hybridMultilevel"/>
    <w:tmpl w:val="115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D56DF"/>
    <w:multiLevelType w:val="hybridMultilevel"/>
    <w:tmpl w:val="C31A6618"/>
    <w:lvl w:ilvl="0" w:tplc="04090001">
      <w:start w:val="1"/>
      <w:numFmt w:val="bullet"/>
      <w:lvlText w:val=""/>
      <w:lvlJc w:val="left"/>
      <w:pPr>
        <w:tabs>
          <w:tab w:val="num" w:pos="1080"/>
        </w:tabs>
        <w:ind w:left="1080" w:hanging="360"/>
      </w:pPr>
      <w:rPr>
        <w:rFonts w:ascii="Symbol" w:hAnsi="Symbol" w:hint="default"/>
      </w:rPr>
    </w:lvl>
    <w:lvl w:ilvl="1" w:tplc="00010409">
      <w:start w:val="1"/>
      <w:numFmt w:val="bullet"/>
      <w:lvlText w:val=""/>
      <w:lvlJc w:val="left"/>
      <w:pPr>
        <w:tabs>
          <w:tab w:val="num" w:pos="2160"/>
        </w:tabs>
        <w:ind w:left="2160" w:hanging="360"/>
      </w:pPr>
      <w:rPr>
        <w:rFonts w:ascii="Symbol" w:hAnsi="Symbol"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C8E0CEC"/>
    <w:multiLevelType w:val="multilevel"/>
    <w:tmpl w:val="5CE09B1C"/>
    <w:lvl w:ilvl="0">
      <w:start w:val="1"/>
      <w:numFmt w:val="upperRoman"/>
      <w:lvlRestart w:val="0"/>
      <w:pStyle w:val="SRPleadngL1"/>
      <w:suff w:val="nothing"/>
      <w:lvlText w:val="%1."/>
      <w:lvlJc w:val="left"/>
      <w:pPr>
        <w:tabs>
          <w:tab w:val="num" w:pos="720"/>
        </w:tabs>
        <w:ind w:left="0" w:firstLine="0"/>
      </w:pPr>
      <w:rPr>
        <w:rFonts w:ascii="Times New Roman" w:hAnsi="Times New Roman" w:cs="Times New Roman"/>
        <w:b/>
        <w:i w:val="0"/>
        <w:caps w:val="0"/>
        <w:color w:val="auto"/>
        <w:sz w:val="24"/>
        <w:u w:val="none"/>
      </w:rPr>
    </w:lvl>
    <w:lvl w:ilvl="1">
      <w:start w:val="1"/>
      <w:numFmt w:val="upperLetter"/>
      <w:pStyle w:val="SRPleadngL2"/>
      <w:lvlText w:val="%2."/>
      <w:lvlJc w:val="left"/>
      <w:pPr>
        <w:tabs>
          <w:tab w:val="num" w:pos="720"/>
        </w:tabs>
        <w:ind w:left="720" w:hanging="720"/>
      </w:pPr>
      <w:rPr>
        <w:rFonts w:ascii="Times New Roman" w:hAnsi="Times New Roman" w:cs="Times New Roman"/>
        <w:b/>
        <w:i w:val="0"/>
        <w:caps w:val="0"/>
        <w:color w:val="auto"/>
        <w:sz w:val="24"/>
        <w:u w:val="none"/>
      </w:rPr>
    </w:lvl>
    <w:lvl w:ilvl="2">
      <w:start w:val="1"/>
      <w:numFmt w:val="decimal"/>
      <w:pStyle w:val="SRPleadngL3"/>
      <w:lvlText w:val="%3."/>
      <w:lvlJc w:val="left"/>
      <w:pPr>
        <w:tabs>
          <w:tab w:val="num" w:pos="1440"/>
        </w:tabs>
        <w:ind w:left="1440" w:hanging="720"/>
      </w:pPr>
      <w:rPr>
        <w:rFonts w:ascii="Times New Roman" w:hAnsi="Times New Roman" w:cs="Times New Roman"/>
        <w:b/>
        <w:i w:val="0"/>
        <w:caps w:val="0"/>
        <w:color w:val="auto"/>
        <w:sz w:val="24"/>
        <w:u w:val="none"/>
      </w:rPr>
    </w:lvl>
    <w:lvl w:ilvl="3">
      <w:start w:val="1"/>
      <w:numFmt w:val="lowerLetter"/>
      <w:pStyle w:val="SRPleadngL4"/>
      <w:lvlText w:val="%4."/>
      <w:lvlJc w:val="left"/>
      <w:pPr>
        <w:tabs>
          <w:tab w:val="num" w:pos="2160"/>
        </w:tabs>
        <w:ind w:left="2160" w:hanging="720"/>
      </w:pPr>
      <w:rPr>
        <w:rFonts w:ascii="Times New Roman" w:hAnsi="Times New Roman" w:cs="Times New Roman"/>
        <w:b/>
        <w:i w:val="0"/>
        <w:caps w:val="0"/>
        <w:color w:val="auto"/>
        <w:sz w:val="24"/>
        <w:u w:val="none"/>
      </w:rPr>
    </w:lvl>
    <w:lvl w:ilvl="4">
      <w:start w:val="1"/>
      <w:numFmt w:val="lowerRoman"/>
      <w:pStyle w:val="SRPleadngL5"/>
      <w:lvlText w:val="(%5)"/>
      <w:lvlJc w:val="left"/>
      <w:pPr>
        <w:tabs>
          <w:tab w:val="num" w:pos="2880"/>
        </w:tabs>
        <w:ind w:left="2880" w:hanging="720"/>
      </w:pPr>
      <w:rPr>
        <w:rFonts w:ascii="Times New Roman" w:hAnsi="Times New Roman" w:cs="Times New Roman"/>
        <w:b/>
        <w:i w:val="0"/>
        <w:caps w:val="0"/>
        <w:color w:val="auto"/>
        <w:sz w:val="24"/>
        <w:u w:val="none"/>
      </w:rPr>
    </w:lvl>
    <w:lvl w:ilvl="5">
      <w:start w:val="1"/>
      <w:numFmt w:val="lowerRoman"/>
      <w:lvlText w:val="%6)"/>
      <w:lvlJc w:val="left"/>
      <w:pPr>
        <w:tabs>
          <w:tab w:val="num" w:pos="5760"/>
        </w:tabs>
        <w:ind w:left="5760" w:hanging="720"/>
      </w:pPr>
      <w:rPr>
        <w:rFonts w:ascii="Times New Roman" w:hAnsi="Times New Roman" w:cs="Times New Roman"/>
        <w:b w:val="0"/>
        <w:i w:val="0"/>
        <w:caps w:val="0"/>
        <w:color w:val="auto"/>
        <w:sz w:val="24"/>
        <w:u w:val="none"/>
      </w:rPr>
    </w:lvl>
    <w:lvl w:ilvl="6">
      <w:start w:val="1"/>
      <w:numFmt w:val="lowerRoman"/>
      <w:lvlText w:val="%7)"/>
      <w:lvlJc w:val="left"/>
      <w:pPr>
        <w:tabs>
          <w:tab w:val="num" w:pos="5760"/>
        </w:tabs>
        <w:ind w:left="5760" w:hanging="720"/>
      </w:pPr>
      <w:rPr>
        <w:rFonts w:ascii="Times New Roman" w:hAnsi="Times New Roman" w:cs="Times New Roman"/>
        <w:b w:val="0"/>
        <w:i w:val="0"/>
        <w:caps w:val="0"/>
        <w:color w:val="auto"/>
        <w:sz w:val="24"/>
        <w:u w:val="none"/>
      </w:rPr>
    </w:lvl>
    <w:lvl w:ilvl="7">
      <w:start w:val="1"/>
      <w:numFmt w:val="lowerRoman"/>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sz w:val="24"/>
        <w:u w:val="none"/>
      </w:rPr>
    </w:lvl>
  </w:abstractNum>
  <w:abstractNum w:abstractNumId="30" w15:restartNumberingAfterBreak="0">
    <w:nsid w:val="5CAD2757"/>
    <w:multiLevelType w:val="hybridMultilevel"/>
    <w:tmpl w:val="F902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F137E"/>
    <w:multiLevelType w:val="hybridMultilevel"/>
    <w:tmpl w:val="9A8C6D40"/>
    <w:lvl w:ilvl="0" w:tplc="B958E84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E426F"/>
    <w:multiLevelType w:val="hybridMultilevel"/>
    <w:tmpl w:val="DB584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0E158CB"/>
    <w:multiLevelType w:val="hybridMultilevel"/>
    <w:tmpl w:val="5DD64990"/>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3D48C4"/>
    <w:multiLevelType w:val="hybridMultilevel"/>
    <w:tmpl w:val="DAEE6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17161"/>
    <w:multiLevelType w:val="hybridMultilevel"/>
    <w:tmpl w:val="E5082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C1890"/>
    <w:multiLevelType w:val="hybridMultilevel"/>
    <w:tmpl w:val="02BC3B20"/>
    <w:lvl w:ilvl="0" w:tplc="B6741054">
      <w:start w:val="1"/>
      <w:numFmt w:val="upperLetter"/>
      <w:lvlText w:val="%1."/>
      <w:lvlJc w:val="left"/>
      <w:pPr>
        <w:tabs>
          <w:tab w:val="num" w:pos="1160"/>
        </w:tabs>
        <w:ind w:left="1160" w:hanging="580"/>
      </w:pPr>
      <w:rPr>
        <w:rFonts w:hint="default"/>
      </w:rPr>
    </w:lvl>
    <w:lvl w:ilvl="1" w:tplc="00190409" w:tentative="1">
      <w:start w:val="1"/>
      <w:numFmt w:val="lowerLetter"/>
      <w:lvlText w:val="%2."/>
      <w:lvlJc w:val="left"/>
      <w:pPr>
        <w:tabs>
          <w:tab w:val="num" w:pos="1660"/>
        </w:tabs>
        <w:ind w:left="1660" w:hanging="360"/>
      </w:pPr>
    </w:lvl>
    <w:lvl w:ilvl="2" w:tplc="001B0409" w:tentative="1">
      <w:start w:val="1"/>
      <w:numFmt w:val="lowerRoman"/>
      <w:lvlText w:val="%3."/>
      <w:lvlJc w:val="right"/>
      <w:pPr>
        <w:tabs>
          <w:tab w:val="num" w:pos="2380"/>
        </w:tabs>
        <w:ind w:left="2380" w:hanging="180"/>
      </w:pPr>
    </w:lvl>
    <w:lvl w:ilvl="3" w:tplc="000F0409" w:tentative="1">
      <w:start w:val="1"/>
      <w:numFmt w:val="decimal"/>
      <w:lvlText w:val="%4."/>
      <w:lvlJc w:val="left"/>
      <w:pPr>
        <w:tabs>
          <w:tab w:val="num" w:pos="3100"/>
        </w:tabs>
        <w:ind w:left="3100" w:hanging="360"/>
      </w:pPr>
    </w:lvl>
    <w:lvl w:ilvl="4" w:tplc="00190409" w:tentative="1">
      <w:start w:val="1"/>
      <w:numFmt w:val="lowerLetter"/>
      <w:lvlText w:val="%5."/>
      <w:lvlJc w:val="left"/>
      <w:pPr>
        <w:tabs>
          <w:tab w:val="num" w:pos="3820"/>
        </w:tabs>
        <w:ind w:left="3820" w:hanging="360"/>
      </w:pPr>
    </w:lvl>
    <w:lvl w:ilvl="5" w:tplc="001B0409" w:tentative="1">
      <w:start w:val="1"/>
      <w:numFmt w:val="lowerRoman"/>
      <w:lvlText w:val="%6."/>
      <w:lvlJc w:val="right"/>
      <w:pPr>
        <w:tabs>
          <w:tab w:val="num" w:pos="4540"/>
        </w:tabs>
        <w:ind w:left="4540" w:hanging="180"/>
      </w:pPr>
    </w:lvl>
    <w:lvl w:ilvl="6" w:tplc="000F0409" w:tentative="1">
      <w:start w:val="1"/>
      <w:numFmt w:val="decimal"/>
      <w:lvlText w:val="%7."/>
      <w:lvlJc w:val="left"/>
      <w:pPr>
        <w:tabs>
          <w:tab w:val="num" w:pos="5260"/>
        </w:tabs>
        <w:ind w:left="5260" w:hanging="360"/>
      </w:pPr>
    </w:lvl>
    <w:lvl w:ilvl="7" w:tplc="00190409" w:tentative="1">
      <w:start w:val="1"/>
      <w:numFmt w:val="lowerLetter"/>
      <w:lvlText w:val="%8."/>
      <w:lvlJc w:val="left"/>
      <w:pPr>
        <w:tabs>
          <w:tab w:val="num" w:pos="5980"/>
        </w:tabs>
        <w:ind w:left="5980" w:hanging="360"/>
      </w:pPr>
    </w:lvl>
    <w:lvl w:ilvl="8" w:tplc="001B0409" w:tentative="1">
      <w:start w:val="1"/>
      <w:numFmt w:val="lowerRoman"/>
      <w:lvlText w:val="%9."/>
      <w:lvlJc w:val="right"/>
      <w:pPr>
        <w:tabs>
          <w:tab w:val="num" w:pos="6700"/>
        </w:tabs>
        <w:ind w:left="6700" w:hanging="180"/>
      </w:pPr>
    </w:lvl>
  </w:abstractNum>
  <w:abstractNum w:abstractNumId="37" w15:restartNumberingAfterBreak="0">
    <w:nsid w:val="6E4B720A"/>
    <w:multiLevelType w:val="hybridMultilevel"/>
    <w:tmpl w:val="8F2C26B0"/>
    <w:lvl w:ilvl="0" w:tplc="5DC4A430">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15:restartNumberingAfterBreak="0">
    <w:nsid w:val="740A05B5"/>
    <w:multiLevelType w:val="hybridMultilevel"/>
    <w:tmpl w:val="61101F06"/>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num w:numId="1" w16cid:durableId="1657956479">
    <w:abstractNumId w:val="29"/>
  </w:num>
  <w:num w:numId="2" w16cid:durableId="1864708699">
    <w:abstractNumId w:val="25"/>
  </w:num>
  <w:num w:numId="3" w16cid:durableId="1420982289">
    <w:abstractNumId w:val="32"/>
  </w:num>
  <w:num w:numId="4" w16cid:durableId="783110958">
    <w:abstractNumId w:val="34"/>
  </w:num>
  <w:num w:numId="5" w16cid:durableId="10500390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4561395">
    <w:abstractNumId w:val="31"/>
  </w:num>
  <w:num w:numId="7" w16cid:durableId="1367292080">
    <w:abstractNumId w:val="16"/>
  </w:num>
  <w:num w:numId="8" w16cid:durableId="1310675680">
    <w:abstractNumId w:val="23"/>
  </w:num>
  <w:num w:numId="9" w16cid:durableId="1563060123">
    <w:abstractNumId w:val="9"/>
  </w:num>
  <w:num w:numId="10" w16cid:durableId="619726106">
    <w:abstractNumId w:val="10"/>
  </w:num>
  <w:num w:numId="11" w16cid:durableId="507018610">
    <w:abstractNumId w:val="27"/>
  </w:num>
  <w:num w:numId="12" w16cid:durableId="67308022">
    <w:abstractNumId w:val="6"/>
  </w:num>
  <w:num w:numId="13" w16cid:durableId="2036346194">
    <w:abstractNumId w:val="22"/>
  </w:num>
  <w:num w:numId="14" w16cid:durableId="208300297">
    <w:abstractNumId w:val="7"/>
  </w:num>
  <w:num w:numId="15" w16cid:durableId="823089692">
    <w:abstractNumId w:val="36"/>
  </w:num>
  <w:num w:numId="16" w16cid:durableId="729573643">
    <w:abstractNumId w:val="20"/>
  </w:num>
  <w:num w:numId="17" w16cid:durableId="392390386">
    <w:abstractNumId w:val="1"/>
  </w:num>
  <w:num w:numId="18" w16cid:durableId="630330470">
    <w:abstractNumId w:val="19"/>
  </w:num>
  <w:num w:numId="19" w16cid:durableId="484393623">
    <w:abstractNumId w:val="24"/>
  </w:num>
  <w:num w:numId="20" w16cid:durableId="89007603">
    <w:abstractNumId w:val="17"/>
  </w:num>
  <w:num w:numId="21" w16cid:durableId="1263225696">
    <w:abstractNumId w:val="14"/>
  </w:num>
  <w:num w:numId="22" w16cid:durableId="1633973161">
    <w:abstractNumId w:val="35"/>
  </w:num>
  <w:num w:numId="23" w16cid:durableId="2575681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4" w16cid:durableId="1408650402">
    <w:abstractNumId w:val="2"/>
  </w:num>
  <w:num w:numId="25" w16cid:durableId="1986547029">
    <w:abstractNumId w:val="3"/>
  </w:num>
  <w:num w:numId="26" w16cid:durableId="538206196">
    <w:abstractNumId w:val="4"/>
  </w:num>
  <w:num w:numId="27" w16cid:durableId="1958097246">
    <w:abstractNumId w:val="5"/>
  </w:num>
  <w:num w:numId="28" w16cid:durableId="1032612984">
    <w:abstractNumId w:val="0"/>
    <w:lvlOverride w:ilvl="0">
      <w:lvl w:ilvl="0">
        <w:start w:val="1"/>
        <w:numFmt w:val="bullet"/>
        <w:lvlText w:val=""/>
        <w:legacy w:legacy="1" w:legacySpace="0" w:legacyIndent="216"/>
        <w:lvlJc w:val="left"/>
        <w:pPr>
          <w:ind w:left="576" w:hanging="216"/>
        </w:pPr>
        <w:rPr>
          <w:rFonts w:ascii="Symbol" w:hAnsi="Symbol" w:hint="default"/>
          <w:sz w:val="16"/>
        </w:rPr>
      </w:lvl>
    </w:lvlOverride>
  </w:num>
  <w:num w:numId="29" w16cid:durableId="89857599">
    <w:abstractNumId w:val="21"/>
  </w:num>
  <w:num w:numId="30" w16cid:durableId="1220241573">
    <w:abstractNumId w:val="33"/>
  </w:num>
  <w:num w:numId="31" w16cid:durableId="1985772771">
    <w:abstractNumId w:val="18"/>
  </w:num>
  <w:num w:numId="32" w16cid:durableId="1708598560">
    <w:abstractNumId w:val="26"/>
  </w:num>
  <w:num w:numId="33" w16cid:durableId="994988705">
    <w:abstractNumId w:val="8"/>
  </w:num>
  <w:num w:numId="34" w16cid:durableId="1064336766">
    <w:abstractNumId w:val="37"/>
  </w:num>
  <w:num w:numId="35" w16cid:durableId="297339068">
    <w:abstractNumId w:val="38"/>
  </w:num>
  <w:num w:numId="36" w16cid:durableId="1799060912">
    <w:abstractNumId w:val="28"/>
  </w:num>
  <w:num w:numId="37" w16cid:durableId="27066531">
    <w:abstractNumId w:val="13"/>
  </w:num>
  <w:num w:numId="38" w16cid:durableId="1290551586">
    <w:abstractNumId w:val="11"/>
  </w:num>
  <w:num w:numId="39" w16cid:durableId="151798287">
    <w:abstractNumId w:val="30"/>
  </w:num>
  <w:num w:numId="40" w16cid:durableId="988484585">
    <w:abstractNumId w:val="12"/>
  </w:num>
  <w:num w:numId="41" w16cid:durableId="2068645658">
    <w:abstractNumId w:val="15"/>
  </w:num>
  <w:num w:numId="42" w16cid:durableId="11574609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0"/>
    <w:docVar w:name="MPDocID" w:val="77423982.1 0204681-00001"/>
    <w:docVar w:name="MPDocIDTemplate" w:val="|%n|.%v| %c-%m"/>
    <w:docVar w:name="MPDocIDTemplateDefault" w:val="|%n|.%v| %c-%m"/>
    <w:docVar w:name="NewDocStampType" w:val="1"/>
  </w:docVars>
  <w:rsids>
    <w:rsidRoot w:val="00045262"/>
    <w:rsid w:val="00001F12"/>
    <w:rsid w:val="0001415E"/>
    <w:rsid w:val="00017892"/>
    <w:rsid w:val="00020BCA"/>
    <w:rsid w:val="0002349C"/>
    <w:rsid w:val="00024E95"/>
    <w:rsid w:val="00031749"/>
    <w:rsid w:val="0003350C"/>
    <w:rsid w:val="00035223"/>
    <w:rsid w:val="000404EF"/>
    <w:rsid w:val="00043A0A"/>
    <w:rsid w:val="00045262"/>
    <w:rsid w:val="000459C3"/>
    <w:rsid w:val="000501E9"/>
    <w:rsid w:val="00053A28"/>
    <w:rsid w:val="00061050"/>
    <w:rsid w:val="000618A2"/>
    <w:rsid w:val="00064469"/>
    <w:rsid w:val="000712DF"/>
    <w:rsid w:val="00073BDD"/>
    <w:rsid w:val="00075317"/>
    <w:rsid w:val="000774C1"/>
    <w:rsid w:val="00087A49"/>
    <w:rsid w:val="000926EC"/>
    <w:rsid w:val="00094D9F"/>
    <w:rsid w:val="000A190A"/>
    <w:rsid w:val="000A3601"/>
    <w:rsid w:val="000A36D7"/>
    <w:rsid w:val="000A3849"/>
    <w:rsid w:val="000A6E74"/>
    <w:rsid w:val="000A6EDF"/>
    <w:rsid w:val="000B10ED"/>
    <w:rsid w:val="000B13BD"/>
    <w:rsid w:val="000C099D"/>
    <w:rsid w:val="000C2918"/>
    <w:rsid w:val="000C3884"/>
    <w:rsid w:val="000C528A"/>
    <w:rsid w:val="000C7F66"/>
    <w:rsid w:val="000D125C"/>
    <w:rsid w:val="000E59BB"/>
    <w:rsid w:val="000F182B"/>
    <w:rsid w:val="000F228F"/>
    <w:rsid w:val="00100792"/>
    <w:rsid w:val="001007A8"/>
    <w:rsid w:val="001108D5"/>
    <w:rsid w:val="00110AFF"/>
    <w:rsid w:val="0012258E"/>
    <w:rsid w:val="00122C81"/>
    <w:rsid w:val="00123096"/>
    <w:rsid w:val="00124D8C"/>
    <w:rsid w:val="00131528"/>
    <w:rsid w:val="001333A1"/>
    <w:rsid w:val="00135D42"/>
    <w:rsid w:val="00137510"/>
    <w:rsid w:val="00142385"/>
    <w:rsid w:val="00144D22"/>
    <w:rsid w:val="00145180"/>
    <w:rsid w:val="001460D6"/>
    <w:rsid w:val="00146DB1"/>
    <w:rsid w:val="00150158"/>
    <w:rsid w:val="00160E10"/>
    <w:rsid w:val="0016243C"/>
    <w:rsid w:val="00163DAB"/>
    <w:rsid w:val="0017279F"/>
    <w:rsid w:val="00180160"/>
    <w:rsid w:val="00183CE1"/>
    <w:rsid w:val="00186D3E"/>
    <w:rsid w:val="00187023"/>
    <w:rsid w:val="00187847"/>
    <w:rsid w:val="00187B5C"/>
    <w:rsid w:val="00190DF7"/>
    <w:rsid w:val="00193131"/>
    <w:rsid w:val="00193CEA"/>
    <w:rsid w:val="001A42CF"/>
    <w:rsid w:val="001A5B80"/>
    <w:rsid w:val="001B08A4"/>
    <w:rsid w:val="001B28FB"/>
    <w:rsid w:val="001B4026"/>
    <w:rsid w:val="001C1528"/>
    <w:rsid w:val="001C1529"/>
    <w:rsid w:val="001C224D"/>
    <w:rsid w:val="001D0815"/>
    <w:rsid w:val="001D0DE0"/>
    <w:rsid w:val="001D15C2"/>
    <w:rsid w:val="001D5420"/>
    <w:rsid w:val="001D6D46"/>
    <w:rsid w:val="001E60BE"/>
    <w:rsid w:val="001F14A8"/>
    <w:rsid w:val="001F1888"/>
    <w:rsid w:val="001F58D1"/>
    <w:rsid w:val="001F5EBD"/>
    <w:rsid w:val="001F6692"/>
    <w:rsid w:val="00210805"/>
    <w:rsid w:val="00215629"/>
    <w:rsid w:val="0021741E"/>
    <w:rsid w:val="00230413"/>
    <w:rsid w:val="00231100"/>
    <w:rsid w:val="00236A1A"/>
    <w:rsid w:val="00236FEF"/>
    <w:rsid w:val="002555D2"/>
    <w:rsid w:val="002656D4"/>
    <w:rsid w:val="002726A8"/>
    <w:rsid w:val="00273A76"/>
    <w:rsid w:val="00275A4B"/>
    <w:rsid w:val="002772B6"/>
    <w:rsid w:val="00284C5F"/>
    <w:rsid w:val="002933E2"/>
    <w:rsid w:val="0029435D"/>
    <w:rsid w:val="002946F3"/>
    <w:rsid w:val="00294807"/>
    <w:rsid w:val="002972B0"/>
    <w:rsid w:val="002A0F3B"/>
    <w:rsid w:val="002A6CEE"/>
    <w:rsid w:val="002B1364"/>
    <w:rsid w:val="002B19C1"/>
    <w:rsid w:val="002C42CF"/>
    <w:rsid w:val="002C4B8D"/>
    <w:rsid w:val="002C4DC8"/>
    <w:rsid w:val="002D0BBF"/>
    <w:rsid w:val="002D1CD6"/>
    <w:rsid w:val="002D31DA"/>
    <w:rsid w:val="002D62FD"/>
    <w:rsid w:val="002D799E"/>
    <w:rsid w:val="002E1271"/>
    <w:rsid w:val="002E21A5"/>
    <w:rsid w:val="002E7C78"/>
    <w:rsid w:val="002F1BC5"/>
    <w:rsid w:val="002F3CF6"/>
    <w:rsid w:val="002F5F19"/>
    <w:rsid w:val="002F62FB"/>
    <w:rsid w:val="002F65F1"/>
    <w:rsid w:val="002F7B12"/>
    <w:rsid w:val="003017C1"/>
    <w:rsid w:val="00301AD1"/>
    <w:rsid w:val="00304983"/>
    <w:rsid w:val="003069C8"/>
    <w:rsid w:val="00307FCD"/>
    <w:rsid w:val="003105F2"/>
    <w:rsid w:val="00313E76"/>
    <w:rsid w:val="003171E1"/>
    <w:rsid w:val="003178D4"/>
    <w:rsid w:val="00321C9F"/>
    <w:rsid w:val="00324660"/>
    <w:rsid w:val="003361BA"/>
    <w:rsid w:val="003364E4"/>
    <w:rsid w:val="00340235"/>
    <w:rsid w:val="0034548A"/>
    <w:rsid w:val="0035555F"/>
    <w:rsid w:val="00362C77"/>
    <w:rsid w:val="0036363C"/>
    <w:rsid w:val="00371056"/>
    <w:rsid w:val="00371D54"/>
    <w:rsid w:val="00373C6D"/>
    <w:rsid w:val="00375DC9"/>
    <w:rsid w:val="00380259"/>
    <w:rsid w:val="003808FC"/>
    <w:rsid w:val="0038630A"/>
    <w:rsid w:val="00386B45"/>
    <w:rsid w:val="00391217"/>
    <w:rsid w:val="003975BF"/>
    <w:rsid w:val="00397CBE"/>
    <w:rsid w:val="003A0C41"/>
    <w:rsid w:val="003A31DD"/>
    <w:rsid w:val="003A572F"/>
    <w:rsid w:val="003A789B"/>
    <w:rsid w:val="003B0265"/>
    <w:rsid w:val="003B13D6"/>
    <w:rsid w:val="003B2C19"/>
    <w:rsid w:val="003C15D1"/>
    <w:rsid w:val="003C1CD8"/>
    <w:rsid w:val="003D0D25"/>
    <w:rsid w:val="003E2642"/>
    <w:rsid w:val="003E59BD"/>
    <w:rsid w:val="003E6DA0"/>
    <w:rsid w:val="003E7BD1"/>
    <w:rsid w:val="003F6E30"/>
    <w:rsid w:val="003F768A"/>
    <w:rsid w:val="003F7F54"/>
    <w:rsid w:val="004113B6"/>
    <w:rsid w:val="0041207E"/>
    <w:rsid w:val="00412621"/>
    <w:rsid w:val="00417F22"/>
    <w:rsid w:val="0042145C"/>
    <w:rsid w:val="004311DB"/>
    <w:rsid w:val="00431F7F"/>
    <w:rsid w:val="0044486B"/>
    <w:rsid w:val="004454FE"/>
    <w:rsid w:val="0045416F"/>
    <w:rsid w:val="00457E1B"/>
    <w:rsid w:val="0046195C"/>
    <w:rsid w:val="00464CFC"/>
    <w:rsid w:val="00466FC0"/>
    <w:rsid w:val="00470C36"/>
    <w:rsid w:val="00473284"/>
    <w:rsid w:val="00474E49"/>
    <w:rsid w:val="004761AE"/>
    <w:rsid w:val="00476AE0"/>
    <w:rsid w:val="00477823"/>
    <w:rsid w:val="00480DCD"/>
    <w:rsid w:val="004843DE"/>
    <w:rsid w:val="004861C5"/>
    <w:rsid w:val="00486D10"/>
    <w:rsid w:val="00491181"/>
    <w:rsid w:val="00494E80"/>
    <w:rsid w:val="004967DE"/>
    <w:rsid w:val="00496E7F"/>
    <w:rsid w:val="004A4F99"/>
    <w:rsid w:val="004B4ED6"/>
    <w:rsid w:val="004C0802"/>
    <w:rsid w:val="004C27CD"/>
    <w:rsid w:val="004C463F"/>
    <w:rsid w:val="004D0CAD"/>
    <w:rsid w:val="004D3FB7"/>
    <w:rsid w:val="004E2962"/>
    <w:rsid w:val="004E54EF"/>
    <w:rsid w:val="004F1308"/>
    <w:rsid w:val="004F3125"/>
    <w:rsid w:val="004F4068"/>
    <w:rsid w:val="0050038B"/>
    <w:rsid w:val="00506003"/>
    <w:rsid w:val="005160A0"/>
    <w:rsid w:val="00520C9A"/>
    <w:rsid w:val="00521A38"/>
    <w:rsid w:val="005245B5"/>
    <w:rsid w:val="00531805"/>
    <w:rsid w:val="00533F3C"/>
    <w:rsid w:val="00536856"/>
    <w:rsid w:val="00537023"/>
    <w:rsid w:val="00540768"/>
    <w:rsid w:val="00540787"/>
    <w:rsid w:val="00540BBB"/>
    <w:rsid w:val="005429B8"/>
    <w:rsid w:val="00542FBF"/>
    <w:rsid w:val="0054411E"/>
    <w:rsid w:val="005510C2"/>
    <w:rsid w:val="0055327B"/>
    <w:rsid w:val="00554615"/>
    <w:rsid w:val="0055689D"/>
    <w:rsid w:val="005625EA"/>
    <w:rsid w:val="00565521"/>
    <w:rsid w:val="005655BD"/>
    <w:rsid w:val="00566537"/>
    <w:rsid w:val="005737D2"/>
    <w:rsid w:val="00575FDE"/>
    <w:rsid w:val="00577481"/>
    <w:rsid w:val="00581EC7"/>
    <w:rsid w:val="0058299C"/>
    <w:rsid w:val="0058390D"/>
    <w:rsid w:val="00592665"/>
    <w:rsid w:val="005A05E1"/>
    <w:rsid w:val="005A1264"/>
    <w:rsid w:val="005A1C12"/>
    <w:rsid w:val="005A29B2"/>
    <w:rsid w:val="005B57C4"/>
    <w:rsid w:val="005C06EB"/>
    <w:rsid w:val="005C3A79"/>
    <w:rsid w:val="005C5028"/>
    <w:rsid w:val="005C52A5"/>
    <w:rsid w:val="005D3151"/>
    <w:rsid w:val="005D333B"/>
    <w:rsid w:val="005D4E94"/>
    <w:rsid w:val="005E532E"/>
    <w:rsid w:val="005F49E2"/>
    <w:rsid w:val="005F56C6"/>
    <w:rsid w:val="00600B41"/>
    <w:rsid w:val="0060187B"/>
    <w:rsid w:val="0060209E"/>
    <w:rsid w:val="00607376"/>
    <w:rsid w:val="00612672"/>
    <w:rsid w:val="00614212"/>
    <w:rsid w:val="00616AC0"/>
    <w:rsid w:val="00617BA5"/>
    <w:rsid w:val="00621ACC"/>
    <w:rsid w:val="00624E50"/>
    <w:rsid w:val="00626CAE"/>
    <w:rsid w:val="0063377B"/>
    <w:rsid w:val="00640E5A"/>
    <w:rsid w:val="00642590"/>
    <w:rsid w:val="00645C61"/>
    <w:rsid w:val="00654348"/>
    <w:rsid w:val="00654DDD"/>
    <w:rsid w:val="00655B2F"/>
    <w:rsid w:val="00664AAB"/>
    <w:rsid w:val="00666604"/>
    <w:rsid w:val="00670F73"/>
    <w:rsid w:val="00675D73"/>
    <w:rsid w:val="0068588E"/>
    <w:rsid w:val="0069043E"/>
    <w:rsid w:val="00690B10"/>
    <w:rsid w:val="0069382A"/>
    <w:rsid w:val="00696B0A"/>
    <w:rsid w:val="00696F88"/>
    <w:rsid w:val="00697D54"/>
    <w:rsid w:val="006A4E69"/>
    <w:rsid w:val="006A73BF"/>
    <w:rsid w:val="006C4817"/>
    <w:rsid w:val="006C4966"/>
    <w:rsid w:val="006C5976"/>
    <w:rsid w:val="006C67D1"/>
    <w:rsid w:val="006D0D6C"/>
    <w:rsid w:val="006D788F"/>
    <w:rsid w:val="006D7C92"/>
    <w:rsid w:val="006E07C5"/>
    <w:rsid w:val="006E7C42"/>
    <w:rsid w:val="006E7EFF"/>
    <w:rsid w:val="006F2520"/>
    <w:rsid w:val="00702A1E"/>
    <w:rsid w:val="0070705F"/>
    <w:rsid w:val="00712D44"/>
    <w:rsid w:val="00717BEC"/>
    <w:rsid w:val="00720E66"/>
    <w:rsid w:val="007210D9"/>
    <w:rsid w:val="007216CE"/>
    <w:rsid w:val="00721A83"/>
    <w:rsid w:val="00724095"/>
    <w:rsid w:val="00732840"/>
    <w:rsid w:val="00733297"/>
    <w:rsid w:val="007349CF"/>
    <w:rsid w:val="0074204B"/>
    <w:rsid w:val="00744F2D"/>
    <w:rsid w:val="00750F27"/>
    <w:rsid w:val="007515EE"/>
    <w:rsid w:val="007544DF"/>
    <w:rsid w:val="00755065"/>
    <w:rsid w:val="00756970"/>
    <w:rsid w:val="007578FB"/>
    <w:rsid w:val="007639CF"/>
    <w:rsid w:val="00763C6F"/>
    <w:rsid w:val="0076549B"/>
    <w:rsid w:val="0076586C"/>
    <w:rsid w:val="0076644B"/>
    <w:rsid w:val="0076777E"/>
    <w:rsid w:val="007728CB"/>
    <w:rsid w:val="0077455C"/>
    <w:rsid w:val="00775124"/>
    <w:rsid w:val="00775AF8"/>
    <w:rsid w:val="007778CC"/>
    <w:rsid w:val="00781E65"/>
    <w:rsid w:val="007904AF"/>
    <w:rsid w:val="00792435"/>
    <w:rsid w:val="007A3394"/>
    <w:rsid w:val="007A5D76"/>
    <w:rsid w:val="007A7BB0"/>
    <w:rsid w:val="007C1A0B"/>
    <w:rsid w:val="007C5CF0"/>
    <w:rsid w:val="007D4884"/>
    <w:rsid w:val="007D4A7C"/>
    <w:rsid w:val="007E0F2F"/>
    <w:rsid w:val="007E10FC"/>
    <w:rsid w:val="007E24FC"/>
    <w:rsid w:val="007E2B16"/>
    <w:rsid w:val="007E4746"/>
    <w:rsid w:val="007E5458"/>
    <w:rsid w:val="007E71CB"/>
    <w:rsid w:val="007F1382"/>
    <w:rsid w:val="007F37DD"/>
    <w:rsid w:val="007F41A2"/>
    <w:rsid w:val="007F5567"/>
    <w:rsid w:val="007F7F19"/>
    <w:rsid w:val="00801A8E"/>
    <w:rsid w:val="00813377"/>
    <w:rsid w:val="00816A6F"/>
    <w:rsid w:val="00817F29"/>
    <w:rsid w:val="00820B3D"/>
    <w:rsid w:val="00834C94"/>
    <w:rsid w:val="00843441"/>
    <w:rsid w:val="00845DB7"/>
    <w:rsid w:val="008536A2"/>
    <w:rsid w:val="00857D9F"/>
    <w:rsid w:val="00866CE4"/>
    <w:rsid w:val="00870373"/>
    <w:rsid w:val="0087083D"/>
    <w:rsid w:val="008735F3"/>
    <w:rsid w:val="0087697A"/>
    <w:rsid w:val="00877714"/>
    <w:rsid w:val="00880452"/>
    <w:rsid w:val="0088105F"/>
    <w:rsid w:val="0088715E"/>
    <w:rsid w:val="00887AA4"/>
    <w:rsid w:val="00891D6B"/>
    <w:rsid w:val="008946FA"/>
    <w:rsid w:val="0089570C"/>
    <w:rsid w:val="008973F0"/>
    <w:rsid w:val="008A01D5"/>
    <w:rsid w:val="008A3DE2"/>
    <w:rsid w:val="008A55FF"/>
    <w:rsid w:val="008A795D"/>
    <w:rsid w:val="008A7C95"/>
    <w:rsid w:val="008B3A72"/>
    <w:rsid w:val="008C26AA"/>
    <w:rsid w:val="008C3278"/>
    <w:rsid w:val="008C4C0D"/>
    <w:rsid w:val="008D3C7F"/>
    <w:rsid w:val="008D6604"/>
    <w:rsid w:val="008E7989"/>
    <w:rsid w:val="0090038A"/>
    <w:rsid w:val="00900D0C"/>
    <w:rsid w:val="00903251"/>
    <w:rsid w:val="009062B9"/>
    <w:rsid w:val="00911D03"/>
    <w:rsid w:val="0091387B"/>
    <w:rsid w:val="009148D7"/>
    <w:rsid w:val="009167EE"/>
    <w:rsid w:val="00917E61"/>
    <w:rsid w:val="009216E0"/>
    <w:rsid w:val="00935A80"/>
    <w:rsid w:val="00941215"/>
    <w:rsid w:val="009445FD"/>
    <w:rsid w:val="0095553E"/>
    <w:rsid w:val="00961B1D"/>
    <w:rsid w:val="009629FE"/>
    <w:rsid w:val="00972280"/>
    <w:rsid w:val="00980627"/>
    <w:rsid w:val="00980FE1"/>
    <w:rsid w:val="009827A9"/>
    <w:rsid w:val="00985F05"/>
    <w:rsid w:val="00986277"/>
    <w:rsid w:val="009902ED"/>
    <w:rsid w:val="009907C1"/>
    <w:rsid w:val="009927AB"/>
    <w:rsid w:val="009A45E4"/>
    <w:rsid w:val="009A57B6"/>
    <w:rsid w:val="009C0B95"/>
    <w:rsid w:val="009C138A"/>
    <w:rsid w:val="009C3709"/>
    <w:rsid w:val="009C388A"/>
    <w:rsid w:val="009C66D3"/>
    <w:rsid w:val="009E2A05"/>
    <w:rsid w:val="009E539A"/>
    <w:rsid w:val="009E7992"/>
    <w:rsid w:val="009F000C"/>
    <w:rsid w:val="009F0C64"/>
    <w:rsid w:val="009F0DF0"/>
    <w:rsid w:val="009F6E45"/>
    <w:rsid w:val="00A055BC"/>
    <w:rsid w:val="00A1456D"/>
    <w:rsid w:val="00A221EB"/>
    <w:rsid w:val="00A40FB7"/>
    <w:rsid w:val="00A42AB9"/>
    <w:rsid w:val="00A42CA0"/>
    <w:rsid w:val="00A51DE0"/>
    <w:rsid w:val="00A568A0"/>
    <w:rsid w:val="00A641A5"/>
    <w:rsid w:val="00A70BF9"/>
    <w:rsid w:val="00A728C8"/>
    <w:rsid w:val="00A8364B"/>
    <w:rsid w:val="00A83B0C"/>
    <w:rsid w:val="00A84BE7"/>
    <w:rsid w:val="00A854CA"/>
    <w:rsid w:val="00A877C5"/>
    <w:rsid w:val="00A87A1D"/>
    <w:rsid w:val="00A90D14"/>
    <w:rsid w:val="00A92760"/>
    <w:rsid w:val="00AA06AE"/>
    <w:rsid w:val="00AA2F5C"/>
    <w:rsid w:val="00AA611B"/>
    <w:rsid w:val="00AA7D47"/>
    <w:rsid w:val="00AB0C18"/>
    <w:rsid w:val="00AB1888"/>
    <w:rsid w:val="00AC2725"/>
    <w:rsid w:val="00AD3737"/>
    <w:rsid w:val="00AD4115"/>
    <w:rsid w:val="00AD4B88"/>
    <w:rsid w:val="00AD6D69"/>
    <w:rsid w:val="00AE26DA"/>
    <w:rsid w:val="00AE6F83"/>
    <w:rsid w:val="00AF5D9C"/>
    <w:rsid w:val="00B044FE"/>
    <w:rsid w:val="00B24720"/>
    <w:rsid w:val="00B25F70"/>
    <w:rsid w:val="00B264D2"/>
    <w:rsid w:val="00B27420"/>
    <w:rsid w:val="00B3165F"/>
    <w:rsid w:val="00B355B2"/>
    <w:rsid w:val="00B37F3C"/>
    <w:rsid w:val="00B42015"/>
    <w:rsid w:val="00B43909"/>
    <w:rsid w:val="00B45DBE"/>
    <w:rsid w:val="00B46D93"/>
    <w:rsid w:val="00B56B3E"/>
    <w:rsid w:val="00B64825"/>
    <w:rsid w:val="00B67271"/>
    <w:rsid w:val="00B737BF"/>
    <w:rsid w:val="00B738E3"/>
    <w:rsid w:val="00B73AB1"/>
    <w:rsid w:val="00B92BEF"/>
    <w:rsid w:val="00B9529B"/>
    <w:rsid w:val="00BA37EE"/>
    <w:rsid w:val="00BA6914"/>
    <w:rsid w:val="00BA6B08"/>
    <w:rsid w:val="00BA6C0D"/>
    <w:rsid w:val="00BB11E2"/>
    <w:rsid w:val="00BB244F"/>
    <w:rsid w:val="00BC50B6"/>
    <w:rsid w:val="00BD0FC1"/>
    <w:rsid w:val="00BD3356"/>
    <w:rsid w:val="00BD4ABA"/>
    <w:rsid w:val="00BD6AA8"/>
    <w:rsid w:val="00BE10FA"/>
    <w:rsid w:val="00BE41B1"/>
    <w:rsid w:val="00BE52A4"/>
    <w:rsid w:val="00BE724F"/>
    <w:rsid w:val="00BF4B04"/>
    <w:rsid w:val="00BF7C88"/>
    <w:rsid w:val="00C0428D"/>
    <w:rsid w:val="00C044EF"/>
    <w:rsid w:val="00C11E36"/>
    <w:rsid w:val="00C12597"/>
    <w:rsid w:val="00C13D13"/>
    <w:rsid w:val="00C16C91"/>
    <w:rsid w:val="00C17835"/>
    <w:rsid w:val="00C178FF"/>
    <w:rsid w:val="00C208B6"/>
    <w:rsid w:val="00C20A45"/>
    <w:rsid w:val="00C25B03"/>
    <w:rsid w:val="00C26799"/>
    <w:rsid w:val="00C26D3C"/>
    <w:rsid w:val="00C27CDF"/>
    <w:rsid w:val="00C311A9"/>
    <w:rsid w:val="00C31BC2"/>
    <w:rsid w:val="00C40744"/>
    <w:rsid w:val="00C4583F"/>
    <w:rsid w:val="00C50F0F"/>
    <w:rsid w:val="00C6429B"/>
    <w:rsid w:val="00C642E5"/>
    <w:rsid w:val="00C65D0A"/>
    <w:rsid w:val="00C82777"/>
    <w:rsid w:val="00C848C8"/>
    <w:rsid w:val="00C9589E"/>
    <w:rsid w:val="00C95D77"/>
    <w:rsid w:val="00C96494"/>
    <w:rsid w:val="00CA2453"/>
    <w:rsid w:val="00CA6E95"/>
    <w:rsid w:val="00CB07D8"/>
    <w:rsid w:val="00CB1C82"/>
    <w:rsid w:val="00CC11C5"/>
    <w:rsid w:val="00CC4552"/>
    <w:rsid w:val="00CC4A6A"/>
    <w:rsid w:val="00CC5B2B"/>
    <w:rsid w:val="00CC6A89"/>
    <w:rsid w:val="00CC7BE9"/>
    <w:rsid w:val="00CE49E6"/>
    <w:rsid w:val="00CE5C01"/>
    <w:rsid w:val="00CF2690"/>
    <w:rsid w:val="00CF753F"/>
    <w:rsid w:val="00D04EA3"/>
    <w:rsid w:val="00D17539"/>
    <w:rsid w:val="00D21E88"/>
    <w:rsid w:val="00D23828"/>
    <w:rsid w:val="00D2439D"/>
    <w:rsid w:val="00D24537"/>
    <w:rsid w:val="00D30DEB"/>
    <w:rsid w:val="00D325D3"/>
    <w:rsid w:val="00D35E29"/>
    <w:rsid w:val="00D36E08"/>
    <w:rsid w:val="00D37561"/>
    <w:rsid w:val="00D426B0"/>
    <w:rsid w:val="00D45C38"/>
    <w:rsid w:val="00D47B3A"/>
    <w:rsid w:val="00D55A52"/>
    <w:rsid w:val="00D67108"/>
    <w:rsid w:val="00D6756C"/>
    <w:rsid w:val="00D67B4A"/>
    <w:rsid w:val="00D7331E"/>
    <w:rsid w:val="00D7636C"/>
    <w:rsid w:val="00D76CE6"/>
    <w:rsid w:val="00D848E2"/>
    <w:rsid w:val="00D91989"/>
    <w:rsid w:val="00D95BBE"/>
    <w:rsid w:val="00DA08C5"/>
    <w:rsid w:val="00DA0DF2"/>
    <w:rsid w:val="00DA13FA"/>
    <w:rsid w:val="00DA315C"/>
    <w:rsid w:val="00DB2070"/>
    <w:rsid w:val="00DB6493"/>
    <w:rsid w:val="00DB6B86"/>
    <w:rsid w:val="00DC2538"/>
    <w:rsid w:val="00DD353D"/>
    <w:rsid w:val="00DD3EDF"/>
    <w:rsid w:val="00DD5922"/>
    <w:rsid w:val="00DE19A2"/>
    <w:rsid w:val="00DE79A8"/>
    <w:rsid w:val="00DF2806"/>
    <w:rsid w:val="00DF4ABC"/>
    <w:rsid w:val="00E011C7"/>
    <w:rsid w:val="00E03660"/>
    <w:rsid w:val="00E03B22"/>
    <w:rsid w:val="00E041D3"/>
    <w:rsid w:val="00E04EEB"/>
    <w:rsid w:val="00E052FC"/>
    <w:rsid w:val="00E13031"/>
    <w:rsid w:val="00E142EE"/>
    <w:rsid w:val="00E16816"/>
    <w:rsid w:val="00E17A13"/>
    <w:rsid w:val="00E20F02"/>
    <w:rsid w:val="00E216B5"/>
    <w:rsid w:val="00E234D2"/>
    <w:rsid w:val="00E238C1"/>
    <w:rsid w:val="00E23FD0"/>
    <w:rsid w:val="00E3269F"/>
    <w:rsid w:val="00E401DA"/>
    <w:rsid w:val="00E52B74"/>
    <w:rsid w:val="00E60ED2"/>
    <w:rsid w:val="00E62594"/>
    <w:rsid w:val="00E71A44"/>
    <w:rsid w:val="00E72D22"/>
    <w:rsid w:val="00E732FA"/>
    <w:rsid w:val="00E747C4"/>
    <w:rsid w:val="00E772EF"/>
    <w:rsid w:val="00E82491"/>
    <w:rsid w:val="00E87693"/>
    <w:rsid w:val="00E91B07"/>
    <w:rsid w:val="00E9589D"/>
    <w:rsid w:val="00EA508B"/>
    <w:rsid w:val="00EA66EE"/>
    <w:rsid w:val="00EB09CD"/>
    <w:rsid w:val="00EC0D6A"/>
    <w:rsid w:val="00ED0398"/>
    <w:rsid w:val="00ED3BC9"/>
    <w:rsid w:val="00EF1D6E"/>
    <w:rsid w:val="00EF45DD"/>
    <w:rsid w:val="00F02386"/>
    <w:rsid w:val="00F051BC"/>
    <w:rsid w:val="00F15575"/>
    <w:rsid w:val="00F27773"/>
    <w:rsid w:val="00F33801"/>
    <w:rsid w:val="00F35DAA"/>
    <w:rsid w:val="00F41058"/>
    <w:rsid w:val="00F422F7"/>
    <w:rsid w:val="00F43100"/>
    <w:rsid w:val="00F64B74"/>
    <w:rsid w:val="00F676B8"/>
    <w:rsid w:val="00F72334"/>
    <w:rsid w:val="00F83F02"/>
    <w:rsid w:val="00F8781E"/>
    <w:rsid w:val="00F91DB5"/>
    <w:rsid w:val="00F9409B"/>
    <w:rsid w:val="00F95A03"/>
    <w:rsid w:val="00FA139A"/>
    <w:rsid w:val="00FA40CE"/>
    <w:rsid w:val="00FA7AEB"/>
    <w:rsid w:val="00FB0DAA"/>
    <w:rsid w:val="00FB41B1"/>
    <w:rsid w:val="00FC4B9D"/>
    <w:rsid w:val="00FC61FA"/>
    <w:rsid w:val="00FC7F2E"/>
    <w:rsid w:val="00FD1F59"/>
    <w:rsid w:val="00FD53B8"/>
    <w:rsid w:val="00FE22EE"/>
    <w:rsid w:val="00FE56E0"/>
    <w:rsid w:val="00FF0B29"/>
    <w:rsid w:val="00FF0F9C"/>
    <w:rsid w:val="00FF6155"/>
    <w:rsid w:val="00FF6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27E3BF"/>
  <w15:docId w15:val="{3B1E6B37-897A-004F-89CE-DF7AF084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heme="minorEastAsia" w:cstheme="minorBidi"/>
      <w:sz w:val="24"/>
      <w:szCs w:val="24"/>
    </w:rPr>
  </w:style>
  <w:style w:type="paragraph" w:styleId="Heading1">
    <w:name w:val="heading 1"/>
    <w:basedOn w:val="Normal"/>
    <w:next w:val="Normal"/>
    <w:link w:val="Heading1Char"/>
    <w:qFormat/>
    <w:rsid w:val="000459C3"/>
    <w:pPr>
      <w:keepNext/>
      <w:jc w:val="center"/>
      <w:outlineLvl w:val="0"/>
    </w:pPr>
    <w:rPr>
      <w:rFonts w:ascii="Arial" w:eastAsia="Times New Roman" w:hAnsi="Arial" w:cs="Times New Roman"/>
      <w:b/>
      <w:sz w:val="40"/>
      <w:szCs w:val="20"/>
    </w:rPr>
  </w:style>
  <w:style w:type="paragraph" w:styleId="Heading2">
    <w:name w:val="heading 2"/>
    <w:basedOn w:val="Normal"/>
    <w:next w:val="Normal"/>
    <w:link w:val="Heading2Char"/>
    <w:qFormat/>
    <w:rsid w:val="000459C3"/>
    <w:pPr>
      <w:keepNext/>
      <w:jc w:val="center"/>
      <w:outlineLvl w:val="1"/>
    </w:pPr>
    <w:rPr>
      <w:rFonts w:ascii="Arial" w:eastAsia="Times New Roman" w:hAnsi="Arial" w:cs="Times New Roman"/>
      <w:b/>
      <w:sz w:val="32"/>
      <w:szCs w:val="20"/>
    </w:rPr>
  </w:style>
  <w:style w:type="paragraph" w:styleId="Heading3">
    <w:name w:val="heading 3"/>
    <w:basedOn w:val="Normal"/>
    <w:next w:val="Normal"/>
    <w:link w:val="Heading3Char"/>
    <w:qFormat/>
    <w:rsid w:val="0045416F"/>
    <w:pPr>
      <w:keepNext/>
      <w:outlineLvl w:val="2"/>
    </w:pPr>
    <w:rPr>
      <w:rFonts w:ascii="Times" w:eastAsia="Times New Roman" w:hAnsi="Times" w:cs="Times New Roman"/>
      <w:b/>
      <w:szCs w:val="20"/>
    </w:rPr>
  </w:style>
  <w:style w:type="paragraph" w:styleId="Heading4">
    <w:name w:val="heading 4"/>
    <w:basedOn w:val="Normal"/>
    <w:next w:val="Normal"/>
    <w:link w:val="Heading4Char"/>
    <w:qFormat/>
    <w:rsid w:val="0045416F"/>
    <w:pPr>
      <w:keepNext/>
      <w:ind w:firstLine="720"/>
      <w:outlineLvl w:val="3"/>
    </w:pPr>
    <w:rPr>
      <w:rFonts w:ascii="Times" w:eastAsia="Times New Roman" w:hAnsi="Times" w:cs="Times New Roman"/>
      <w:b/>
      <w:szCs w:val="20"/>
    </w:rPr>
  </w:style>
  <w:style w:type="paragraph" w:styleId="Heading5">
    <w:name w:val="heading 5"/>
    <w:basedOn w:val="Normal"/>
    <w:next w:val="Normal"/>
    <w:link w:val="Heading5Char"/>
    <w:qFormat/>
    <w:rsid w:val="000459C3"/>
    <w:pPr>
      <w:keepNext/>
      <w:jc w:val="center"/>
      <w:outlineLvl w:val="4"/>
    </w:pPr>
    <w:rPr>
      <w:rFonts w:ascii="Arial" w:eastAsia="Times New Roman" w:hAnsi="Arial" w:cs="Times New Roman"/>
      <w:b/>
      <w:smallCaps/>
      <w:sz w:val="48"/>
      <w:szCs w:val="20"/>
    </w:rPr>
  </w:style>
  <w:style w:type="paragraph" w:styleId="Heading6">
    <w:name w:val="heading 6"/>
    <w:basedOn w:val="Normal"/>
    <w:next w:val="Normal"/>
    <w:link w:val="Heading6Char"/>
    <w:qFormat/>
    <w:rsid w:val="0045416F"/>
    <w:pPr>
      <w:spacing w:before="240" w:after="60"/>
      <w:outlineLvl w:val="5"/>
    </w:pPr>
    <w:rPr>
      <w:rFonts w:ascii="Times New Roman" w:eastAsia="Times New Roman" w:hAnsi="Times New Roman" w:cs="Times New Roman"/>
      <w:b/>
      <w:sz w:val="22"/>
      <w:szCs w:val="22"/>
    </w:rPr>
  </w:style>
  <w:style w:type="paragraph" w:styleId="Heading8">
    <w:name w:val="heading 8"/>
    <w:basedOn w:val="Normal"/>
    <w:next w:val="Normal"/>
    <w:link w:val="Heading8Char"/>
    <w:qFormat/>
    <w:rsid w:val="000459C3"/>
    <w:pPr>
      <w:keepNext/>
      <w:outlineLvl w:val="7"/>
    </w:pPr>
    <w:rPr>
      <w:rFonts w:ascii="Galliard BT" w:eastAsia="Times New Roman" w:hAnsi="Galliard BT"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keepLines/>
      <w:tabs>
        <w:tab w:val="right" w:leader="dot" w:pos="9288"/>
      </w:tabs>
      <w:spacing w:after="240"/>
      <w:ind w:left="1800" w:right="720" w:hanging="1800"/>
    </w:pPr>
    <w:rPr>
      <w:caps/>
      <w:szCs w:val="20"/>
    </w:rPr>
  </w:style>
  <w:style w:type="paragraph" w:styleId="TOC2">
    <w:name w:val="toc 2"/>
    <w:basedOn w:val="Normal"/>
    <w:next w:val="Normal"/>
    <w:autoRedefine/>
    <w:semiHidden/>
    <w:pPr>
      <w:keepLines/>
      <w:tabs>
        <w:tab w:val="right" w:leader="dot" w:pos="9288"/>
      </w:tabs>
      <w:spacing w:after="240"/>
      <w:ind w:left="1440" w:right="720" w:hanging="720"/>
    </w:pPr>
    <w:rPr>
      <w:szCs w:val="20"/>
    </w:rPr>
  </w:style>
  <w:style w:type="paragraph" w:styleId="TOC3">
    <w:name w:val="toc 3"/>
    <w:basedOn w:val="Normal"/>
    <w:next w:val="Normal"/>
    <w:autoRedefine/>
    <w:semiHidden/>
    <w:pPr>
      <w:keepLines/>
      <w:tabs>
        <w:tab w:val="right" w:leader="dot" w:pos="9288"/>
      </w:tabs>
      <w:spacing w:after="240"/>
      <w:ind w:left="2160" w:right="720" w:hanging="720"/>
    </w:pPr>
    <w:rPr>
      <w:szCs w:val="20"/>
    </w:rPr>
  </w:style>
  <w:style w:type="paragraph" w:styleId="TOC4">
    <w:name w:val="toc 4"/>
    <w:basedOn w:val="Normal"/>
    <w:next w:val="Normal"/>
    <w:autoRedefine/>
    <w:semiHidden/>
    <w:pPr>
      <w:keepLines/>
      <w:tabs>
        <w:tab w:val="right" w:leader="dot" w:pos="9288"/>
      </w:tabs>
      <w:spacing w:after="240"/>
      <w:ind w:left="2880" w:right="720" w:hanging="720"/>
    </w:pPr>
    <w:rPr>
      <w:szCs w:val="20"/>
    </w:rPr>
  </w:style>
  <w:style w:type="paragraph" w:styleId="TOC5">
    <w:name w:val="toc 5"/>
    <w:basedOn w:val="Normal"/>
    <w:next w:val="Normal"/>
    <w:autoRedefine/>
    <w:semiHidden/>
    <w:pPr>
      <w:keepLines/>
      <w:tabs>
        <w:tab w:val="right" w:leader="dot" w:pos="9288"/>
      </w:tabs>
      <w:spacing w:after="240"/>
      <w:ind w:left="3600" w:right="720" w:hanging="720"/>
    </w:pPr>
    <w:rPr>
      <w:szCs w:val="20"/>
    </w:rPr>
  </w:style>
  <w:style w:type="paragraph" w:styleId="TOC6">
    <w:name w:val="toc 6"/>
    <w:basedOn w:val="Normal"/>
    <w:next w:val="Normal"/>
    <w:autoRedefine/>
    <w:semiHidden/>
    <w:pPr>
      <w:keepLines/>
      <w:tabs>
        <w:tab w:val="right" w:leader="dot" w:pos="9288"/>
      </w:tabs>
      <w:spacing w:after="240"/>
      <w:ind w:left="4320" w:right="720" w:hanging="720"/>
    </w:pPr>
    <w:rPr>
      <w:szCs w:val="20"/>
    </w:rPr>
  </w:style>
  <w:style w:type="paragraph" w:styleId="TOC7">
    <w:name w:val="toc 7"/>
    <w:basedOn w:val="Normal"/>
    <w:next w:val="Normal"/>
    <w:autoRedefine/>
    <w:semiHidden/>
    <w:pPr>
      <w:keepLines/>
      <w:tabs>
        <w:tab w:val="right" w:leader="dot" w:pos="9288"/>
      </w:tabs>
      <w:spacing w:after="240"/>
      <w:ind w:left="5040" w:right="720" w:hanging="720"/>
    </w:pPr>
    <w:rPr>
      <w:szCs w:val="20"/>
    </w:rPr>
  </w:style>
  <w:style w:type="paragraph" w:styleId="TOC8">
    <w:name w:val="toc 8"/>
    <w:basedOn w:val="Normal"/>
    <w:next w:val="Normal"/>
    <w:autoRedefine/>
    <w:semiHidden/>
    <w:pPr>
      <w:keepLines/>
      <w:tabs>
        <w:tab w:val="right" w:leader="dot" w:pos="9288"/>
      </w:tabs>
      <w:spacing w:after="240"/>
      <w:ind w:left="5760" w:right="720" w:hanging="720"/>
    </w:pPr>
    <w:rPr>
      <w:szCs w:val="20"/>
    </w:rPr>
  </w:style>
  <w:style w:type="paragraph" w:styleId="TOC9">
    <w:name w:val="toc 9"/>
    <w:basedOn w:val="Normal"/>
    <w:next w:val="Normal"/>
    <w:autoRedefine/>
    <w:semiHidden/>
    <w:pPr>
      <w:keepLines/>
      <w:tabs>
        <w:tab w:val="right" w:leader="dot" w:pos="9288"/>
      </w:tabs>
      <w:spacing w:after="240"/>
      <w:ind w:left="6480" w:right="720" w:hanging="720"/>
    </w:pPr>
    <w:rPr>
      <w:szCs w:val="20"/>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after="240"/>
      <w:ind w:firstLine="720"/>
    </w:pPr>
    <w:rPr>
      <w:szCs w:val="20"/>
    </w:rPr>
  </w:style>
  <w:style w:type="character" w:customStyle="1" w:styleId="FootnoteTextChar">
    <w:name w:val="Footnote Text Char"/>
    <w:basedOn w:val="DefaultParagraphFont"/>
    <w:link w:val="FootnoteText"/>
    <w:uiPriority w:val="99"/>
    <w:rPr>
      <w:rFonts w:ascii="Times New Roman" w:hAnsi="Times New Roman"/>
      <w:sz w:val="24"/>
      <w:szCs w:val="20"/>
    </w:rPr>
  </w:style>
  <w:style w:type="paragraph" w:styleId="Quote">
    <w:name w:val="Quote"/>
    <w:basedOn w:val="Normal"/>
    <w:next w:val="Normal"/>
    <w:link w:val="QuoteChar"/>
    <w:uiPriority w:val="29"/>
    <w:qFormat/>
    <w:pPr>
      <w:spacing w:after="240"/>
      <w:ind w:left="1440" w:right="1440"/>
    </w:pPr>
    <w:rPr>
      <w:iCs/>
      <w:color w:val="000000" w:themeColor="text1"/>
    </w:rPr>
  </w:style>
  <w:style w:type="character" w:customStyle="1" w:styleId="QuoteChar">
    <w:name w:val="Quote Char"/>
    <w:basedOn w:val="DefaultParagraphFont"/>
    <w:link w:val="Quote"/>
    <w:uiPriority w:val="29"/>
    <w:rPr>
      <w:rFonts w:ascii="Times New Roman" w:hAnsi="Times New Roman"/>
      <w:iCs/>
      <w:color w:val="000000" w:themeColor="text1"/>
      <w:sz w:val="24"/>
    </w:rPr>
  </w:style>
  <w:style w:type="paragraph" w:styleId="BodyText">
    <w:name w:val="Body Text"/>
    <w:basedOn w:val="Normal"/>
    <w:link w:val="BodyTextChar"/>
    <w:pPr>
      <w:spacing w:after="240"/>
      <w:ind w:firstLine="720"/>
    </w:pPr>
  </w:style>
  <w:style w:type="character" w:customStyle="1" w:styleId="BodyTextChar">
    <w:name w:val="Body Text Char"/>
    <w:basedOn w:val="DefaultParagraphFont"/>
    <w:link w:val="BodyText"/>
    <w:uiPriority w:val="99"/>
    <w:rPr>
      <w:rFonts w:ascii="Times New Roman" w:hAnsi="Times New Roman"/>
      <w:sz w:val="24"/>
    </w:rPr>
  </w:style>
  <w:style w:type="paragraph" w:customStyle="1" w:styleId="BodyTextContinued">
    <w:name w:val="Body Text Continued"/>
    <w:basedOn w:val="BodyText"/>
    <w:link w:val="BodyTextContinuedChar"/>
    <w:qFormat/>
    <w:pPr>
      <w:ind w:firstLine="0"/>
    </w:pPr>
  </w:style>
  <w:style w:type="character" w:customStyle="1" w:styleId="BodyTextContinuedChar">
    <w:name w:val="Body Text Continued Char"/>
    <w:basedOn w:val="BodyTextChar"/>
    <w:link w:val="BodyTextContinued"/>
    <w:rPr>
      <w:rFonts w:ascii="Times New Roman" w:hAnsi="Times New Roman"/>
      <w:sz w:val="24"/>
    </w:rPr>
  </w:style>
  <w:style w:type="paragraph" w:customStyle="1" w:styleId="DraftBodyText">
    <w:name w:val="Draft Body Text"/>
    <w:basedOn w:val="BodyText"/>
    <w:link w:val="DraftBodyTextChar"/>
    <w:qFormat/>
    <w:pPr>
      <w:spacing w:line="480" w:lineRule="auto"/>
    </w:pPr>
  </w:style>
  <w:style w:type="character" w:customStyle="1" w:styleId="DraftBodyTextChar">
    <w:name w:val="Draft Body Text Char"/>
    <w:basedOn w:val="BodyTextChar"/>
    <w:link w:val="DraftBodyText"/>
    <w:rPr>
      <w:rFonts w:ascii="Times New Roman" w:hAnsi="Times New Roman"/>
      <w:sz w:val="24"/>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rPr>
      <w:rFonts w:ascii="Times New Roman" w:hAnsi="Times New Roman"/>
      <w:sz w:val="24"/>
    </w:rPr>
  </w:style>
  <w:style w:type="paragraph" w:styleId="Caption">
    <w:name w:val="caption"/>
    <w:basedOn w:val="Normal"/>
    <w:next w:val="Normal"/>
    <w:qFormat/>
    <w:pPr>
      <w:widowControl w:val="0"/>
    </w:pPr>
    <w:rPr>
      <w:rFonts w:ascii="Times New Roman" w:eastAsia="Times New Roman" w:hAnsi="Times New Roman" w:cs="Times New Roman"/>
      <w:bCs/>
      <w:szCs w:val="20"/>
    </w:rPr>
  </w:style>
  <w:style w:type="paragraph" w:customStyle="1" w:styleId="Court">
    <w:name w:val="Court"/>
    <w:basedOn w:val="Normal"/>
    <w:pPr>
      <w:spacing w:before="40" w:after="240" w:line="480" w:lineRule="exact"/>
      <w:jc w:val="center"/>
    </w:pPr>
    <w:rPr>
      <w:rFonts w:ascii="Times New Roman" w:eastAsia="Times New Roman" w:hAnsi="Times New Roman" w:cs="Times New Roman"/>
      <w:caps/>
      <w:szCs w:val="20"/>
    </w:rPr>
  </w:style>
  <w:style w:type="paragraph" w:customStyle="1" w:styleId="DocumentTitle">
    <w:name w:val="Document Title"/>
    <w:basedOn w:val="Normal"/>
    <w:pPr>
      <w:widowControl w:val="0"/>
      <w:tabs>
        <w:tab w:val="left" w:pos="1238"/>
      </w:tabs>
      <w:spacing w:after="240"/>
      <w:ind w:left="259" w:right="115"/>
    </w:pPr>
    <w:rPr>
      <w:rFonts w:ascii="Times New Roman" w:eastAsia="Times New Roman" w:hAnsi="Times New Roman" w:cs="Times New Roman"/>
      <w:szCs w:val="20"/>
    </w:rPr>
  </w:style>
  <w:style w:type="paragraph" w:customStyle="1" w:styleId="FirmInformation">
    <w:name w:val="Firm Information"/>
    <w:basedOn w:val="Normal"/>
    <w:pPr>
      <w:tabs>
        <w:tab w:val="left" w:pos="1296"/>
      </w:tabs>
    </w:pPr>
    <w:rPr>
      <w:rFonts w:ascii="Times New Roman" w:eastAsia="Times New Roman" w:hAnsi="Times New Roman" w:cs="Times New Roman"/>
      <w:szCs w:val="20"/>
    </w:rPr>
  </w:style>
  <w:style w:type="paragraph" w:customStyle="1" w:styleId="PleadingSignature">
    <w:name w:val="Pleading Signature"/>
    <w:basedOn w:val="Normal"/>
    <w:pPr>
      <w:keepNext/>
      <w:keepLines/>
      <w:tabs>
        <w:tab w:val="right" w:pos="4320"/>
      </w:tabs>
    </w:pPr>
    <w:rPr>
      <w:rFonts w:ascii="Times New Roman" w:eastAsia="Times New Roman" w:hAnsi="Times New Roman" w:cs="Times New Roman"/>
      <w:szCs w:val="20"/>
    </w:rPr>
  </w:style>
  <w:style w:type="paragraph" w:customStyle="1" w:styleId="SRPleadngL1">
    <w:name w:val="SRPleadng_L1"/>
    <w:basedOn w:val="Normal"/>
    <w:next w:val="BodyText"/>
    <w:link w:val="SRPleadngL1Char"/>
    <w:pPr>
      <w:keepNext/>
      <w:keepLines/>
      <w:numPr>
        <w:numId w:val="1"/>
      </w:numPr>
      <w:spacing w:after="240"/>
      <w:jc w:val="center"/>
      <w:outlineLvl w:val="0"/>
    </w:pPr>
    <w:rPr>
      <w:rFonts w:ascii="Times New Roman" w:eastAsia="Times New Roman" w:hAnsi="Times New Roman" w:cs="Times New Roman"/>
      <w:b/>
      <w:caps/>
      <w:szCs w:val="20"/>
    </w:rPr>
  </w:style>
  <w:style w:type="character" w:customStyle="1" w:styleId="SRPleadngL1Char">
    <w:name w:val="SRPleadng_L1 Char"/>
    <w:basedOn w:val="BodyTextChar"/>
    <w:link w:val="SRPleadngL1"/>
    <w:rPr>
      <w:rFonts w:ascii="Times New Roman" w:hAnsi="Times New Roman"/>
      <w:b/>
      <w:caps/>
      <w:sz w:val="24"/>
      <w:szCs w:val="20"/>
    </w:rPr>
  </w:style>
  <w:style w:type="paragraph" w:customStyle="1" w:styleId="SRPleadngL2">
    <w:name w:val="SRPleadng_L2"/>
    <w:basedOn w:val="SRPleadngL1"/>
    <w:next w:val="BodyText"/>
    <w:link w:val="SRPleadngL2Char"/>
    <w:pPr>
      <w:numPr>
        <w:ilvl w:val="1"/>
      </w:numPr>
      <w:jc w:val="left"/>
      <w:outlineLvl w:val="1"/>
    </w:pPr>
    <w:rPr>
      <w:caps w:val="0"/>
    </w:rPr>
  </w:style>
  <w:style w:type="character" w:customStyle="1" w:styleId="SRPleadngL2Char">
    <w:name w:val="SRPleadng_L2 Char"/>
    <w:basedOn w:val="BodyTextChar"/>
    <w:link w:val="SRPleadngL2"/>
    <w:rPr>
      <w:rFonts w:ascii="Times New Roman" w:hAnsi="Times New Roman"/>
      <w:b/>
      <w:sz w:val="24"/>
      <w:szCs w:val="20"/>
    </w:rPr>
  </w:style>
  <w:style w:type="paragraph" w:customStyle="1" w:styleId="SRPleadngL3">
    <w:name w:val="SRPleadng_L3"/>
    <w:basedOn w:val="SRPleadngL2"/>
    <w:next w:val="BodyText"/>
    <w:pPr>
      <w:numPr>
        <w:ilvl w:val="2"/>
      </w:numPr>
      <w:tabs>
        <w:tab w:val="clear" w:pos="1440"/>
        <w:tab w:val="num" w:pos="360"/>
      </w:tabs>
      <w:ind w:left="1800" w:hanging="360"/>
      <w:outlineLvl w:val="2"/>
    </w:pPr>
  </w:style>
  <w:style w:type="paragraph" w:customStyle="1" w:styleId="SRPleadngL4">
    <w:name w:val="SRPleadng_L4"/>
    <w:basedOn w:val="SRPleadngL3"/>
    <w:next w:val="BodyText"/>
    <w:pPr>
      <w:numPr>
        <w:ilvl w:val="3"/>
      </w:numPr>
      <w:tabs>
        <w:tab w:val="clear" w:pos="2160"/>
        <w:tab w:val="num" w:pos="360"/>
      </w:tabs>
      <w:ind w:left="2520" w:hanging="360"/>
      <w:outlineLvl w:val="3"/>
    </w:pPr>
  </w:style>
  <w:style w:type="paragraph" w:customStyle="1" w:styleId="SRPleadngL5">
    <w:name w:val="SRPleadng_L5"/>
    <w:basedOn w:val="SRPleadngL4"/>
    <w:next w:val="BodyText"/>
    <w:pPr>
      <w:numPr>
        <w:ilvl w:val="4"/>
      </w:numPr>
      <w:tabs>
        <w:tab w:val="clear" w:pos="2880"/>
        <w:tab w:val="num" w:pos="360"/>
      </w:tabs>
      <w:ind w:left="3240" w:hanging="360"/>
      <w:outlineLvl w:val="4"/>
    </w:pPr>
  </w:style>
  <w:style w:type="character" w:styleId="LineNumber">
    <w:name w:val="line number"/>
    <w:basedOn w:val="DefaultParagraphFont"/>
    <w:uiPriority w:val="99"/>
    <w:semiHidden/>
    <w:unhideWhenUsed/>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uiPriority w:val="99"/>
    <w:rPr>
      <w:rFonts w:eastAsiaTheme="minorEastAsia" w:cstheme="minorBidi"/>
      <w:sz w:val="24"/>
      <w:szCs w:val="24"/>
    </w:rPr>
  </w:style>
  <w:style w:type="character" w:customStyle="1" w:styleId="zzmpTrailerItem">
    <w:name w:val="zzmpTrailerItem"/>
    <w:basedOn w:val="DefaultParagraphFont"/>
    <w:rPr>
      <w:rFonts w:ascii="Calibri" w:hAnsi="Calibri" w:cs="Times New Roman"/>
      <w:dstrike w:val="0"/>
      <w:noProof/>
      <w:color w:val="auto"/>
      <w:spacing w:val="0"/>
      <w:position w:val="0"/>
      <w:sz w:val="16"/>
      <w:szCs w:val="16"/>
      <w:u w:val="none"/>
      <w:effect w:val="none"/>
      <w:vertAlign w:val="baseli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sid w:val="000459C3"/>
    <w:rPr>
      <w:rFonts w:ascii="Arial" w:hAnsi="Arial"/>
      <w:b/>
      <w:sz w:val="40"/>
      <w:szCs w:val="20"/>
    </w:rPr>
  </w:style>
  <w:style w:type="character" w:customStyle="1" w:styleId="Heading2Char">
    <w:name w:val="Heading 2 Char"/>
    <w:basedOn w:val="DefaultParagraphFont"/>
    <w:link w:val="Heading2"/>
    <w:rsid w:val="000459C3"/>
    <w:rPr>
      <w:rFonts w:ascii="Arial" w:hAnsi="Arial"/>
      <w:b/>
      <w:sz w:val="32"/>
      <w:szCs w:val="20"/>
    </w:rPr>
  </w:style>
  <w:style w:type="character" w:customStyle="1" w:styleId="Heading5Char">
    <w:name w:val="Heading 5 Char"/>
    <w:basedOn w:val="DefaultParagraphFont"/>
    <w:link w:val="Heading5"/>
    <w:rsid w:val="000459C3"/>
    <w:rPr>
      <w:rFonts w:ascii="Arial" w:hAnsi="Arial"/>
      <w:b/>
      <w:smallCaps/>
      <w:sz w:val="48"/>
      <w:szCs w:val="20"/>
    </w:rPr>
  </w:style>
  <w:style w:type="character" w:customStyle="1" w:styleId="Heading8Char">
    <w:name w:val="Heading 8 Char"/>
    <w:basedOn w:val="DefaultParagraphFont"/>
    <w:link w:val="Heading8"/>
    <w:rsid w:val="000459C3"/>
    <w:rPr>
      <w:rFonts w:ascii="Galliard BT" w:hAnsi="Galliard BT"/>
      <w:b/>
      <w:sz w:val="26"/>
      <w:szCs w:val="20"/>
    </w:rPr>
  </w:style>
  <w:style w:type="paragraph" w:styleId="Title">
    <w:name w:val="Title"/>
    <w:basedOn w:val="Normal"/>
    <w:link w:val="TitleChar"/>
    <w:qFormat/>
    <w:rsid w:val="000459C3"/>
    <w:pPr>
      <w:jc w:val="center"/>
    </w:pPr>
    <w:rPr>
      <w:rFonts w:ascii="Arial" w:eastAsia="Times New Roman" w:hAnsi="Arial" w:cs="Times New Roman"/>
      <w:b/>
      <w:i/>
      <w:sz w:val="48"/>
      <w:szCs w:val="20"/>
    </w:rPr>
  </w:style>
  <w:style w:type="character" w:customStyle="1" w:styleId="TitleChar">
    <w:name w:val="Title Char"/>
    <w:basedOn w:val="DefaultParagraphFont"/>
    <w:link w:val="Title"/>
    <w:rsid w:val="000459C3"/>
    <w:rPr>
      <w:rFonts w:ascii="Arial" w:hAnsi="Arial"/>
      <w:b/>
      <w:i/>
      <w:sz w:val="48"/>
      <w:szCs w:val="20"/>
    </w:rPr>
  </w:style>
  <w:style w:type="paragraph" w:styleId="BodyText3">
    <w:name w:val="Body Text 3"/>
    <w:basedOn w:val="Normal"/>
    <w:link w:val="BodyText3Char"/>
    <w:unhideWhenUsed/>
    <w:rsid w:val="001D6D46"/>
    <w:pPr>
      <w:spacing w:after="120"/>
    </w:pPr>
    <w:rPr>
      <w:sz w:val="16"/>
      <w:szCs w:val="16"/>
    </w:rPr>
  </w:style>
  <w:style w:type="character" w:customStyle="1" w:styleId="BodyText3Char">
    <w:name w:val="Body Text 3 Char"/>
    <w:basedOn w:val="DefaultParagraphFont"/>
    <w:link w:val="BodyText3"/>
    <w:uiPriority w:val="99"/>
    <w:rsid w:val="001D6D46"/>
    <w:rPr>
      <w:rFonts w:eastAsiaTheme="minorEastAsia" w:cstheme="minorBidi"/>
      <w:sz w:val="16"/>
      <w:szCs w:val="16"/>
    </w:rPr>
  </w:style>
  <w:style w:type="paragraph" w:customStyle="1" w:styleId="WPDefaults">
    <w:name w:val="WP Defaults"/>
    <w:basedOn w:val="Normal"/>
    <w:rsid w:val="00BE724F"/>
    <w:rPr>
      <w:rFonts w:ascii="Times New Roman" w:eastAsia="Times New Roman" w:hAnsi="Times New Roman" w:cs="Times New Roman"/>
      <w:szCs w:val="20"/>
    </w:rPr>
  </w:style>
  <w:style w:type="character" w:styleId="PageNumber">
    <w:name w:val="page number"/>
    <w:basedOn w:val="DefaultParagraphFont"/>
    <w:unhideWhenUsed/>
    <w:rsid w:val="001D15C2"/>
  </w:style>
  <w:style w:type="table" w:styleId="TableGrid">
    <w:name w:val="Table Grid"/>
    <w:basedOn w:val="TableNormal"/>
    <w:uiPriority w:val="59"/>
    <w:rsid w:val="00781E65"/>
    <w:pPr>
      <w:spacing w:after="0" w:line="240" w:lineRule="auto"/>
    </w:pPr>
    <w:rPr>
      <w:rFonts w:eastAsiaTheme="minorEastAsia"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5416F"/>
    <w:rPr>
      <w:rFonts w:ascii="Times" w:hAnsi="Times"/>
      <w:b/>
      <w:sz w:val="24"/>
      <w:szCs w:val="20"/>
    </w:rPr>
  </w:style>
  <w:style w:type="character" w:customStyle="1" w:styleId="Heading4Char">
    <w:name w:val="Heading 4 Char"/>
    <w:basedOn w:val="DefaultParagraphFont"/>
    <w:link w:val="Heading4"/>
    <w:rsid w:val="0045416F"/>
    <w:rPr>
      <w:rFonts w:ascii="Times" w:hAnsi="Times"/>
      <w:b/>
      <w:sz w:val="24"/>
      <w:szCs w:val="20"/>
    </w:rPr>
  </w:style>
  <w:style w:type="character" w:customStyle="1" w:styleId="Heading6Char">
    <w:name w:val="Heading 6 Char"/>
    <w:basedOn w:val="DefaultParagraphFont"/>
    <w:link w:val="Heading6"/>
    <w:rsid w:val="0045416F"/>
    <w:rPr>
      <w:rFonts w:ascii="Times New Roman" w:hAnsi="Times New Roman"/>
      <w:b/>
    </w:rPr>
  </w:style>
  <w:style w:type="numbering" w:customStyle="1" w:styleId="NoList1">
    <w:name w:val="No List1"/>
    <w:next w:val="NoList"/>
    <w:semiHidden/>
    <w:rsid w:val="0045416F"/>
  </w:style>
  <w:style w:type="paragraph" w:styleId="BodyText2">
    <w:name w:val="Body Text 2"/>
    <w:basedOn w:val="Normal"/>
    <w:link w:val="BodyText2Char"/>
    <w:rsid w:val="0045416F"/>
    <w:pPr>
      <w:spacing w:after="120" w:line="480" w:lineRule="auto"/>
    </w:pPr>
    <w:rPr>
      <w:rFonts w:ascii="New York" w:eastAsia="Times New Roman" w:hAnsi="New York" w:cs="Times New Roman"/>
      <w:szCs w:val="20"/>
    </w:rPr>
  </w:style>
  <w:style w:type="character" w:customStyle="1" w:styleId="BodyText2Char">
    <w:name w:val="Body Text 2 Char"/>
    <w:basedOn w:val="DefaultParagraphFont"/>
    <w:link w:val="BodyText2"/>
    <w:rsid w:val="0045416F"/>
    <w:rPr>
      <w:rFonts w:ascii="New York" w:hAnsi="New York"/>
      <w:sz w:val="24"/>
      <w:szCs w:val="20"/>
    </w:rPr>
  </w:style>
  <w:style w:type="paragraph" w:styleId="BodyTextIndent">
    <w:name w:val="Body Text Indent"/>
    <w:basedOn w:val="Normal"/>
    <w:link w:val="BodyTextIndentChar"/>
    <w:rsid w:val="0045416F"/>
    <w:pPr>
      <w:widowControl w:val="0"/>
      <w:ind w:left="720"/>
    </w:pPr>
    <w:rPr>
      <w:rFonts w:ascii="Times" w:eastAsia="Times New Roman" w:hAnsi="Times" w:cs="Times New Roman"/>
      <w:szCs w:val="20"/>
    </w:rPr>
  </w:style>
  <w:style w:type="character" w:customStyle="1" w:styleId="BodyTextIndentChar">
    <w:name w:val="Body Text Indent Char"/>
    <w:basedOn w:val="DefaultParagraphFont"/>
    <w:link w:val="BodyTextIndent"/>
    <w:rsid w:val="0045416F"/>
    <w:rPr>
      <w:rFonts w:ascii="Times" w:hAnsi="Times"/>
      <w:sz w:val="24"/>
      <w:szCs w:val="20"/>
    </w:rPr>
  </w:style>
  <w:style w:type="paragraph" w:customStyle="1" w:styleId="subhead">
    <w:name w:val="subhead"/>
    <w:basedOn w:val="Normal"/>
    <w:rsid w:val="0045416F"/>
    <w:pPr>
      <w:tabs>
        <w:tab w:val="center" w:pos="4680"/>
      </w:tabs>
      <w:suppressAutoHyphens/>
    </w:pPr>
    <w:rPr>
      <w:rFonts w:ascii="Arial" w:eastAsia="Times New Roman" w:hAnsi="Arial" w:cs="Times New Roman"/>
      <w:b/>
      <w:sz w:val="26"/>
      <w:szCs w:val="20"/>
    </w:rPr>
  </w:style>
  <w:style w:type="paragraph" w:customStyle="1" w:styleId="heading">
    <w:name w:val="heading"/>
    <w:basedOn w:val="Normal"/>
    <w:rsid w:val="0045416F"/>
    <w:pPr>
      <w:tabs>
        <w:tab w:val="center" w:pos="4680"/>
      </w:tabs>
      <w:jc w:val="center"/>
    </w:pPr>
    <w:rPr>
      <w:rFonts w:ascii="Arial" w:eastAsia="Times New Roman" w:hAnsi="Arial" w:cs="Times New Roman"/>
      <w:b/>
      <w:sz w:val="28"/>
      <w:szCs w:val="20"/>
    </w:rPr>
  </w:style>
  <w:style w:type="paragraph" w:styleId="NormalWeb">
    <w:name w:val="Normal (Web)"/>
    <w:basedOn w:val="Normal"/>
    <w:uiPriority w:val="99"/>
    <w:unhideWhenUsed/>
    <w:rsid w:val="002933E2"/>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933E2"/>
  </w:style>
  <w:style w:type="character" w:styleId="UnresolvedMention">
    <w:name w:val="Unresolved Mention"/>
    <w:basedOn w:val="DefaultParagraphFont"/>
    <w:uiPriority w:val="99"/>
    <w:semiHidden/>
    <w:unhideWhenUsed/>
    <w:rsid w:val="002933E2"/>
    <w:rPr>
      <w:color w:val="605E5C"/>
      <w:shd w:val="clear" w:color="auto" w:fill="E1DFDD"/>
    </w:rPr>
  </w:style>
  <w:style w:type="character" w:styleId="PlaceholderText">
    <w:name w:val="Placeholder Text"/>
    <w:basedOn w:val="DefaultParagraphFont"/>
    <w:uiPriority w:val="99"/>
    <w:semiHidden/>
    <w:rsid w:val="003C1CD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9036">
      <w:bodyDiv w:val="1"/>
      <w:marLeft w:val="0"/>
      <w:marRight w:val="0"/>
      <w:marTop w:val="0"/>
      <w:marBottom w:val="0"/>
      <w:divBdr>
        <w:top w:val="none" w:sz="0" w:space="0" w:color="auto"/>
        <w:left w:val="none" w:sz="0" w:space="0" w:color="auto"/>
        <w:bottom w:val="none" w:sz="0" w:space="0" w:color="auto"/>
        <w:right w:val="none" w:sz="0" w:space="0" w:color="auto"/>
      </w:divBdr>
    </w:div>
    <w:div w:id="24987875">
      <w:bodyDiv w:val="1"/>
      <w:marLeft w:val="0"/>
      <w:marRight w:val="0"/>
      <w:marTop w:val="0"/>
      <w:marBottom w:val="0"/>
      <w:divBdr>
        <w:top w:val="none" w:sz="0" w:space="0" w:color="auto"/>
        <w:left w:val="none" w:sz="0" w:space="0" w:color="auto"/>
        <w:bottom w:val="none" w:sz="0" w:space="0" w:color="auto"/>
        <w:right w:val="none" w:sz="0" w:space="0" w:color="auto"/>
      </w:divBdr>
    </w:div>
    <w:div w:id="45762124">
      <w:bodyDiv w:val="1"/>
      <w:marLeft w:val="0"/>
      <w:marRight w:val="0"/>
      <w:marTop w:val="0"/>
      <w:marBottom w:val="0"/>
      <w:divBdr>
        <w:top w:val="none" w:sz="0" w:space="0" w:color="auto"/>
        <w:left w:val="none" w:sz="0" w:space="0" w:color="auto"/>
        <w:bottom w:val="none" w:sz="0" w:space="0" w:color="auto"/>
        <w:right w:val="none" w:sz="0" w:space="0" w:color="auto"/>
      </w:divBdr>
    </w:div>
    <w:div w:id="96411959">
      <w:bodyDiv w:val="1"/>
      <w:marLeft w:val="0"/>
      <w:marRight w:val="0"/>
      <w:marTop w:val="0"/>
      <w:marBottom w:val="0"/>
      <w:divBdr>
        <w:top w:val="none" w:sz="0" w:space="0" w:color="auto"/>
        <w:left w:val="none" w:sz="0" w:space="0" w:color="auto"/>
        <w:bottom w:val="none" w:sz="0" w:space="0" w:color="auto"/>
        <w:right w:val="none" w:sz="0" w:space="0" w:color="auto"/>
      </w:divBdr>
    </w:div>
    <w:div w:id="102506439">
      <w:bodyDiv w:val="1"/>
      <w:marLeft w:val="0"/>
      <w:marRight w:val="0"/>
      <w:marTop w:val="0"/>
      <w:marBottom w:val="0"/>
      <w:divBdr>
        <w:top w:val="none" w:sz="0" w:space="0" w:color="auto"/>
        <w:left w:val="none" w:sz="0" w:space="0" w:color="auto"/>
        <w:bottom w:val="none" w:sz="0" w:space="0" w:color="auto"/>
        <w:right w:val="none" w:sz="0" w:space="0" w:color="auto"/>
      </w:divBdr>
    </w:div>
    <w:div w:id="358555787">
      <w:bodyDiv w:val="1"/>
      <w:marLeft w:val="0"/>
      <w:marRight w:val="0"/>
      <w:marTop w:val="0"/>
      <w:marBottom w:val="0"/>
      <w:divBdr>
        <w:top w:val="none" w:sz="0" w:space="0" w:color="auto"/>
        <w:left w:val="none" w:sz="0" w:space="0" w:color="auto"/>
        <w:bottom w:val="none" w:sz="0" w:space="0" w:color="auto"/>
        <w:right w:val="none" w:sz="0" w:space="0" w:color="auto"/>
      </w:divBdr>
    </w:div>
    <w:div w:id="438140436">
      <w:bodyDiv w:val="1"/>
      <w:marLeft w:val="0"/>
      <w:marRight w:val="0"/>
      <w:marTop w:val="0"/>
      <w:marBottom w:val="0"/>
      <w:divBdr>
        <w:top w:val="none" w:sz="0" w:space="0" w:color="auto"/>
        <w:left w:val="none" w:sz="0" w:space="0" w:color="auto"/>
        <w:bottom w:val="none" w:sz="0" w:space="0" w:color="auto"/>
        <w:right w:val="none" w:sz="0" w:space="0" w:color="auto"/>
      </w:divBdr>
    </w:div>
    <w:div w:id="537816776">
      <w:bodyDiv w:val="1"/>
      <w:marLeft w:val="0"/>
      <w:marRight w:val="0"/>
      <w:marTop w:val="0"/>
      <w:marBottom w:val="0"/>
      <w:divBdr>
        <w:top w:val="none" w:sz="0" w:space="0" w:color="auto"/>
        <w:left w:val="none" w:sz="0" w:space="0" w:color="auto"/>
        <w:bottom w:val="none" w:sz="0" w:space="0" w:color="auto"/>
        <w:right w:val="none" w:sz="0" w:space="0" w:color="auto"/>
      </w:divBdr>
    </w:div>
    <w:div w:id="695156540">
      <w:bodyDiv w:val="1"/>
      <w:marLeft w:val="0"/>
      <w:marRight w:val="0"/>
      <w:marTop w:val="0"/>
      <w:marBottom w:val="0"/>
      <w:divBdr>
        <w:top w:val="none" w:sz="0" w:space="0" w:color="auto"/>
        <w:left w:val="none" w:sz="0" w:space="0" w:color="auto"/>
        <w:bottom w:val="none" w:sz="0" w:space="0" w:color="auto"/>
        <w:right w:val="none" w:sz="0" w:space="0" w:color="auto"/>
      </w:divBdr>
    </w:div>
    <w:div w:id="797530850">
      <w:bodyDiv w:val="1"/>
      <w:marLeft w:val="0"/>
      <w:marRight w:val="0"/>
      <w:marTop w:val="0"/>
      <w:marBottom w:val="0"/>
      <w:divBdr>
        <w:top w:val="none" w:sz="0" w:space="0" w:color="auto"/>
        <w:left w:val="none" w:sz="0" w:space="0" w:color="auto"/>
        <w:bottom w:val="none" w:sz="0" w:space="0" w:color="auto"/>
        <w:right w:val="none" w:sz="0" w:space="0" w:color="auto"/>
      </w:divBdr>
    </w:div>
    <w:div w:id="818768345">
      <w:bodyDiv w:val="1"/>
      <w:marLeft w:val="0"/>
      <w:marRight w:val="0"/>
      <w:marTop w:val="0"/>
      <w:marBottom w:val="0"/>
      <w:divBdr>
        <w:top w:val="none" w:sz="0" w:space="0" w:color="auto"/>
        <w:left w:val="none" w:sz="0" w:space="0" w:color="auto"/>
        <w:bottom w:val="none" w:sz="0" w:space="0" w:color="auto"/>
        <w:right w:val="none" w:sz="0" w:space="0" w:color="auto"/>
      </w:divBdr>
    </w:div>
    <w:div w:id="1004012045">
      <w:bodyDiv w:val="1"/>
      <w:marLeft w:val="0"/>
      <w:marRight w:val="0"/>
      <w:marTop w:val="0"/>
      <w:marBottom w:val="0"/>
      <w:divBdr>
        <w:top w:val="none" w:sz="0" w:space="0" w:color="auto"/>
        <w:left w:val="none" w:sz="0" w:space="0" w:color="auto"/>
        <w:bottom w:val="none" w:sz="0" w:space="0" w:color="auto"/>
        <w:right w:val="none" w:sz="0" w:space="0" w:color="auto"/>
      </w:divBdr>
    </w:div>
    <w:div w:id="1238662146">
      <w:bodyDiv w:val="1"/>
      <w:marLeft w:val="0"/>
      <w:marRight w:val="0"/>
      <w:marTop w:val="0"/>
      <w:marBottom w:val="0"/>
      <w:divBdr>
        <w:top w:val="none" w:sz="0" w:space="0" w:color="auto"/>
        <w:left w:val="none" w:sz="0" w:space="0" w:color="auto"/>
        <w:bottom w:val="none" w:sz="0" w:space="0" w:color="auto"/>
        <w:right w:val="none" w:sz="0" w:space="0" w:color="auto"/>
      </w:divBdr>
    </w:div>
    <w:div w:id="1313825593">
      <w:bodyDiv w:val="1"/>
      <w:marLeft w:val="0"/>
      <w:marRight w:val="0"/>
      <w:marTop w:val="0"/>
      <w:marBottom w:val="0"/>
      <w:divBdr>
        <w:top w:val="none" w:sz="0" w:space="0" w:color="auto"/>
        <w:left w:val="none" w:sz="0" w:space="0" w:color="auto"/>
        <w:bottom w:val="none" w:sz="0" w:space="0" w:color="auto"/>
        <w:right w:val="none" w:sz="0" w:space="0" w:color="auto"/>
      </w:divBdr>
    </w:div>
    <w:div w:id="1329017299">
      <w:bodyDiv w:val="1"/>
      <w:marLeft w:val="0"/>
      <w:marRight w:val="0"/>
      <w:marTop w:val="0"/>
      <w:marBottom w:val="0"/>
      <w:divBdr>
        <w:top w:val="none" w:sz="0" w:space="0" w:color="auto"/>
        <w:left w:val="none" w:sz="0" w:space="0" w:color="auto"/>
        <w:bottom w:val="none" w:sz="0" w:space="0" w:color="auto"/>
        <w:right w:val="none" w:sz="0" w:space="0" w:color="auto"/>
      </w:divBdr>
    </w:div>
    <w:div w:id="1417365975">
      <w:bodyDiv w:val="1"/>
      <w:marLeft w:val="0"/>
      <w:marRight w:val="0"/>
      <w:marTop w:val="0"/>
      <w:marBottom w:val="0"/>
      <w:divBdr>
        <w:top w:val="none" w:sz="0" w:space="0" w:color="auto"/>
        <w:left w:val="none" w:sz="0" w:space="0" w:color="auto"/>
        <w:bottom w:val="none" w:sz="0" w:space="0" w:color="auto"/>
        <w:right w:val="none" w:sz="0" w:space="0" w:color="auto"/>
      </w:divBdr>
    </w:div>
    <w:div w:id="1433234693">
      <w:bodyDiv w:val="1"/>
      <w:marLeft w:val="0"/>
      <w:marRight w:val="0"/>
      <w:marTop w:val="0"/>
      <w:marBottom w:val="0"/>
      <w:divBdr>
        <w:top w:val="none" w:sz="0" w:space="0" w:color="auto"/>
        <w:left w:val="none" w:sz="0" w:space="0" w:color="auto"/>
        <w:bottom w:val="none" w:sz="0" w:space="0" w:color="auto"/>
        <w:right w:val="none" w:sz="0" w:space="0" w:color="auto"/>
      </w:divBdr>
    </w:div>
    <w:div w:id="1436943437">
      <w:bodyDiv w:val="1"/>
      <w:marLeft w:val="0"/>
      <w:marRight w:val="0"/>
      <w:marTop w:val="0"/>
      <w:marBottom w:val="0"/>
      <w:divBdr>
        <w:top w:val="none" w:sz="0" w:space="0" w:color="auto"/>
        <w:left w:val="none" w:sz="0" w:space="0" w:color="auto"/>
        <w:bottom w:val="none" w:sz="0" w:space="0" w:color="auto"/>
        <w:right w:val="none" w:sz="0" w:space="0" w:color="auto"/>
      </w:divBdr>
    </w:div>
    <w:div w:id="1859006009">
      <w:bodyDiv w:val="1"/>
      <w:marLeft w:val="0"/>
      <w:marRight w:val="0"/>
      <w:marTop w:val="0"/>
      <w:marBottom w:val="0"/>
      <w:divBdr>
        <w:top w:val="none" w:sz="0" w:space="0" w:color="auto"/>
        <w:left w:val="none" w:sz="0" w:space="0" w:color="auto"/>
        <w:bottom w:val="none" w:sz="0" w:space="0" w:color="auto"/>
        <w:right w:val="none" w:sz="0" w:space="0" w:color="auto"/>
      </w:divBdr>
    </w:div>
    <w:div w:id="1928730005">
      <w:bodyDiv w:val="1"/>
      <w:marLeft w:val="0"/>
      <w:marRight w:val="0"/>
      <w:marTop w:val="0"/>
      <w:marBottom w:val="0"/>
      <w:divBdr>
        <w:top w:val="none" w:sz="0" w:space="0" w:color="auto"/>
        <w:left w:val="none" w:sz="0" w:space="0" w:color="auto"/>
        <w:bottom w:val="none" w:sz="0" w:space="0" w:color="auto"/>
        <w:right w:val="none" w:sz="0" w:space="0" w:color="auto"/>
      </w:divBdr>
    </w:div>
    <w:div w:id="20103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7.xml"/><Relationship Id="rId26" Type="http://schemas.openxmlformats.org/officeDocument/2006/relationships/image" Target="media/image3.JPG"/><Relationship Id="rId39" Type="http://schemas.openxmlformats.org/officeDocument/2006/relationships/footer" Target="footer21.xml"/><Relationship Id="rId21" Type="http://schemas.openxmlformats.org/officeDocument/2006/relationships/footer" Target="footer10.xml"/><Relationship Id="rId34" Type="http://schemas.openxmlformats.org/officeDocument/2006/relationships/footer" Target="footer18.xml"/><Relationship Id="rId42"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header" Target="header3.xml"/><Relationship Id="rId37" Type="http://schemas.openxmlformats.org/officeDocument/2006/relationships/footer" Target="footer20.xml"/><Relationship Id="rId40" Type="http://schemas.openxmlformats.org/officeDocument/2006/relationships/footer" Target="footer2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4.jpg"/><Relationship Id="rId36" Type="http://schemas.openxmlformats.org/officeDocument/2006/relationships/footer" Target="footer19.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6.png"/><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6.xml"/><Relationship Id="rId35" Type="http://schemas.openxmlformats.org/officeDocument/2006/relationships/header" Target="header4.xml"/><Relationship Id="rId43" Type="http://schemas.openxmlformats.org/officeDocument/2006/relationships/footer" Target="footer2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17.xml"/><Relationship Id="rId38" Type="http://schemas.openxmlformats.org/officeDocument/2006/relationships/image" Target="media/image7.emf"/><Relationship Id="rId46" Type="http://schemas.openxmlformats.org/officeDocument/2006/relationships/theme" Target="theme/theme1.xml"/><Relationship Id="rId20" Type="http://schemas.openxmlformats.org/officeDocument/2006/relationships/footer" Target="footer9.xml"/><Relationship Id="rId41" Type="http://schemas.openxmlformats.org/officeDocument/2006/relationships/footer" Target="footer23.xml"/></Relationships>
</file>

<file path=word/_rels/footer12.xml.rels><?xml version="1.0" encoding="UTF-8" standalone="yes"?>
<Relationships xmlns="http://schemas.openxmlformats.org/package/2006/relationships"><Relationship Id="rId1" Type="http://schemas.openxmlformats.org/officeDocument/2006/relationships/hyperlink" Target="http://www.civicslearning.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ivicslearn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3C2B2-34B8-A443-AC5E-BE514352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65</Pages>
  <Words>18546</Words>
  <Characters>105714</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
    </vt:vector>
  </TitlesOfParts>
  <Company>Stoel Rives LLP</Company>
  <LinksUpToDate>false</LinksUpToDate>
  <CharactersWithSpaces>124012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Piper</dc:creator>
  <cp:lastModifiedBy>Chris Parrucci</cp:lastModifiedBy>
  <cp:revision>480</cp:revision>
  <cp:lastPrinted>2014-10-31T18:58:00Z</cp:lastPrinted>
  <dcterms:created xsi:type="dcterms:W3CDTF">2025-05-05T20:41:00Z</dcterms:created>
  <dcterms:modified xsi:type="dcterms:W3CDTF">2025-12-26T23:04:00Z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GEAAO+/T9t20xwkz7hwl1f7KXiUH5/R7nSPZdlkQWGgco7Ow6GdEPWd8RG3NSk/CDOkC84lSB6L9A7oW
VXKL8yMAWEiEduJvBkOEn9y5Fn4/EX841TkAhJJUbppDYfjHOUNk3LcQNA8OlZqgCH+ZvzXK7qtY
YI+kQ7lQp2+39WOmgrUR5eAYm08u+vOF+ZCfgcJJuOM1Q7tzUd0UCSLWkyUC/3o2Ml6iQjllxN8t
SuEEYMmxseOJqt2DI</vt:lpwstr>
  </property>
  <property fmtid="{D5CDD505-2E9C-101B-9397-08002B2CF9AE}" pid="3" name="MAIL_MSG_ID2">
    <vt:lpwstr>UWzsSISR/2b</vt:lpwstr>
  </property>
  <property fmtid="{D5CDD505-2E9C-101B-9397-08002B2CF9AE}" pid="4" name="RESPONSE_SENDER_NAME">
    <vt:lpwstr>gAAAdya76B99d4hLGUR1rQ+8TxTv0GGEPdix</vt:lpwstr>
  </property>
  <property fmtid="{D5CDD505-2E9C-101B-9397-08002B2CF9AE}" pid="5" name="EMAIL_OWNER_ADDRESS">
    <vt:lpwstr>sAAA2RgG6J6jCJ1GkqbIvF2zp8mHVKpTrZ86h7YPuLCVw60=</vt:lpwstr>
  </property>
  <property fmtid="{D5CDD505-2E9C-101B-9397-08002B2CF9AE}" pid="6" name="_AdHocReviewCycleID">
    <vt:i4>-1162748623</vt:i4>
  </property>
  <property fmtid="{D5CDD505-2E9C-101B-9397-08002B2CF9AE}" pid="7" name="_NewReviewCycle">
    <vt:lpwstr/>
  </property>
  <property fmtid="{D5CDD505-2E9C-101B-9397-08002B2CF9AE}" pid="8" name="_EmailSubject">
    <vt:lpwstr>Without further ado...</vt:lpwstr>
  </property>
  <property fmtid="{D5CDD505-2E9C-101B-9397-08002B2CF9AE}" pid="9" name="_AuthorEmail">
    <vt:lpwstr>EAPIPER@stoel.com</vt:lpwstr>
  </property>
  <property fmtid="{D5CDD505-2E9C-101B-9397-08002B2CF9AE}" pid="10" name="_AuthorEmailDisplayName">
    <vt:lpwstr>Piper, Edward A.</vt:lpwstr>
  </property>
</Properties>
</file>