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3D91F" w14:textId="77777777" w:rsidR="000F2FAB" w:rsidRDefault="000F2FAB" w:rsidP="000F2FAB">
      <w:pPr>
        <w:ind w:right="36"/>
        <w:jc w:val="center"/>
        <w:rPr>
          <w:rFonts w:ascii="Bodoni 72 Oldstyle Book" w:hAnsi="Bodoni 72 Oldstyle Book"/>
          <w:b/>
          <w:smallCaps/>
          <w:color w:val="538135" w:themeColor="accent6" w:themeShade="BF"/>
          <w:sz w:val="40"/>
          <w:szCs w:val="40"/>
        </w:rPr>
      </w:pPr>
      <w:r w:rsidRPr="004F6E3F">
        <w:rPr>
          <w:noProof/>
          <w:color w:val="538135" w:themeColor="accent6" w:themeShade="BF"/>
          <w:sz w:val="44"/>
          <w:szCs w:val="44"/>
        </w:rPr>
        <w:drawing>
          <wp:anchor distT="0" distB="0" distL="114300" distR="114300" simplePos="0" relativeHeight="251660288" behindDoc="1" locked="0" layoutInCell="1" allowOverlap="1" wp14:anchorId="7420F2CF" wp14:editId="2F0FD8D9">
            <wp:simplePos x="0" y="0"/>
            <wp:positionH relativeFrom="column">
              <wp:posOffset>5718865</wp:posOffset>
            </wp:positionH>
            <wp:positionV relativeFrom="paragraph">
              <wp:posOffset>0</wp:posOffset>
            </wp:positionV>
            <wp:extent cx="489585" cy="774700"/>
            <wp:effectExtent l="0" t="0" r="5715" b="0"/>
            <wp:wrapTight wrapText="bothSides">
              <wp:wrapPolygon edited="0">
                <wp:start x="0" y="0"/>
                <wp:lineTo x="0" y="21246"/>
                <wp:lineTo x="21292" y="21246"/>
                <wp:lineTo x="2129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9585" cy="774700"/>
                    </a:xfrm>
                    <a:prstGeom prst="rect">
                      <a:avLst/>
                    </a:prstGeom>
                  </pic:spPr>
                </pic:pic>
              </a:graphicData>
            </a:graphic>
            <wp14:sizeRelH relativeFrom="page">
              <wp14:pctWidth>0</wp14:pctWidth>
            </wp14:sizeRelH>
            <wp14:sizeRelV relativeFrom="page">
              <wp14:pctHeight>0</wp14:pctHeight>
            </wp14:sizeRelV>
          </wp:anchor>
        </w:drawing>
      </w:r>
      <w:r w:rsidRPr="004F6E3F">
        <w:rPr>
          <w:noProof/>
          <w:color w:val="538135" w:themeColor="accent6" w:themeShade="BF"/>
          <w:sz w:val="44"/>
          <w:szCs w:val="44"/>
        </w:rPr>
        <w:drawing>
          <wp:anchor distT="0" distB="0" distL="114300" distR="114300" simplePos="0" relativeHeight="251659264" behindDoc="1" locked="0" layoutInCell="1" allowOverlap="1" wp14:anchorId="0DFEDB2C" wp14:editId="052ACE67">
            <wp:simplePos x="0" y="0"/>
            <wp:positionH relativeFrom="column">
              <wp:posOffset>-377163</wp:posOffset>
            </wp:positionH>
            <wp:positionV relativeFrom="paragraph">
              <wp:posOffset>0</wp:posOffset>
            </wp:positionV>
            <wp:extent cx="695325" cy="695325"/>
            <wp:effectExtent l="0" t="0" r="3175" b="3175"/>
            <wp:wrapTight wrapText="bothSides">
              <wp:wrapPolygon edited="0">
                <wp:start x="7496" y="0"/>
                <wp:lineTo x="3945" y="1578"/>
                <wp:lineTo x="0" y="5129"/>
                <wp:lineTo x="0" y="14597"/>
                <wp:lineTo x="3156" y="18937"/>
                <wp:lineTo x="7101" y="21304"/>
                <wp:lineTo x="7890" y="21304"/>
                <wp:lineTo x="13414" y="21304"/>
                <wp:lineTo x="14203" y="21304"/>
                <wp:lineTo x="18542" y="18937"/>
                <wp:lineTo x="21304" y="14597"/>
                <wp:lineTo x="21304" y="5129"/>
                <wp:lineTo x="16175" y="789"/>
                <wp:lineTo x="13808" y="0"/>
                <wp:lineTo x="749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sidRPr="004F6E3F">
        <w:rPr>
          <w:rFonts w:ascii="Bodoni 72 Oldstyle Book" w:hAnsi="Bodoni 72 Oldstyle Book"/>
          <w:b/>
          <w:smallCaps/>
          <w:color w:val="538135" w:themeColor="accent6" w:themeShade="BF"/>
          <w:sz w:val="40"/>
          <w:szCs w:val="40"/>
        </w:rPr>
        <w:t>Judicial Review &amp; the Oregon Supreme Court</w:t>
      </w:r>
    </w:p>
    <w:p w14:paraId="4A4D2BB7" w14:textId="77777777" w:rsidR="000F2FAB" w:rsidRDefault="000F2FAB" w:rsidP="000F2FAB">
      <w:pPr>
        <w:ind w:right="36"/>
        <w:jc w:val="center"/>
        <w:rPr>
          <w:rFonts w:ascii="Bodoni 72 Oldstyle Book" w:hAnsi="Bodoni 72 Oldstyle Book"/>
          <w:b/>
          <w:smallCaps/>
          <w:color w:val="538135" w:themeColor="accent6" w:themeShade="BF"/>
          <w:sz w:val="40"/>
          <w:szCs w:val="40"/>
        </w:rPr>
      </w:pPr>
    </w:p>
    <w:p w14:paraId="0D92E0D4" w14:textId="734277F0" w:rsidR="000F2FAB" w:rsidRDefault="000F2FAB" w:rsidP="000F2FAB">
      <w:pPr>
        <w:ind w:left="1440" w:right="1296"/>
        <w:jc w:val="center"/>
        <w:rPr>
          <w:rFonts w:ascii="Bodoni 72 Oldstyle Book" w:hAnsi="Bodoni 72 Oldstyle Book"/>
          <w:b/>
          <w:color w:val="385623" w:themeColor="accent6" w:themeShade="80"/>
          <w:sz w:val="40"/>
          <w:szCs w:val="40"/>
        </w:rPr>
      </w:pPr>
      <w:r>
        <w:rPr>
          <w:rFonts w:ascii="Bodoni 72 Oldstyle Book" w:hAnsi="Bodoni 72 Oldstyle Book"/>
          <w:b/>
          <w:color w:val="385623" w:themeColor="accent6" w:themeShade="80"/>
          <w:sz w:val="40"/>
          <w:szCs w:val="40"/>
        </w:rPr>
        <w:t>How do we follow what is happening during the Oral Arguments?</w:t>
      </w:r>
    </w:p>
    <w:p w14:paraId="58001DEF" w14:textId="17893B75" w:rsidR="004139D6" w:rsidRDefault="004139D6" w:rsidP="000F2FAB">
      <w:pPr>
        <w:ind w:left="1440" w:right="1296"/>
        <w:jc w:val="center"/>
        <w:rPr>
          <w:rFonts w:ascii="Bodoni 72 Oldstyle Book" w:hAnsi="Bodoni 72 Oldstyle Book"/>
          <w:b/>
          <w:color w:val="385623" w:themeColor="accent6" w:themeShade="80"/>
          <w:sz w:val="40"/>
          <w:szCs w:val="40"/>
        </w:rPr>
      </w:pPr>
    </w:p>
    <w:p w14:paraId="06BAC4FC" w14:textId="2C86E019" w:rsidR="004139D6" w:rsidRPr="004139D6" w:rsidRDefault="004139D6" w:rsidP="000F2FAB">
      <w:pPr>
        <w:ind w:left="1440" w:right="1296"/>
        <w:jc w:val="center"/>
        <w:rPr>
          <w:rFonts w:ascii="Bodoni 72 Oldstyle Book" w:hAnsi="Bodoni 72 Oldstyle Book"/>
          <w:b/>
          <w:color w:val="538135" w:themeColor="accent6" w:themeShade="BF"/>
          <w:sz w:val="40"/>
          <w:szCs w:val="40"/>
        </w:rPr>
      </w:pPr>
      <w:r w:rsidRPr="004139D6">
        <w:rPr>
          <w:rFonts w:ascii="Bodoni 72 Oldstyle Book" w:hAnsi="Bodoni 72 Oldstyle Book"/>
          <w:b/>
          <w:color w:val="538135" w:themeColor="accent6" w:themeShade="BF"/>
          <w:sz w:val="40"/>
          <w:szCs w:val="40"/>
        </w:rPr>
        <w:t>Part 4</w:t>
      </w:r>
    </w:p>
    <w:p w14:paraId="56C7D438" w14:textId="77777777" w:rsidR="000F2FAB" w:rsidRDefault="000F2FAB" w:rsidP="000F2FAB"/>
    <w:p w14:paraId="4B2552D1" w14:textId="77777777" w:rsidR="000F2FAB" w:rsidRDefault="000F2FAB" w:rsidP="000F2FAB"/>
    <w:p w14:paraId="71E6FA08" w14:textId="77777777" w:rsidR="000F2FAB" w:rsidRPr="00D53097" w:rsidRDefault="000F2FAB" w:rsidP="000F2FAB">
      <w:pPr>
        <w:rPr>
          <w:rFonts w:ascii="Century Gothic" w:hAnsi="Century Gothic"/>
        </w:rPr>
      </w:pPr>
    </w:p>
    <w:p w14:paraId="45130A81" w14:textId="77777777" w:rsidR="000F2FAB" w:rsidRPr="006A5DF3" w:rsidRDefault="000F2FAB" w:rsidP="000F2FAB">
      <w:pPr>
        <w:rPr>
          <w:rFonts w:ascii="Century Gothic" w:hAnsi="Century Gothic"/>
          <w:b/>
          <w:color w:val="538135" w:themeColor="accent6" w:themeShade="BF"/>
          <w:sz w:val="28"/>
          <w:szCs w:val="28"/>
        </w:rPr>
      </w:pPr>
      <w:r w:rsidRPr="006A5DF3">
        <w:rPr>
          <w:rFonts w:ascii="Century Gothic" w:hAnsi="Century Gothic"/>
          <w:b/>
          <w:color w:val="538135" w:themeColor="accent6" w:themeShade="BF"/>
          <w:sz w:val="28"/>
          <w:szCs w:val="28"/>
        </w:rPr>
        <w:t>In this section:</w:t>
      </w:r>
    </w:p>
    <w:p w14:paraId="0686CB9C" w14:textId="77777777" w:rsidR="000F2FAB" w:rsidRPr="000F2FAB" w:rsidRDefault="000F2FAB" w:rsidP="000F2FAB">
      <w:pPr>
        <w:rPr>
          <w:rFonts w:ascii="Century Gothic" w:hAnsi="Century Gothic"/>
        </w:rPr>
      </w:pPr>
    </w:p>
    <w:p w14:paraId="6EBBEFFD" w14:textId="4D4FE118" w:rsidR="000F2FAB" w:rsidRPr="000F2FAB" w:rsidRDefault="000F2FAB" w:rsidP="004139D6">
      <w:pPr>
        <w:pStyle w:val="ListParagraph"/>
        <w:numPr>
          <w:ilvl w:val="1"/>
          <w:numId w:val="4"/>
        </w:numPr>
        <w:tabs>
          <w:tab w:val="right" w:leader="dot" w:pos="9180"/>
        </w:tabs>
        <w:ind w:left="810" w:right="936" w:hanging="450"/>
        <w:rPr>
          <w:rFonts w:ascii="Century Gothic" w:hAnsi="Century Gothic"/>
        </w:rPr>
      </w:pPr>
      <w:r w:rsidRPr="000F2FAB">
        <w:rPr>
          <w:rFonts w:ascii="Century Gothic" w:hAnsi="Century Gothic"/>
        </w:rPr>
        <w:t>Handouts and Guides for Students to use during the Oral Argument so that they can take notes and begin to critically think through the issues and what they observe</w:t>
      </w:r>
      <w:r w:rsidR="00BC34CF">
        <w:rPr>
          <w:rFonts w:ascii="Century Gothic" w:hAnsi="Century Gothic"/>
        </w:rPr>
        <w:br/>
      </w:r>
    </w:p>
    <w:p w14:paraId="3AF2BACA" w14:textId="4F4DCDC5" w:rsidR="000F2FAB" w:rsidRPr="000F2FAB" w:rsidRDefault="000F2FAB" w:rsidP="004139D6">
      <w:pPr>
        <w:pStyle w:val="ListParagraph"/>
        <w:numPr>
          <w:ilvl w:val="1"/>
          <w:numId w:val="4"/>
        </w:numPr>
        <w:tabs>
          <w:tab w:val="right" w:leader="dot" w:pos="9180"/>
        </w:tabs>
        <w:ind w:left="810" w:hanging="450"/>
        <w:rPr>
          <w:rFonts w:ascii="Century Gothic" w:hAnsi="Century Gothic"/>
        </w:rPr>
      </w:pPr>
      <w:r w:rsidRPr="000F2FAB">
        <w:rPr>
          <w:rFonts w:ascii="Century Gothic" w:hAnsi="Century Gothic"/>
        </w:rPr>
        <w:t>How to ask quality questions of the Justices at Q and A tim</w:t>
      </w:r>
      <w:r w:rsidR="00BC34CF">
        <w:rPr>
          <w:rFonts w:ascii="Century Gothic" w:hAnsi="Century Gothic"/>
        </w:rPr>
        <w:t>e</w:t>
      </w:r>
    </w:p>
    <w:p w14:paraId="0CF4B738" w14:textId="77777777" w:rsidR="000F2FAB" w:rsidRPr="000F2FAB" w:rsidRDefault="000F2FAB" w:rsidP="000F2FAB">
      <w:pPr>
        <w:tabs>
          <w:tab w:val="right" w:leader="dot" w:pos="9180"/>
        </w:tabs>
        <w:rPr>
          <w:rFonts w:ascii="Century Gothic" w:hAnsi="Century Gothic"/>
        </w:rPr>
      </w:pPr>
    </w:p>
    <w:p w14:paraId="452A10F9" w14:textId="77777777" w:rsidR="000F2FAB" w:rsidRPr="006A5DF3" w:rsidRDefault="000F2FAB" w:rsidP="000F2FAB">
      <w:pPr>
        <w:rPr>
          <w:rFonts w:ascii="Century Gothic" w:hAnsi="Century Gothic"/>
        </w:rPr>
      </w:pPr>
    </w:p>
    <w:p w14:paraId="79D9F5CC" w14:textId="77777777" w:rsidR="000F2FAB" w:rsidRPr="00D53097" w:rsidRDefault="000F2FAB" w:rsidP="000F2FAB">
      <w:pPr>
        <w:rPr>
          <w:rFonts w:ascii="Century Gothic" w:hAnsi="Century Gothic"/>
        </w:rPr>
      </w:pPr>
    </w:p>
    <w:p w14:paraId="39B78F0B" w14:textId="77777777" w:rsidR="000F2FAB" w:rsidRPr="00D53097" w:rsidRDefault="000F2FAB" w:rsidP="000F2FAB">
      <w:pPr>
        <w:rPr>
          <w:rFonts w:ascii="Century Gothic" w:hAnsi="Century Gothic"/>
        </w:rPr>
      </w:pPr>
    </w:p>
    <w:p w14:paraId="51F75D41" w14:textId="77777777" w:rsidR="000F2FAB" w:rsidRPr="00D53097" w:rsidRDefault="000F2FAB" w:rsidP="000F2FAB">
      <w:pPr>
        <w:rPr>
          <w:rFonts w:ascii="Century Gothic" w:hAnsi="Century Gothic"/>
          <w:b/>
          <w:i/>
          <w:color w:val="538135" w:themeColor="accent6" w:themeShade="BF"/>
        </w:rPr>
      </w:pPr>
      <w:r w:rsidRPr="00D53097">
        <w:rPr>
          <w:rFonts w:ascii="Century Gothic" w:hAnsi="Century Gothic"/>
          <w:b/>
          <w:i/>
          <w:color w:val="538135" w:themeColor="accent6" w:themeShade="BF"/>
        </w:rPr>
        <w:t>Note to Teachers:</w:t>
      </w:r>
    </w:p>
    <w:p w14:paraId="19C172AA" w14:textId="77777777" w:rsidR="000F2FAB" w:rsidRPr="00D53097" w:rsidRDefault="000F2FAB" w:rsidP="000F2FAB">
      <w:pPr>
        <w:rPr>
          <w:rFonts w:ascii="Century Gothic" w:hAnsi="Century Gothic"/>
        </w:rPr>
      </w:pPr>
    </w:p>
    <w:p w14:paraId="53C8B302" w14:textId="77777777" w:rsidR="00BC34CF" w:rsidRDefault="000F2FAB" w:rsidP="000F2FAB">
      <w:pPr>
        <w:rPr>
          <w:rFonts w:ascii="Century Gothic" w:hAnsi="Century Gothic"/>
        </w:rPr>
      </w:pPr>
      <w:r w:rsidRPr="00D53097">
        <w:rPr>
          <w:rFonts w:ascii="Century Gothic" w:hAnsi="Century Gothic"/>
        </w:rPr>
        <w:t xml:space="preserve">This section </w:t>
      </w:r>
      <w:r w:rsidR="00BC34CF">
        <w:rPr>
          <w:rFonts w:ascii="Century Gothic" w:hAnsi="Century Gothic"/>
        </w:rPr>
        <w:t>is mostly made up of handouts for the students to prepare ahead of time and take with them to the hearings</w:t>
      </w:r>
      <w:r>
        <w:rPr>
          <w:rFonts w:ascii="Century Gothic" w:hAnsi="Century Gothic"/>
        </w:rPr>
        <w:t>.</w:t>
      </w:r>
    </w:p>
    <w:p w14:paraId="66EC66F4" w14:textId="77777777" w:rsidR="00BC34CF" w:rsidRDefault="00BC34CF" w:rsidP="000F2FAB">
      <w:pPr>
        <w:rPr>
          <w:rFonts w:ascii="Century Gothic" w:hAnsi="Century Gothic"/>
        </w:rPr>
      </w:pPr>
    </w:p>
    <w:p w14:paraId="2D589463" w14:textId="2A51A881" w:rsidR="000F2FAB" w:rsidRPr="00D53097" w:rsidRDefault="00BC34CF" w:rsidP="000F2FAB">
      <w:pPr>
        <w:rPr>
          <w:rFonts w:ascii="Century Gothic" w:hAnsi="Century Gothic"/>
        </w:rPr>
      </w:pPr>
      <w:r>
        <w:rPr>
          <w:rFonts w:ascii="Century Gothic" w:hAnsi="Century Gothic"/>
        </w:rPr>
        <w:t>The experience of the Oral Argument is really only meaningful if students know what is happening and are prepared to not only follow what is being said, but also have questions prepared for the Justices afterwards. This section gives them the materials they need to do those things.</w:t>
      </w:r>
      <w:r w:rsidR="000F2FAB">
        <w:rPr>
          <w:rFonts w:ascii="Century Gothic" w:hAnsi="Century Gothic"/>
        </w:rPr>
        <w:t xml:space="preserve"> </w:t>
      </w:r>
    </w:p>
    <w:p w14:paraId="3A416F62" w14:textId="77777777" w:rsidR="000F2FAB" w:rsidRDefault="000F2FAB" w:rsidP="000F2FAB">
      <w:pPr>
        <w:rPr>
          <w:rFonts w:ascii="Century Gothic" w:hAnsi="Century Gothic"/>
        </w:rPr>
      </w:pPr>
    </w:p>
    <w:p w14:paraId="7B5ADF22" w14:textId="77777777" w:rsidR="000F2FAB" w:rsidRDefault="000F2FAB" w:rsidP="000F2FAB">
      <w:pPr>
        <w:rPr>
          <w:rFonts w:ascii="Century Gothic" w:hAnsi="Century Gothic"/>
        </w:rPr>
      </w:pPr>
    </w:p>
    <w:p w14:paraId="6E7C8A23" w14:textId="07D1D6DC" w:rsidR="00B95AF2" w:rsidRDefault="0005561C"/>
    <w:p w14:paraId="182C6D5F" w14:textId="7B6C98DE" w:rsidR="00BC34CF" w:rsidRDefault="00BC34CF"/>
    <w:p w14:paraId="1031882B" w14:textId="5741957D" w:rsidR="00BC34CF" w:rsidRDefault="00BC34CF"/>
    <w:p w14:paraId="0A10BB46" w14:textId="3EED1E42" w:rsidR="00BC34CF" w:rsidRDefault="00BC34CF"/>
    <w:p w14:paraId="29AE9BCD" w14:textId="2A9BC870" w:rsidR="00BC34CF" w:rsidRDefault="00BC34CF"/>
    <w:p w14:paraId="356536AC" w14:textId="06EF30FD" w:rsidR="00BC34CF" w:rsidRDefault="00BC34CF">
      <w:r>
        <w:br w:type="page"/>
      </w:r>
    </w:p>
    <w:p w14:paraId="662F0019" w14:textId="355A0F95" w:rsidR="000F2FAB" w:rsidRPr="006045B7" w:rsidRDefault="000F2FAB" w:rsidP="000F2FAB">
      <w:pPr>
        <w:rPr>
          <w:rFonts w:ascii="Century Gothic" w:hAnsi="Century Gothic"/>
          <w:sz w:val="18"/>
          <w:szCs w:val="18"/>
          <w:u w:val="single"/>
        </w:rPr>
      </w:pPr>
      <w:r w:rsidRPr="00BC34CF">
        <w:rPr>
          <w:rFonts w:ascii="Century Gothic" w:hAnsi="Century Gothic"/>
          <w:sz w:val="15"/>
          <w:szCs w:val="15"/>
        </w:rPr>
        <w:lastRenderedPageBreak/>
        <w:t xml:space="preserve">Oregon Supreme Court Oral Arguments </w:t>
      </w:r>
      <w:r>
        <w:rPr>
          <w:rFonts w:ascii="Century Gothic" w:hAnsi="Century Gothic"/>
          <w:sz w:val="18"/>
          <w:szCs w:val="18"/>
        </w:rPr>
        <w:tab/>
      </w:r>
      <w:r>
        <w:rPr>
          <w:rFonts w:ascii="Century Gothic" w:hAnsi="Century Gothic"/>
          <w:sz w:val="18"/>
          <w:szCs w:val="18"/>
        </w:rPr>
        <w:tab/>
      </w:r>
      <w:r w:rsidR="00BC34CF">
        <w:rPr>
          <w:rFonts w:ascii="Century Gothic" w:hAnsi="Century Gothic"/>
          <w:sz w:val="18"/>
          <w:szCs w:val="18"/>
        </w:rPr>
        <w:tab/>
      </w:r>
      <w:r>
        <w:rPr>
          <w:rFonts w:ascii="Century Gothic" w:hAnsi="Century Gothic"/>
          <w:sz w:val="18"/>
          <w:szCs w:val="18"/>
        </w:rPr>
        <w:t xml:space="preserve">Name: </w:t>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p>
    <w:p w14:paraId="0051F3B7" w14:textId="2A96D207" w:rsidR="000F2FAB" w:rsidRPr="00BC34CF" w:rsidRDefault="00BC34CF" w:rsidP="000F2FAB">
      <w:pPr>
        <w:rPr>
          <w:rFonts w:ascii="Century Gothic" w:hAnsi="Century Gothic"/>
          <w:sz w:val="15"/>
          <w:szCs w:val="15"/>
        </w:rPr>
      </w:pPr>
      <w:r w:rsidRPr="00BC34CF">
        <w:rPr>
          <w:rFonts w:ascii="Century Gothic" w:hAnsi="Century Gothic"/>
          <w:sz w:val="15"/>
          <w:szCs w:val="15"/>
        </w:rPr>
        <w:t>Case #1</w:t>
      </w:r>
    </w:p>
    <w:p w14:paraId="62FF6947" w14:textId="77777777" w:rsidR="000F2FAB" w:rsidRDefault="000F2FAB" w:rsidP="000F2FAB">
      <w:pPr>
        <w:rPr>
          <w:rFonts w:ascii="Century Gothic" w:hAnsi="Century Gothic"/>
          <w:sz w:val="22"/>
          <w:szCs w:val="22"/>
        </w:rPr>
      </w:pPr>
    </w:p>
    <w:p w14:paraId="7B76B2AA" w14:textId="79ADC7AB" w:rsidR="000F2FAB" w:rsidRPr="00572467" w:rsidRDefault="00BC34CF" w:rsidP="000F2FAB">
      <w:pPr>
        <w:jc w:val="center"/>
        <w:rPr>
          <w:rFonts w:ascii="Century Gothic" w:hAnsi="Century Gothic"/>
          <w:b/>
          <w:sz w:val="28"/>
          <w:szCs w:val="28"/>
        </w:rPr>
      </w:pPr>
      <w:r>
        <w:rPr>
          <w:rFonts w:ascii="Century Gothic" w:hAnsi="Century Gothic"/>
          <w:b/>
          <w:sz w:val="28"/>
          <w:szCs w:val="28"/>
        </w:rPr>
        <w:t>Oral Argument Notes &amp; Observations</w:t>
      </w:r>
    </w:p>
    <w:p w14:paraId="13B1253D" w14:textId="77777777" w:rsidR="000F2FAB" w:rsidRDefault="000F2FAB" w:rsidP="000F2FAB">
      <w:pPr>
        <w:rPr>
          <w:rFonts w:ascii="Century Gothic" w:hAnsi="Century Gothic"/>
          <w:sz w:val="22"/>
          <w:szCs w:val="22"/>
        </w:rPr>
      </w:pPr>
    </w:p>
    <w:p w14:paraId="0DEE43D8" w14:textId="06C6D56F" w:rsidR="000F2FAB" w:rsidRPr="008E1D50" w:rsidRDefault="000953EA" w:rsidP="000F2FAB">
      <w:pPr>
        <w:jc w:val="center"/>
        <w:rPr>
          <w:rFonts w:ascii="Century Gothic" w:hAnsi="Century Gothic"/>
          <w:i/>
          <w:sz w:val="22"/>
          <w:szCs w:val="22"/>
        </w:rPr>
      </w:pPr>
      <w:r>
        <w:rPr>
          <w:rFonts w:ascii="Century Gothic" w:hAnsi="Century Gothic"/>
          <w:i/>
          <w:sz w:val="22"/>
          <w:szCs w:val="22"/>
        </w:rPr>
        <w:t xml:space="preserve">Olivia </w:t>
      </w:r>
      <w:proofErr w:type="spellStart"/>
      <w:r>
        <w:rPr>
          <w:rFonts w:ascii="Century Gothic" w:hAnsi="Century Gothic"/>
          <w:i/>
          <w:sz w:val="22"/>
          <w:szCs w:val="22"/>
        </w:rPr>
        <w:t>Chernaik</w:t>
      </w:r>
      <w:proofErr w:type="spellEnd"/>
    </w:p>
    <w:p w14:paraId="08AD6F2B" w14:textId="77777777" w:rsidR="000F2FAB" w:rsidRPr="008E1D50" w:rsidRDefault="000F2FAB" w:rsidP="000F2FAB">
      <w:pPr>
        <w:jc w:val="center"/>
        <w:rPr>
          <w:rFonts w:ascii="Century Gothic" w:hAnsi="Century Gothic"/>
          <w:i/>
          <w:sz w:val="22"/>
          <w:szCs w:val="22"/>
        </w:rPr>
      </w:pPr>
      <w:r w:rsidRPr="008E1D50">
        <w:rPr>
          <w:rFonts w:ascii="Century Gothic" w:hAnsi="Century Gothic"/>
          <w:i/>
          <w:sz w:val="22"/>
          <w:szCs w:val="22"/>
        </w:rPr>
        <w:t>v.</w:t>
      </w:r>
    </w:p>
    <w:p w14:paraId="008E72DB" w14:textId="24837795" w:rsidR="000F2FAB" w:rsidRPr="008E1D50" w:rsidRDefault="000953EA" w:rsidP="000F2FAB">
      <w:pPr>
        <w:jc w:val="center"/>
        <w:rPr>
          <w:rFonts w:ascii="Century Gothic" w:hAnsi="Century Gothic"/>
          <w:i/>
          <w:sz w:val="22"/>
          <w:szCs w:val="22"/>
        </w:rPr>
      </w:pPr>
      <w:r>
        <w:rPr>
          <w:rFonts w:ascii="Century Gothic" w:hAnsi="Century Gothic"/>
          <w:i/>
          <w:sz w:val="22"/>
          <w:szCs w:val="22"/>
        </w:rPr>
        <w:t>Kate Brown &amp; State of Oregon</w:t>
      </w:r>
    </w:p>
    <w:p w14:paraId="73D8F1CE" w14:textId="0E987E5A" w:rsidR="000F2FAB" w:rsidRPr="00572467" w:rsidRDefault="000F2FAB" w:rsidP="000F2FAB">
      <w:pPr>
        <w:jc w:val="center"/>
        <w:rPr>
          <w:rFonts w:ascii="Century Gothic" w:hAnsi="Century Gothic"/>
          <w:b/>
          <w:sz w:val="22"/>
          <w:szCs w:val="22"/>
        </w:rPr>
      </w:pPr>
      <w:r w:rsidRPr="00572467">
        <w:rPr>
          <w:rFonts w:ascii="Century Gothic" w:hAnsi="Century Gothic" w:cs="Arial"/>
          <w:b/>
          <w:sz w:val="22"/>
          <w:szCs w:val="22"/>
        </w:rPr>
        <w:t xml:space="preserve">Supreme Court Case </w:t>
      </w:r>
      <w:r w:rsidR="001667DD">
        <w:rPr>
          <w:rFonts w:ascii="Century Gothic" w:hAnsi="Century Gothic"/>
          <w:b/>
          <w:sz w:val="22"/>
          <w:szCs w:val="22"/>
        </w:rPr>
        <w:t>SO66564</w:t>
      </w:r>
    </w:p>
    <w:p w14:paraId="7C0EFDE4" w14:textId="1AD1E508" w:rsidR="000F2FAB" w:rsidRDefault="000F2FAB"/>
    <w:p w14:paraId="014C2BC4" w14:textId="6237B918" w:rsidR="00BC34CF" w:rsidRPr="00BC34CF" w:rsidRDefault="00BC34CF">
      <w:pPr>
        <w:rPr>
          <w:rFonts w:ascii="Century Gothic" w:hAnsi="Century Gothic"/>
          <w:i/>
          <w:sz w:val="20"/>
          <w:szCs w:val="20"/>
        </w:rPr>
      </w:pPr>
    </w:p>
    <w:p w14:paraId="0EC4C516" w14:textId="26BAB7D5" w:rsidR="00BC34CF" w:rsidRPr="001667DD" w:rsidRDefault="00BC34CF">
      <w:pPr>
        <w:rPr>
          <w:rFonts w:ascii="Century Gothic" w:hAnsi="Century Gothic"/>
          <w:b/>
          <w:i/>
          <w:sz w:val="18"/>
          <w:szCs w:val="18"/>
        </w:rPr>
      </w:pPr>
      <w:r w:rsidRPr="001667DD">
        <w:rPr>
          <w:rFonts w:ascii="Century Gothic" w:hAnsi="Century Gothic"/>
          <w:b/>
          <w:i/>
          <w:sz w:val="18"/>
          <w:szCs w:val="18"/>
        </w:rPr>
        <w:t>Complete this worksheet and take it with you to the hearings.  You should use this accompanied by the preparation worksheet you’ve already done regarding this case.</w:t>
      </w:r>
    </w:p>
    <w:p w14:paraId="6D04CF81" w14:textId="0520C43F" w:rsidR="00F0679F" w:rsidRPr="00F96B0C" w:rsidRDefault="00F0679F" w:rsidP="00F0679F">
      <w:pPr>
        <w:ind w:right="1116"/>
        <w:rPr>
          <w:rFonts w:ascii="Century Gothic" w:hAnsi="Century Gothic"/>
          <w:b/>
          <w:i/>
          <w:sz w:val="20"/>
          <w:szCs w:val="20"/>
        </w:rPr>
      </w:pPr>
      <w:r w:rsidRPr="001667DD">
        <w:rPr>
          <w:rFonts w:ascii="Century Gothic" w:hAnsi="Century Gothic"/>
          <w:sz w:val="18"/>
          <w:szCs w:val="18"/>
        </w:rPr>
        <w:br/>
      </w:r>
      <w:r w:rsidRPr="00F96B0C">
        <w:rPr>
          <w:rFonts w:ascii="Century Gothic" w:hAnsi="Century Gothic"/>
          <w:b/>
          <w:i/>
          <w:sz w:val="20"/>
          <w:szCs w:val="20"/>
        </w:rPr>
        <w:t>At issue in this case:</w:t>
      </w:r>
    </w:p>
    <w:p w14:paraId="2BE3E537" w14:textId="084630A9" w:rsidR="00BC34CF" w:rsidRPr="00F96B0C" w:rsidRDefault="00BC34CF">
      <w:pPr>
        <w:rPr>
          <w:rFonts w:ascii="Century Gothic" w:hAnsi="Century Gothic"/>
          <w:sz w:val="20"/>
          <w:szCs w:val="20"/>
        </w:rPr>
      </w:pPr>
    </w:p>
    <w:p w14:paraId="07C5882F" w14:textId="40061CCF" w:rsidR="001667DD" w:rsidRPr="00F96B0C" w:rsidRDefault="001667DD">
      <w:pPr>
        <w:rPr>
          <w:rFonts w:ascii="Century Gothic" w:hAnsi="Century Gothic"/>
          <w:sz w:val="20"/>
          <w:szCs w:val="20"/>
        </w:rPr>
      </w:pPr>
    </w:p>
    <w:p w14:paraId="458C11B5" w14:textId="299024CC" w:rsidR="001667DD" w:rsidRPr="00F96B0C" w:rsidRDefault="001667DD">
      <w:pPr>
        <w:rPr>
          <w:rFonts w:ascii="Century Gothic" w:hAnsi="Century Gothic"/>
          <w:sz w:val="20"/>
          <w:szCs w:val="20"/>
        </w:rPr>
      </w:pPr>
    </w:p>
    <w:p w14:paraId="19E069FF" w14:textId="5D21709B" w:rsidR="001667DD" w:rsidRDefault="001667DD">
      <w:pPr>
        <w:rPr>
          <w:rFonts w:ascii="Century Gothic" w:hAnsi="Century Gothic"/>
          <w:sz w:val="20"/>
          <w:szCs w:val="20"/>
        </w:rPr>
      </w:pPr>
    </w:p>
    <w:p w14:paraId="66E9C412" w14:textId="3113D79B" w:rsidR="002867D0" w:rsidRDefault="002867D0">
      <w:pPr>
        <w:rPr>
          <w:rFonts w:ascii="Century Gothic" w:hAnsi="Century Gothic"/>
          <w:sz w:val="20"/>
          <w:szCs w:val="20"/>
        </w:rPr>
      </w:pPr>
    </w:p>
    <w:p w14:paraId="614332D1" w14:textId="6A017023" w:rsidR="002867D0" w:rsidRDefault="002867D0">
      <w:pPr>
        <w:rPr>
          <w:rFonts w:ascii="Century Gothic" w:hAnsi="Century Gothic"/>
          <w:sz w:val="20"/>
          <w:szCs w:val="20"/>
        </w:rPr>
      </w:pPr>
    </w:p>
    <w:p w14:paraId="5437E45A" w14:textId="77777777" w:rsidR="002867D0" w:rsidRPr="00F96B0C" w:rsidRDefault="002867D0">
      <w:pPr>
        <w:rPr>
          <w:rFonts w:ascii="Century Gothic" w:hAnsi="Century Gothic"/>
          <w:sz w:val="20"/>
          <w:szCs w:val="20"/>
        </w:rPr>
      </w:pPr>
    </w:p>
    <w:p w14:paraId="644537B3" w14:textId="4E76C7EF" w:rsidR="001667DD" w:rsidRPr="00F96B0C" w:rsidRDefault="001667DD">
      <w:pPr>
        <w:rPr>
          <w:rFonts w:ascii="Century Gothic" w:hAnsi="Century Gothic"/>
          <w:sz w:val="20"/>
          <w:szCs w:val="20"/>
        </w:rPr>
      </w:pPr>
    </w:p>
    <w:p w14:paraId="3DE109F8" w14:textId="77777777" w:rsidR="001667DD" w:rsidRPr="00F96B0C" w:rsidRDefault="001667DD">
      <w:pPr>
        <w:rPr>
          <w:rFonts w:ascii="Century Gothic" w:hAnsi="Century Gothic"/>
          <w:sz w:val="20"/>
          <w:szCs w:val="20"/>
        </w:rPr>
      </w:pPr>
    </w:p>
    <w:p w14:paraId="088A7D94" w14:textId="06DEB0F3" w:rsidR="00BC34CF" w:rsidRPr="00F96B0C" w:rsidRDefault="00BC34CF">
      <w:pPr>
        <w:rPr>
          <w:rFonts w:ascii="Century Gothic" w:hAnsi="Century Gothic"/>
          <w:sz w:val="20"/>
          <w:szCs w:val="20"/>
        </w:rPr>
      </w:pPr>
    </w:p>
    <w:p w14:paraId="2836FC26" w14:textId="1973BF52" w:rsidR="00F0679F" w:rsidRPr="00F96B0C" w:rsidRDefault="00F0679F">
      <w:pPr>
        <w:rPr>
          <w:rFonts w:ascii="Century Gothic" w:hAnsi="Century Gothic"/>
          <w:b/>
          <w:sz w:val="20"/>
          <w:szCs w:val="20"/>
        </w:rPr>
      </w:pPr>
      <w:r w:rsidRPr="00F96B0C">
        <w:rPr>
          <w:rFonts w:ascii="Century Gothic" w:hAnsi="Century Gothic"/>
          <w:b/>
          <w:sz w:val="20"/>
          <w:szCs w:val="20"/>
        </w:rPr>
        <w:t>Argument of the Petitioner</w:t>
      </w:r>
    </w:p>
    <w:p w14:paraId="087F5E65" w14:textId="1955059C" w:rsidR="00F0679F" w:rsidRPr="00F96B0C" w:rsidRDefault="00F0679F">
      <w:pPr>
        <w:rPr>
          <w:rFonts w:ascii="Century Gothic" w:hAnsi="Century Gothic"/>
          <w:sz w:val="20"/>
          <w:szCs w:val="20"/>
        </w:rPr>
      </w:pPr>
    </w:p>
    <w:p w14:paraId="6DC4FEFF" w14:textId="104FE00E" w:rsidR="00F0679F" w:rsidRPr="00F96B0C" w:rsidRDefault="00F0679F">
      <w:pPr>
        <w:rPr>
          <w:rFonts w:ascii="Century Gothic" w:hAnsi="Century Gothic"/>
          <w:sz w:val="20"/>
          <w:szCs w:val="20"/>
        </w:rPr>
      </w:pPr>
      <w:r w:rsidRPr="00F96B0C">
        <w:rPr>
          <w:rFonts w:ascii="Century Gothic" w:hAnsi="Century Gothic"/>
          <w:sz w:val="20"/>
          <w:szCs w:val="20"/>
        </w:rPr>
        <w:t xml:space="preserve">What did the Petitioner’s attorney argue and how persuasive do you think they were? </w:t>
      </w:r>
    </w:p>
    <w:p w14:paraId="635321FF" w14:textId="074C1439" w:rsidR="00F0679F" w:rsidRPr="00F96B0C" w:rsidRDefault="00F0679F">
      <w:pPr>
        <w:rPr>
          <w:rFonts w:ascii="Century Gothic" w:hAnsi="Century Gothic"/>
          <w:sz w:val="20"/>
          <w:szCs w:val="20"/>
        </w:rPr>
      </w:pPr>
    </w:p>
    <w:p w14:paraId="0CB0875B" w14:textId="551565B3" w:rsidR="00F0679F" w:rsidRPr="00F96B0C" w:rsidRDefault="00F0679F">
      <w:pPr>
        <w:rPr>
          <w:rFonts w:ascii="Century Gothic" w:hAnsi="Century Gothic"/>
          <w:sz w:val="20"/>
          <w:szCs w:val="20"/>
        </w:rPr>
      </w:pPr>
    </w:p>
    <w:p w14:paraId="30EB6270" w14:textId="512C376E" w:rsidR="00F0679F" w:rsidRPr="00F96B0C" w:rsidRDefault="00F0679F">
      <w:pPr>
        <w:rPr>
          <w:rFonts w:ascii="Century Gothic" w:hAnsi="Century Gothic"/>
          <w:sz w:val="20"/>
          <w:szCs w:val="20"/>
        </w:rPr>
      </w:pPr>
    </w:p>
    <w:p w14:paraId="28576183" w14:textId="3B449D4E" w:rsidR="00F0679F" w:rsidRPr="00F96B0C" w:rsidRDefault="00F0679F">
      <w:pPr>
        <w:rPr>
          <w:rFonts w:ascii="Century Gothic" w:hAnsi="Century Gothic"/>
          <w:sz w:val="20"/>
          <w:szCs w:val="20"/>
        </w:rPr>
      </w:pPr>
    </w:p>
    <w:p w14:paraId="1B9A9E74" w14:textId="15BD86DC" w:rsidR="00F0679F" w:rsidRPr="00F96B0C" w:rsidRDefault="00F0679F">
      <w:pPr>
        <w:rPr>
          <w:rFonts w:ascii="Century Gothic" w:hAnsi="Century Gothic"/>
          <w:sz w:val="20"/>
          <w:szCs w:val="20"/>
        </w:rPr>
      </w:pPr>
    </w:p>
    <w:p w14:paraId="22EB5AAC" w14:textId="3A024D87" w:rsidR="00F0679F" w:rsidRPr="00F96B0C" w:rsidRDefault="00F0679F">
      <w:pPr>
        <w:rPr>
          <w:rFonts w:ascii="Century Gothic" w:hAnsi="Century Gothic"/>
          <w:sz w:val="20"/>
          <w:szCs w:val="20"/>
        </w:rPr>
      </w:pPr>
    </w:p>
    <w:p w14:paraId="0565141B" w14:textId="11C0FE0B" w:rsidR="00F0679F" w:rsidRPr="00F96B0C" w:rsidRDefault="00F0679F">
      <w:pPr>
        <w:rPr>
          <w:rFonts w:ascii="Century Gothic" w:hAnsi="Century Gothic"/>
          <w:sz w:val="20"/>
          <w:szCs w:val="20"/>
        </w:rPr>
      </w:pPr>
    </w:p>
    <w:p w14:paraId="33DEA23F" w14:textId="7F0311D7" w:rsidR="00F0679F" w:rsidRPr="00F96B0C" w:rsidRDefault="00F0679F">
      <w:pPr>
        <w:rPr>
          <w:rFonts w:ascii="Century Gothic" w:hAnsi="Century Gothic"/>
          <w:sz w:val="20"/>
          <w:szCs w:val="20"/>
        </w:rPr>
      </w:pPr>
    </w:p>
    <w:p w14:paraId="6193013B" w14:textId="5FA31CA8" w:rsidR="00F0679F" w:rsidRPr="00F96B0C" w:rsidRDefault="00F0679F">
      <w:pPr>
        <w:rPr>
          <w:rFonts w:ascii="Century Gothic" w:hAnsi="Century Gothic"/>
          <w:sz w:val="20"/>
          <w:szCs w:val="20"/>
        </w:rPr>
      </w:pPr>
    </w:p>
    <w:p w14:paraId="2FF10B54" w14:textId="03348E97" w:rsidR="00F0679F" w:rsidRDefault="00F0679F">
      <w:pPr>
        <w:rPr>
          <w:rFonts w:ascii="Century Gothic" w:hAnsi="Century Gothic"/>
          <w:sz w:val="20"/>
          <w:szCs w:val="20"/>
        </w:rPr>
      </w:pPr>
    </w:p>
    <w:p w14:paraId="124ED9C6" w14:textId="77777777" w:rsidR="002867D0" w:rsidRPr="00F96B0C" w:rsidRDefault="002867D0">
      <w:pPr>
        <w:rPr>
          <w:rFonts w:ascii="Century Gothic" w:hAnsi="Century Gothic"/>
          <w:sz w:val="20"/>
          <w:szCs w:val="20"/>
        </w:rPr>
      </w:pPr>
    </w:p>
    <w:p w14:paraId="04F4BD2D" w14:textId="3C0A2683" w:rsidR="00F0679F" w:rsidRPr="00F96B0C" w:rsidRDefault="00F0679F">
      <w:pPr>
        <w:rPr>
          <w:rFonts w:ascii="Century Gothic" w:hAnsi="Century Gothic"/>
          <w:sz w:val="20"/>
          <w:szCs w:val="20"/>
        </w:rPr>
      </w:pPr>
    </w:p>
    <w:p w14:paraId="6C744E26" w14:textId="77777777" w:rsidR="00F0679F" w:rsidRPr="00F96B0C" w:rsidRDefault="00F0679F">
      <w:pPr>
        <w:rPr>
          <w:rFonts w:ascii="Century Gothic" w:hAnsi="Century Gothic"/>
          <w:sz w:val="20"/>
          <w:szCs w:val="20"/>
        </w:rPr>
      </w:pPr>
    </w:p>
    <w:p w14:paraId="48FAA63A" w14:textId="52C7D7B6" w:rsidR="00F0679F" w:rsidRPr="00F96B0C" w:rsidRDefault="00F0679F">
      <w:pPr>
        <w:rPr>
          <w:rFonts w:ascii="Century Gothic" w:hAnsi="Century Gothic"/>
          <w:sz w:val="20"/>
          <w:szCs w:val="20"/>
        </w:rPr>
      </w:pPr>
    </w:p>
    <w:p w14:paraId="57AB3662" w14:textId="52D33127" w:rsidR="00F0679F" w:rsidRPr="00F96B0C" w:rsidRDefault="00F0679F">
      <w:pPr>
        <w:rPr>
          <w:rFonts w:ascii="Century Gothic" w:hAnsi="Century Gothic"/>
          <w:sz w:val="20"/>
          <w:szCs w:val="20"/>
        </w:rPr>
      </w:pPr>
      <w:r w:rsidRPr="00F96B0C">
        <w:rPr>
          <w:rFonts w:ascii="Century Gothic" w:hAnsi="Century Gothic"/>
          <w:sz w:val="20"/>
          <w:szCs w:val="20"/>
        </w:rPr>
        <w:t>Questions from the Court to the Petitioner - list some of the questions the court asked and how the petitioner answered:</w:t>
      </w:r>
    </w:p>
    <w:p w14:paraId="0B118EBF" w14:textId="77777777" w:rsidR="00F0679F" w:rsidRPr="00F96B0C" w:rsidRDefault="00F0679F">
      <w:pPr>
        <w:rPr>
          <w:rFonts w:ascii="Century Gothic" w:hAnsi="Century Gothic"/>
          <w:sz w:val="20"/>
          <w:szCs w:val="20"/>
        </w:rPr>
      </w:pPr>
    </w:p>
    <w:p w14:paraId="5C06A27F" w14:textId="09ECFBED" w:rsidR="00F0679F" w:rsidRPr="00F96B0C" w:rsidRDefault="00F0679F">
      <w:pPr>
        <w:rPr>
          <w:rFonts w:ascii="Century Gothic" w:hAnsi="Century Gothic"/>
          <w:sz w:val="20"/>
          <w:szCs w:val="20"/>
        </w:rPr>
      </w:pPr>
      <w:r w:rsidRPr="00F96B0C">
        <w:rPr>
          <w:rFonts w:ascii="Century Gothic" w:hAnsi="Century Gothic"/>
          <w:sz w:val="20"/>
          <w:szCs w:val="20"/>
        </w:rPr>
        <w:t>1.</w:t>
      </w:r>
    </w:p>
    <w:p w14:paraId="63896825" w14:textId="44E6EA7C" w:rsidR="00F0679F" w:rsidRPr="00F96B0C" w:rsidRDefault="00F0679F">
      <w:pPr>
        <w:rPr>
          <w:rFonts w:ascii="Century Gothic" w:hAnsi="Century Gothic"/>
          <w:sz w:val="20"/>
          <w:szCs w:val="20"/>
        </w:rPr>
      </w:pPr>
    </w:p>
    <w:p w14:paraId="69BE796D" w14:textId="73E639E4" w:rsidR="00F0679F" w:rsidRPr="00F96B0C" w:rsidRDefault="00F0679F">
      <w:pPr>
        <w:rPr>
          <w:rFonts w:ascii="Century Gothic" w:hAnsi="Century Gothic"/>
          <w:sz w:val="20"/>
          <w:szCs w:val="20"/>
        </w:rPr>
      </w:pPr>
    </w:p>
    <w:p w14:paraId="6247E1D4" w14:textId="77777777" w:rsidR="00F96B0C" w:rsidRPr="00F96B0C" w:rsidRDefault="00F96B0C">
      <w:pPr>
        <w:rPr>
          <w:rFonts w:ascii="Century Gothic" w:hAnsi="Century Gothic"/>
          <w:sz w:val="20"/>
          <w:szCs w:val="20"/>
        </w:rPr>
      </w:pPr>
    </w:p>
    <w:p w14:paraId="33969C7C" w14:textId="77777777" w:rsidR="00F0679F" w:rsidRPr="00F96B0C" w:rsidRDefault="00F0679F">
      <w:pPr>
        <w:rPr>
          <w:rFonts w:ascii="Century Gothic" w:hAnsi="Century Gothic"/>
          <w:sz w:val="20"/>
          <w:szCs w:val="20"/>
        </w:rPr>
      </w:pPr>
    </w:p>
    <w:p w14:paraId="5FE44CFE" w14:textId="66315C21" w:rsidR="00F0679F" w:rsidRPr="00F96B0C" w:rsidRDefault="00F0679F">
      <w:pPr>
        <w:rPr>
          <w:rFonts w:ascii="Century Gothic" w:hAnsi="Century Gothic"/>
          <w:sz w:val="20"/>
          <w:szCs w:val="20"/>
        </w:rPr>
      </w:pPr>
      <w:r w:rsidRPr="00F96B0C">
        <w:rPr>
          <w:rFonts w:ascii="Century Gothic" w:hAnsi="Century Gothic"/>
          <w:sz w:val="20"/>
          <w:szCs w:val="20"/>
        </w:rPr>
        <w:t>2.</w:t>
      </w:r>
    </w:p>
    <w:p w14:paraId="0EA83FD9" w14:textId="4B453765" w:rsidR="00F0679F" w:rsidRPr="00F96B0C" w:rsidRDefault="00F0679F">
      <w:pPr>
        <w:rPr>
          <w:rFonts w:ascii="Century Gothic" w:hAnsi="Century Gothic"/>
          <w:sz w:val="20"/>
          <w:szCs w:val="20"/>
        </w:rPr>
      </w:pPr>
    </w:p>
    <w:p w14:paraId="396AEDA4" w14:textId="76054D22" w:rsidR="00F0679F" w:rsidRDefault="00F0679F">
      <w:pPr>
        <w:rPr>
          <w:rFonts w:ascii="Century Gothic" w:hAnsi="Century Gothic"/>
          <w:sz w:val="20"/>
          <w:szCs w:val="20"/>
        </w:rPr>
      </w:pPr>
    </w:p>
    <w:p w14:paraId="446CF7C7" w14:textId="77777777" w:rsidR="002867D0" w:rsidRPr="00F96B0C" w:rsidRDefault="002867D0">
      <w:pPr>
        <w:rPr>
          <w:rFonts w:ascii="Century Gothic" w:hAnsi="Century Gothic"/>
          <w:sz w:val="20"/>
          <w:szCs w:val="20"/>
        </w:rPr>
      </w:pPr>
    </w:p>
    <w:p w14:paraId="353E2867" w14:textId="77777777" w:rsidR="00F96B0C" w:rsidRPr="00F96B0C" w:rsidRDefault="00F96B0C">
      <w:pPr>
        <w:rPr>
          <w:rFonts w:ascii="Century Gothic" w:hAnsi="Century Gothic"/>
          <w:sz w:val="20"/>
          <w:szCs w:val="20"/>
        </w:rPr>
      </w:pPr>
    </w:p>
    <w:p w14:paraId="34E778D2" w14:textId="77777777" w:rsidR="00F0679F" w:rsidRPr="00F96B0C" w:rsidRDefault="00F0679F">
      <w:pPr>
        <w:rPr>
          <w:rFonts w:ascii="Century Gothic" w:hAnsi="Century Gothic"/>
          <w:sz w:val="20"/>
          <w:szCs w:val="20"/>
        </w:rPr>
      </w:pPr>
    </w:p>
    <w:p w14:paraId="6BBA28A0" w14:textId="7F403146" w:rsidR="00F0679F" w:rsidRDefault="00F0679F">
      <w:pPr>
        <w:rPr>
          <w:rFonts w:ascii="Century Gothic" w:hAnsi="Century Gothic"/>
          <w:sz w:val="20"/>
          <w:szCs w:val="20"/>
        </w:rPr>
      </w:pPr>
      <w:r w:rsidRPr="00F96B0C">
        <w:rPr>
          <w:rFonts w:ascii="Century Gothic" w:hAnsi="Century Gothic"/>
          <w:sz w:val="20"/>
          <w:szCs w:val="20"/>
        </w:rPr>
        <w:lastRenderedPageBreak/>
        <w:t>3.</w:t>
      </w:r>
    </w:p>
    <w:p w14:paraId="5CAF4FCD" w14:textId="4C955199" w:rsidR="002867D0" w:rsidRDefault="002867D0">
      <w:pPr>
        <w:rPr>
          <w:rFonts w:ascii="Century Gothic" w:hAnsi="Century Gothic"/>
          <w:sz w:val="20"/>
          <w:szCs w:val="20"/>
        </w:rPr>
      </w:pPr>
    </w:p>
    <w:p w14:paraId="7111776A" w14:textId="461F0D87" w:rsidR="002867D0" w:rsidRDefault="002867D0">
      <w:pPr>
        <w:rPr>
          <w:rFonts w:ascii="Century Gothic" w:hAnsi="Century Gothic"/>
          <w:sz w:val="20"/>
          <w:szCs w:val="20"/>
        </w:rPr>
      </w:pPr>
    </w:p>
    <w:p w14:paraId="3056BCCD" w14:textId="0A95C643" w:rsidR="002867D0" w:rsidRDefault="002867D0">
      <w:pPr>
        <w:rPr>
          <w:rFonts w:ascii="Century Gothic" w:hAnsi="Century Gothic"/>
          <w:sz w:val="20"/>
          <w:szCs w:val="20"/>
        </w:rPr>
      </w:pPr>
    </w:p>
    <w:p w14:paraId="2EE3BE40" w14:textId="720662C8" w:rsidR="002867D0" w:rsidRDefault="002867D0">
      <w:pPr>
        <w:rPr>
          <w:rFonts w:ascii="Century Gothic" w:hAnsi="Century Gothic"/>
          <w:sz w:val="20"/>
          <w:szCs w:val="20"/>
        </w:rPr>
      </w:pPr>
    </w:p>
    <w:p w14:paraId="7A088212" w14:textId="3372F0A4" w:rsidR="002867D0" w:rsidRDefault="002867D0">
      <w:pPr>
        <w:rPr>
          <w:rFonts w:ascii="Century Gothic" w:hAnsi="Century Gothic"/>
          <w:sz w:val="20"/>
          <w:szCs w:val="20"/>
        </w:rPr>
      </w:pPr>
    </w:p>
    <w:p w14:paraId="5B86800B" w14:textId="01201736" w:rsidR="002867D0" w:rsidRDefault="002867D0">
      <w:pPr>
        <w:rPr>
          <w:rFonts w:ascii="Century Gothic" w:hAnsi="Century Gothic"/>
          <w:sz w:val="20"/>
          <w:szCs w:val="20"/>
        </w:rPr>
      </w:pPr>
      <w:r>
        <w:rPr>
          <w:rFonts w:ascii="Century Gothic" w:hAnsi="Century Gothic"/>
          <w:sz w:val="20"/>
          <w:szCs w:val="20"/>
        </w:rPr>
        <w:t>4.</w:t>
      </w:r>
    </w:p>
    <w:p w14:paraId="47271768" w14:textId="41B9D1BD" w:rsidR="002867D0" w:rsidRDefault="002867D0">
      <w:pPr>
        <w:rPr>
          <w:rFonts w:ascii="Century Gothic" w:hAnsi="Century Gothic"/>
          <w:sz w:val="20"/>
          <w:szCs w:val="20"/>
        </w:rPr>
      </w:pPr>
    </w:p>
    <w:p w14:paraId="10B0269D" w14:textId="50C61E8A" w:rsidR="002867D0" w:rsidRDefault="002867D0">
      <w:pPr>
        <w:rPr>
          <w:rFonts w:ascii="Century Gothic" w:hAnsi="Century Gothic"/>
          <w:sz w:val="20"/>
          <w:szCs w:val="20"/>
        </w:rPr>
      </w:pPr>
    </w:p>
    <w:p w14:paraId="2F8BAE08" w14:textId="236A72D3" w:rsidR="00F96B0C" w:rsidRDefault="00F96B0C">
      <w:pPr>
        <w:rPr>
          <w:rFonts w:ascii="Century Gothic" w:hAnsi="Century Gothic"/>
          <w:sz w:val="20"/>
          <w:szCs w:val="20"/>
        </w:rPr>
      </w:pPr>
    </w:p>
    <w:p w14:paraId="45C3C0D9" w14:textId="77777777" w:rsidR="002867D0" w:rsidRPr="00F96B0C" w:rsidRDefault="002867D0">
      <w:pPr>
        <w:rPr>
          <w:rFonts w:ascii="Century Gothic" w:hAnsi="Century Gothic"/>
          <w:sz w:val="20"/>
          <w:szCs w:val="20"/>
        </w:rPr>
      </w:pPr>
    </w:p>
    <w:p w14:paraId="47F7500C" w14:textId="75C6AB1B" w:rsidR="00F96B0C" w:rsidRPr="00F96B0C" w:rsidRDefault="00F96B0C">
      <w:pPr>
        <w:rPr>
          <w:rFonts w:ascii="Century Gothic" w:hAnsi="Century Gothic"/>
          <w:sz w:val="20"/>
          <w:szCs w:val="20"/>
        </w:rPr>
      </w:pPr>
    </w:p>
    <w:p w14:paraId="35552371" w14:textId="77777777" w:rsidR="00F0679F" w:rsidRPr="00F96B0C" w:rsidRDefault="00F0679F">
      <w:pPr>
        <w:rPr>
          <w:rFonts w:ascii="Century Gothic" w:hAnsi="Century Gothic"/>
          <w:sz w:val="20"/>
          <w:szCs w:val="20"/>
        </w:rPr>
      </w:pPr>
    </w:p>
    <w:p w14:paraId="6A0449B6" w14:textId="45645302" w:rsidR="00F0679F" w:rsidRPr="00F96B0C" w:rsidRDefault="00F0679F" w:rsidP="00F0679F">
      <w:pPr>
        <w:rPr>
          <w:rFonts w:ascii="Century Gothic" w:hAnsi="Century Gothic"/>
          <w:b/>
          <w:sz w:val="20"/>
          <w:szCs w:val="20"/>
        </w:rPr>
      </w:pPr>
      <w:r w:rsidRPr="00F96B0C">
        <w:rPr>
          <w:rFonts w:ascii="Century Gothic" w:hAnsi="Century Gothic"/>
          <w:b/>
          <w:sz w:val="20"/>
          <w:szCs w:val="20"/>
        </w:rPr>
        <w:t>Argument of the Respondent</w:t>
      </w:r>
    </w:p>
    <w:p w14:paraId="418CB3A4" w14:textId="77777777" w:rsidR="00F0679F" w:rsidRPr="00F96B0C" w:rsidRDefault="00F0679F" w:rsidP="00F0679F">
      <w:pPr>
        <w:rPr>
          <w:rFonts w:ascii="Century Gothic" w:hAnsi="Century Gothic"/>
          <w:sz w:val="20"/>
          <w:szCs w:val="20"/>
        </w:rPr>
      </w:pPr>
    </w:p>
    <w:p w14:paraId="4DD48354" w14:textId="7A5AFB79" w:rsidR="00F0679F" w:rsidRPr="00F96B0C" w:rsidRDefault="00F0679F" w:rsidP="00F0679F">
      <w:pPr>
        <w:rPr>
          <w:rFonts w:ascii="Century Gothic" w:hAnsi="Century Gothic"/>
          <w:sz w:val="20"/>
          <w:szCs w:val="20"/>
        </w:rPr>
      </w:pPr>
      <w:r w:rsidRPr="00F96B0C">
        <w:rPr>
          <w:rFonts w:ascii="Century Gothic" w:hAnsi="Century Gothic"/>
          <w:sz w:val="20"/>
          <w:szCs w:val="20"/>
        </w:rPr>
        <w:t xml:space="preserve">What did the Respondent’s attorney argue and how persuasive do you think they were? </w:t>
      </w:r>
    </w:p>
    <w:p w14:paraId="6CBF04CE" w14:textId="77777777" w:rsidR="00F0679F" w:rsidRPr="00F96B0C" w:rsidRDefault="00F0679F" w:rsidP="00F0679F">
      <w:pPr>
        <w:rPr>
          <w:rFonts w:ascii="Century Gothic" w:hAnsi="Century Gothic"/>
          <w:sz w:val="20"/>
          <w:szCs w:val="20"/>
        </w:rPr>
      </w:pPr>
    </w:p>
    <w:p w14:paraId="77284420" w14:textId="77777777" w:rsidR="00F0679F" w:rsidRPr="00F96B0C" w:rsidRDefault="00F0679F" w:rsidP="00F0679F">
      <w:pPr>
        <w:rPr>
          <w:rFonts w:ascii="Century Gothic" w:hAnsi="Century Gothic"/>
          <w:sz w:val="20"/>
          <w:szCs w:val="20"/>
        </w:rPr>
      </w:pPr>
    </w:p>
    <w:p w14:paraId="5ECA720A" w14:textId="77777777" w:rsidR="00F0679F" w:rsidRPr="00F96B0C" w:rsidRDefault="00F0679F" w:rsidP="00F0679F">
      <w:pPr>
        <w:rPr>
          <w:rFonts w:ascii="Century Gothic" w:hAnsi="Century Gothic"/>
          <w:sz w:val="20"/>
          <w:szCs w:val="20"/>
        </w:rPr>
      </w:pPr>
    </w:p>
    <w:p w14:paraId="1785D190" w14:textId="77777777" w:rsidR="00F0679F" w:rsidRPr="00F96B0C" w:rsidRDefault="00F0679F" w:rsidP="00F0679F">
      <w:pPr>
        <w:rPr>
          <w:rFonts w:ascii="Century Gothic" w:hAnsi="Century Gothic"/>
          <w:sz w:val="20"/>
          <w:szCs w:val="20"/>
        </w:rPr>
      </w:pPr>
    </w:p>
    <w:p w14:paraId="03C53252" w14:textId="77777777" w:rsidR="00F0679F" w:rsidRPr="00F96B0C" w:rsidRDefault="00F0679F" w:rsidP="00F0679F">
      <w:pPr>
        <w:rPr>
          <w:rFonts w:ascii="Century Gothic" w:hAnsi="Century Gothic"/>
          <w:sz w:val="20"/>
          <w:szCs w:val="20"/>
        </w:rPr>
      </w:pPr>
    </w:p>
    <w:p w14:paraId="3F281F53" w14:textId="77777777" w:rsidR="00F0679F" w:rsidRPr="00F96B0C" w:rsidRDefault="00F0679F" w:rsidP="00F0679F">
      <w:pPr>
        <w:rPr>
          <w:rFonts w:ascii="Century Gothic" w:hAnsi="Century Gothic"/>
          <w:sz w:val="20"/>
          <w:szCs w:val="20"/>
        </w:rPr>
      </w:pPr>
    </w:p>
    <w:p w14:paraId="01467B16" w14:textId="77777777" w:rsidR="00F0679F" w:rsidRPr="00F96B0C" w:rsidRDefault="00F0679F" w:rsidP="00F0679F">
      <w:pPr>
        <w:rPr>
          <w:rFonts w:ascii="Century Gothic" w:hAnsi="Century Gothic"/>
          <w:sz w:val="20"/>
          <w:szCs w:val="20"/>
        </w:rPr>
      </w:pPr>
    </w:p>
    <w:p w14:paraId="07ECBCDC" w14:textId="77777777" w:rsidR="00F0679F" w:rsidRPr="00F96B0C" w:rsidRDefault="00F0679F" w:rsidP="00F0679F">
      <w:pPr>
        <w:rPr>
          <w:rFonts w:ascii="Century Gothic" w:hAnsi="Century Gothic"/>
          <w:sz w:val="20"/>
          <w:szCs w:val="20"/>
        </w:rPr>
      </w:pPr>
    </w:p>
    <w:p w14:paraId="4DF7C706" w14:textId="77777777" w:rsidR="00F0679F" w:rsidRPr="00F96B0C" w:rsidRDefault="00F0679F" w:rsidP="00F0679F">
      <w:pPr>
        <w:rPr>
          <w:rFonts w:ascii="Century Gothic" w:hAnsi="Century Gothic"/>
          <w:sz w:val="20"/>
          <w:szCs w:val="20"/>
        </w:rPr>
      </w:pPr>
    </w:p>
    <w:p w14:paraId="359B0BBB" w14:textId="77777777" w:rsidR="00F0679F" w:rsidRPr="00F96B0C" w:rsidRDefault="00F0679F" w:rsidP="00F0679F">
      <w:pPr>
        <w:rPr>
          <w:rFonts w:ascii="Century Gothic" w:hAnsi="Century Gothic"/>
          <w:sz w:val="20"/>
          <w:szCs w:val="20"/>
        </w:rPr>
      </w:pPr>
    </w:p>
    <w:p w14:paraId="181DDF4D" w14:textId="77777777" w:rsidR="00F0679F" w:rsidRPr="00F96B0C" w:rsidRDefault="00F0679F" w:rsidP="00F0679F">
      <w:pPr>
        <w:rPr>
          <w:rFonts w:ascii="Century Gothic" w:hAnsi="Century Gothic"/>
          <w:sz w:val="20"/>
          <w:szCs w:val="20"/>
        </w:rPr>
      </w:pPr>
    </w:p>
    <w:p w14:paraId="4D0C42B2" w14:textId="77777777" w:rsidR="00F0679F" w:rsidRPr="00F96B0C" w:rsidRDefault="00F0679F" w:rsidP="00F0679F">
      <w:pPr>
        <w:rPr>
          <w:rFonts w:ascii="Century Gothic" w:hAnsi="Century Gothic"/>
          <w:sz w:val="20"/>
          <w:szCs w:val="20"/>
        </w:rPr>
      </w:pPr>
    </w:p>
    <w:p w14:paraId="2E2DEAAA" w14:textId="77777777" w:rsidR="00F0679F" w:rsidRPr="00F96B0C" w:rsidRDefault="00F0679F" w:rsidP="00F0679F">
      <w:pPr>
        <w:rPr>
          <w:rFonts w:ascii="Century Gothic" w:hAnsi="Century Gothic"/>
          <w:sz w:val="20"/>
          <w:szCs w:val="20"/>
        </w:rPr>
      </w:pPr>
    </w:p>
    <w:p w14:paraId="3290481C" w14:textId="6923A4A7" w:rsidR="00F0679F" w:rsidRPr="00F96B0C" w:rsidRDefault="00F0679F" w:rsidP="00F0679F">
      <w:pPr>
        <w:rPr>
          <w:rFonts w:ascii="Century Gothic" w:hAnsi="Century Gothic"/>
          <w:sz w:val="20"/>
          <w:szCs w:val="20"/>
        </w:rPr>
      </w:pPr>
    </w:p>
    <w:p w14:paraId="177079E8" w14:textId="77777777" w:rsidR="00F0679F" w:rsidRPr="00F96B0C" w:rsidRDefault="00F0679F" w:rsidP="00F0679F">
      <w:pPr>
        <w:rPr>
          <w:rFonts w:ascii="Century Gothic" w:hAnsi="Century Gothic"/>
          <w:sz w:val="20"/>
          <w:szCs w:val="20"/>
        </w:rPr>
      </w:pPr>
    </w:p>
    <w:p w14:paraId="642B3788" w14:textId="77777777" w:rsidR="00F0679F" w:rsidRPr="00F96B0C" w:rsidRDefault="00F0679F" w:rsidP="00F0679F">
      <w:pPr>
        <w:rPr>
          <w:rFonts w:ascii="Century Gothic" w:hAnsi="Century Gothic"/>
          <w:sz w:val="20"/>
          <w:szCs w:val="20"/>
        </w:rPr>
      </w:pPr>
    </w:p>
    <w:p w14:paraId="68FE42AE" w14:textId="77777777" w:rsidR="00F0679F" w:rsidRPr="00F96B0C" w:rsidRDefault="00F0679F" w:rsidP="00F0679F">
      <w:pPr>
        <w:rPr>
          <w:rFonts w:ascii="Century Gothic" w:hAnsi="Century Gothic"/>
          <w:sz w:val="20"/>
          <w:szCs w:val="20"/>
        </w:rPr>
      </w:pPr>
    </w:p>
    <w:p w14:paraId="7D510B16" w14:textId="765D0206" w:rsidR="00F0679F" w:rsidRPr="00F96B0C" w:rsidRDefault="00F0679F" w:rsidP="00F0679F">
      <w:pPr>
        <w:rPr>
          <w:rFonts w:ascii="Century Gothic" w:hAnsi="Century Gothic"/>
          <w:sz w:val="20"/>
          <w:szCs w:val="20"/>
        </w:rPr>
      </w:pPr>
      <w:r w:rsidRPr="00F96B0C">
        <w:rPr>
          <w:rFonts w:ascii="Century Gothic" w:hAnsi="Century Gothic"/>
          <w:sz w:val="20"/>
          <w:szCs w:val="20"/>
        </w:rPr>
        <w:t>Questions from the Court to the Respondent - list some of the questions the court asked and how the petitioner answered:</w:t>
      </w:r>
    </w:p>
    <w:p w14:paraId="29235131" w14:textId="77777777" w:rsidR="00F0679F" w:rsidRPr="00F96B0C" w:rsidRDefault="00F0679F" w:rsidP="00F0679F">
      <w:pPr>
        <w:rPr>
          <w:rFonts w:ascii="Century Gothic" w:hAnsi="Century Gothic"/>
          <w:sz w:val="20"/>
          <w:szCs w:val="20"/>
        </w:rPr>
      </w:pPr>
    </w:p>
    <w:p w14:paraId="4AEE8490" w14:textId="77777777" w:rsidR="00F0679F" w:rsidRPr="00F96B0C" w:rsidRDefault="00F0679F" w:rsidP="00F0679F">
      <w:pPr>
        <w:rPr>
          <w:rFonts w:ascii="Century Gothic" w:hAnsi="Century Gothic"/>
          <w:sz w:val="20"/>
          <w:szCs w:val="20"/>
        </w:rPr>
      </w:pPr>
      <w:r w:rsidRPr="00F96B0C">
        <w:rPr>
          <w:rFonts w:ascii="Century Gothic" w:hAnsi="Century Gothic"/>
          <w:sz w:val="20"/>
          <w:szCs w:val="20"/>
        </w:rPr>
        <w:t>1.</w:t>
      </w:r>
    </w:p>
    <w:p w14:paraId="3B607842" w14:textId="77777777" w:rsidR="00F0679F" w:rsidRPr="00F96B0C" w:rsidRDefault="00F0679F" w:rsidP="00F0679F">
      <w:pPr>
        <w:rPr>
          <w:rFonts w:ascii="Century Gothic" w:hAnsi="Century Gothic"/>
          <w:sz w:val="20"/>
          <w:szCs w:val="20"/>
        </w:rPr>
      </w:pPr>
    </w:p>
    <w:p w14:paraId="7EF23DAF" w14:textId="0EEE08BB" w:rsidR="00F0679F" w:rsidRPr="00F96B0C" w:rsidRDefault="00F0679F" w:rsidP="00F0679F">
      <w:pPr>
        <w:rPr>
          <w:rFonts w:ascii="Century Gothic" w:hAnsi="Century Gothic"/>
          <w:sz w:val="20"/>
          <w:szCs w:val="20"/>
        </w:rPr>
      </w:pPr>
    </w:p>
    <w:p w14:paraId="5CD1B710" w14:textId="77777777" w:rsidR="00F96B0C" w:rsidRPr="00F96B0C" w:rsidRDefault="00F96B0C" w:rsidP="00F0679F">
      <w:pPr>
        <w:rPr>
          <w:rFonts w:ascii="Century Gothic" w:hAnsi="Century Gothic"/>
          <w:sz w:val="20"/>
          <w:szCs w:val="20"/>
        </w:rPr>
      </w:pPr>
    </w:p>
    <w:p w14:paraId="2E356E3E" w14:textId="77777777" w:rsidR="00F0679F" w:rsidRPr="00F96B0C" w:rsidRDefault="00F0679F" w:rsidP="00F0679F">
      <w:pPr>
        <w:rPr>
          <w:rFonts w:ascii="Century Gothic" w:hAnsi="Century Gothic"/>
          <w:sz w:val="20"/>
          <w:szCs w:val="20"/>
        </w:rPr>
      </w:pPr>
      <w:r w:rsidRPr="00F96B0C">
        <w:rPr>
          <w:rFonts w:ascii="Century Gothic" w:hAnsi="Century Gothic"/>
          <w:sz w:val="20"/>
          <w:szCs w:val="20"/>
        </w:rPr>
        <w:t>2.</w:t>
      </w:r>
    </w:p>
    <w:p w14:paraId="52D30A2D" w14:textId="7468C570" w:rsidR="00F0679F" w:rsidRPr="00F96B0C" w:rsidRDefault="00F0679F" w:rsidP="00F0679F">
      <w:pPr>
        <w:rPr>
          <w:rFonts w:ascii="Century Gothic" w:hAnsi="Century Gothic"/>
          <w:sz w:val="20"/>
          <w:szCs w:val="20"/>
        </w:rPr>
      </w:pPr>
    </w:p>
    <w:p w14:paraId="726B57B7" w14:textId="1B10F567" w:rsidR="00F96B0C" w:rsidRPr="00F96B0C" w:rsidRDefault="00F96B0C" w:rsidP="00F0679F">
      <w:pPr>
        <w:rPr>
          <w:rFonts w:ascii="Century Gothic" w:hAnsi="Century Gothic"/>
          <w:sz w:val="20"/>
          <w:szCs w:val="20"/>
        </w:rPr>
      </w:pPr>
    </w:p>
    <w:p w14:paraId="74A335E0" w14:textId="77777777" w:rsidR="00F96B0C" w:rsidRPr="00F96B0C" w:rsidRDefault="00F96B0C" w:rsidP="00F0679F">
      <w:pPr>
        <w:rPr>
          <w:rFonts w:ascii="Century Gothic" w:hAnsi="Century Gothic"/>
          <w:sz w:val="20"/>
          <w:szCs w:val="20"/>
        </w:rPr>
      </w:pPr>
    </w:p>
    <w:p w14:paraId="053A4F65" w14:textId="77777777" w:rsidR="00F0679F" w:rsidRPr="00F96B0C" w:rsidRDefault="00F0679F" w:rsidP="00F0679F">
      <w:pPr>
        <w:rPr>
          <w:rFonts w:ascii="Century Gothic" w:hAnsi="Century Gothic"/>
          <w:sz w:val="20"/>
          <w:szCs w:val="20"/>
        </w:rPr>
      </w:pPr>
    </w:p>
    <w:p w14:paraId="29049083" w14:textId="77777777" w:rsidR="00F0679F" w:rsidRPr="00F96B0C" w:rsidRDefault="00F0679F" w:rsidP="00F0679F">
      <w:pPr>
        <w:rPr>
          <w:rFonts w:ascii="Century Gothic" w:hAnsi="Century Gothic"/>
          <w:sz w:val="20"/>
          <w:szCs w:val="20"/>
        </w:rPr>
      </w:pPr>
      <w:r w:rsidRPr="00F96B0C">
        <w:rPr>
          <w:rFonts w:ascii="Century Gothic" w:hAnsi="Century Gothic"/>
          <w:sz w:val="20"/>
          <w:szCs w:val="20"/>
        </w:rPr>
        <w:t>3.</w:t>
      </w:r>
    </w:p>
    <w:p w14:paraId="2F28BB9F" w14:textId="77777777" w:rsidR="00F0679F" w:rsidRPr="00F96B0C" w:rsidRDefault="00F0679F" w:rsidP="00F0679F">
      <w:pPr>
        <w:rPr>
          <w:rFonts w:ascii="Century Gothic" w:hAnsi="Century Gothic"/>
          <w:sz w:val="20"/>
          <w:szCs w:val="20"/>
        </w:rPr>
      </w:pPr>
    </w:p>
    <w:p w14:paraId="08AA22A6" w14:textId="3301A0BD" w:rsidR="00F0679F" w:rsidRPr="00F96B0C" w:rsidRDefault="00F0679F" w:rsidP="00F0679F">
      <w:pPr>
        <w:rPr>
          <w:rFonts w:ascii="Century Gothic" w:hAnsi="Century Gothic"/>
          <w:sz w:val="20"/>
          <w:szCs w:val="20"/>
        </w:rPr>
      </w:pPr>
    </w:p>
    <w:p w14:paraId="09570455" w14:textId="77777777" w:rsidR="00F96B0C" w:rsidRPr="00F96B0C" w:rsidRDefault="00F96B0C" w:rsidP="00F0679F">
      <w:pPr>
        <w:rPr>
          <w:rFonts w:ascii="Century Gothic" w:hAnsi="Century Gothic"/>
          <w:b/>
          <w:sz w:val="20"/>
          <w:szCs w:val="20"/>
        </w:rPr>
      </w:pPr>
    </w:p>
    <w:p w14:paraId="49440879" w14:textId="77777777" w:rsidR="00F96B0C" w:rsidRPr="00F96B0C" w:rsidRDefault="00F96B0C" w:rsidP="00F0679F">
      <w:pPr>
        <w:rPr>
          <w:rFonts w:ascii="Century Gothic" w:hAnsi="Century Gothic"/>
          <w:b/>
          <w:sz w:val="20"/>
          <w:szCs w:val="20"/>
        </w:rPr>
      </w:pPr>
    </w:p>
    <w:p w14:paraId="45B369C8" w14:textId="77777777" w:rsidR="00F96B0C" w:rsidRPr="00F96B0C" w:rsidRDefault="00F96B0C" w:rsidP="00F0679F">
      <w:pPr>
        <w:rPr>
          <w:rFonts w:ascii="Century Gothic" w:hAnsi="Century Gothic"/>
          <w:b/>
          <w:sz w:val="20"/>
          <w:szCs w:val="20"/>
        </w:rPr>
      </w:pPr>
    </w:p>
    <w:p w14:paraId="435AAEE5" w14:textId="77777777" w:rsidR="002867D0" w:rsidRDefault="002867D0" w:rsidP="00F0679F">
      <w:pPr>
        <w:rPr>
          <w:rFonts w:ascii="Century Gothic" w:hAnsi="Century Gothic"/>
          <w:b/>
          <w:sz w:val="20"/>
          <w:szCs w:val="20"/>
        </w:rPr>
      </w:pPr>
    </w:p>
    <w:p w14:paraId="240743E4" w14:textId="77777777" w:rsidR="002867D0" w:rsidRDefault="002867D0" w:rsidP="00F0679F">
      <w:pPr>
        <w:rPr>
          <w:rFonts w:ascii="Century Gothic" w:hAnsi="Century Gothic"/>
          <w:b/>
          <w:sz w:val="20"/>
          <w:szCs w:val="20"/>
        </w:rPr>
      </w:pPr>
    </w:p>
    <w:p w14:paraId="167C7DA3" w14:textId="77777777" w:rsidR="002867D0" w:rsidRDefault="002867D0" w:rsidP="00F0679F">
      <w:pPr>
        <w:rPr>
          <w:rFonts w:ascii="Century Gothic" w:hAnsi="Century Gothic"/>
          <w:b/>
          <w:sz w:val="20"/>
          <w:szCs w:val="20"/>
        </w:rPr>
      </w:pPr>
    </w:p>
    <w:p w14:paraId="4D17C0B9" w14:textId="77777777" w:rsidR="002867D0" w:rsidRDefault="002867D0" w:rsidP="00F0679F">
      <w:pPr>
        <w:rPr>
          <w:rFonts w:ascii="Century Gothic" w:hAnsi="Century Gothic"/>
          <w:b/>
          <w:sz w:val="20"/>
          <w:szCs w:val="20"/>
        </w:rPr>
      </w:pPr>
    </w:p>
    <w:p w14:paraId="4F9C1E2D" w14:textId="77777777" w:rsidR="002867D0" w:rsidRDefault="002867D0" w:rsidP="00F0679F">
      <w:pPr>
        <w:rPr>
          <w:rFonts w:ascii="Century Gothic" w:hAnsi="Century Gothic"/>
          <w:b/>
          <w:sz w:val="20"/>
          <w:szCs w:val="20"/>
        </w:rPr>
      </w:pPr>
    </w:p>
    <w:p w14:paraId="012DD596" w14:textId="77777777" w:rsidR="002867D0" w:rsidRDefault="002867D0" w:rsidP="00F0679F">
      <w:pPr>
        <w:rPr>
          <w:rFonts w:ascii="Century Gothic" w:hAnsi="Century Gothic"/>
          <w:b/>
          <w:sz w:val="20"/>
          <w:szCs w:val="20"/>
        </w:rPr>
      </w:pPr>
    </w:p>
    <w:p w14:paraId="01FFEC96" w14:textId="333E8981" w:rsidR="00F0679F" w:rsidRPr="00F96B0C" w:rsidRDefault="00F0679F" w:rsidP="00F0679F">
      <w:pPr>
        <w:rPr>
          <w:rFonts w:ascii="Century Gothic" w:hAnsi="Century Gothic"/>
          <w:b/>
          <w:sz w:val="20"/>
          <w:szCs w:val="20"/>
        </w:rPr>
      </w:pPr>
      <w:r w:rsidRPr="00F96B0C">
        <w:rPr>
          <w:rFonts w:ascii="Century Gothic" w:hAnsi="Century Gothic"/>
          <w:b/>
          <w:sz w:val="20"/>
          <w:szCs w:val="20"/>
        </w:rPr>
        <w:lastRenderedPageBreak/>
        <w:t>Conclusions</w:t>
      </w:r>
    </w:p>
    <w:p w14:paraId="18D3E40F" w14:textId="13E0C7D4" w:rsidR="00F0679F" w:rsidRPr="00F96B0C" w:rsidRDefault="00F0679F" w:rsidP="00F0679F">
      <w:pPr>
        <w:rPr>
          <w:rFonts w:ascii="Century Gothic" w:hAnsi="Century Gothic"/>
          <w:sz w:val="20"/>
          <w:szCs w:val="20"/>
        </w:rPr>
      </w:pPr>
    </w:p>
    <w:p w14:paraId="315EC238" w14:textId="7A620A95" w:rsidR="00F0679F" w:rsidRPr="00F96B0C" w:rsidRDefault="00F0679F" w:rsidP="00F0679F">
      <w:pPr>
        <w:pStyle w:val="ListParagraph"/>
        <w:numPr>
          <w:ilvl w:val="0"/>
          <w:numId w:val="6"/>
        </w:numPr>
        <w:ind w:left="360"/>
        <w:rPr>
          <w:rFonts w:ascii="Century Gothic" w:hAnsi="Century Gothic"/>
          <w:sz w:val="20"/>
          <w:szCs w:val="20"/>
        </w:rPr>
      </w:pPr>
      <w:r w:rsidRPr="00F96B0C">
        <w:rPr>
          <w:rFonts w:ascii="Century Gothic" w:hAnsi="Century Gothic"/>
          <w:sz w:val="20"/>
          <w:szCs w:val="20"/>
        </w:rPr>
        <w:t>Which side do you think argue</w:t>
      </w:r>
      <w:r w:rsidR="002867D0">
        <w:rPr>
          <w:rFonts w:ascii="Century Gothic" w:hAnsi="Century Gothic"/>
          <w:sz w:val="20"/>
          <w:szCs w:val="20"/>
        </w:rPr>
        <w:t>d</w:t>
      </w:r>
      <w:r w:rsidRPr="00F96B0C">
        <w:rPr>
          <w:rFonts w:ascii="Century Gothic" w:hAnsi="Century Gothic"/>
          <w:sz w:val="20"/>
          <w:szCs w:val="20"/>
        </w:rPr>
        <w:t xml:space="preserve"> most persuasively to the Court? Why?</w:t>
      </w:r>
    </w:p>
    <w:p w14:paraId="1C65B9ED" w14:textId="18EB513E" w:rsidR="00F0679F" w:rsidRPr="00F96B0C" w:rsidRDefault="00F0679F" w:rsidP="00F0679F">
      <w:pPr>
        <w:rPr>
          <w:rFonts w:ascii="Century Gothic" w:hAnsi="Century Gothic"/>
          <w:sz w:val="20"/>
          <w:szCs w:val="20"/>
        </w:rPr>
      </w:pPr>
    </w:p>
    <w:p w14:paraId="16987E7C" w14:textId="73390F0B" w:rsidR="00F0679F" w:rsidRPr="00F96B0C" w:rsidRDefault="00F0679F" w:rsidP="00F0679F">
      <w:pPr>
        <w:rPr>
          <w:rFonts w:ascii="Century Gothic" w:hAnsi="Century Gothic"/>
          <w:sz w:val="20"/>
          <w:szCs w:val="20"/>
        </w:rPr>
      </w:pPr>
    </w:p>
    <w:p w14:paraId="6F031B72" w14:textId="6540C764" w:rsidR="00F0679F" w:rsidRPr="00F96B0C" w:rsidRDefault="00F0679F" w:rsidP="00F0679F">
      <w:pPr>
        <w:rPr>
          <w:rFonts w:ascii="Century Gothic" w:hAnsi="Century Gothic"/>
          <w:sz w:val="20"/>
          <w:szCs w:val="20"/>
        </w:rPr>
      </w:pPr>
    </w:p>
    <w:p w14:paraId="012E4596" w14:textId="61FDB811" w:rsidR="00F0679F" w:rsidRDefault="00F0679F" w:rsidP="00F0679F">
      <w:pPr>
        <w:rPr>
          <w:rFonts w:ascii="Century Gothic" w:hAnsi="Century Gothic"/>
          <w:sz w:val="20"/>
          <w:szCs w:val="20"/>
        </w:rPr>
      </w:pPr>
    </w:p>
    <w:p w14:paraId="5D8B4A87" w14:textId="77777777" w:rsidR="002867D0" w:rsidRPr="00F96B0C" w:rsidRDefault="002867D0" w:rsidP="00F0679F">
      <w:pPr>
        <w:rPr>
          <w:rFonts w:ascii="Century Gothic" w:hAnsi="Century Gothic"/>
          <w:sz w:val="20"/>
          <w:szCs w:val="20"/>
        </w:rPr>
      </w:pPr>
    </w:p>
    <w:p w14:paraId="414B5D80" w14:textId="1C92B685" w:rsidR="00F0679F" w:rsidRPr="00F96B0C" w:rsidRDefault="00F0679F" w:rsidP="00F0679F">
      <w:pPr>
        <w:rPr>
          <w:rFonts w:ascii="Century Gothic" w:hAnsi="Century Gothic"/>
          <w:sz w:val="20"/>
          <w:szCs w:val="20"/>
        </w:rPr>
      </w:pPr>
    </w:p>
    <w:p w14:paraId="4370D406" w14:textId="77777777" w:rsidR="00F0679F" w:rsidRPr="00F96B0C" w:rsidRDefault="00F0679F" w:rsidP="00F0679F">
      <w:pPr>
        <w:rPr>
          <w:rFonts w:ascii="Century Gothic" w:hAnsi="Century Gothic"/>
          <w:sz w:val="20"/>
          <w:szCs w:val="20"/>
        </w:rPr>
      </w:pPr>
    </w:p>
    <w:p w14:paraId="0046595A" w14:textId="77777777" w:rsidR="00F0679F" w:rsidRPr="00F96B0C" w:rsidRDefault="00F0679F" w:rsidP="00F0679F">
      <w:pPr>
        <w:rPr>
          <w:rFonts w:ascii="Century Gothic" w:hAnsi="Century Gothic"/>
          <w:sz w:val="20"/>
          <w:szCs w:val="20"/>
        </w:rPr>
      </w:pPr>
    </w:p>
    <w:p w14:paraId="739F6B5E" w14:textId="25DE8B9F" w:rsidR="00F0679F" w:rsidRPr="00F96B0C" w:rsidRDefault="00F0679F" w:rsidP="00F0679F">
      <w:pPr>
        <w:pStyle w:val="ListParagraph"/>
        <w:numPr>
          <w:ilvl w:val="0"/>
          <w:numId w:val="6"/>
        </w:numPr>
        <w:ind w:left="360"/>
        <w:rPr>
          <w:rFonts w:ascii="Century Gothic" w:hAnsi="Century Gothic"/>
          <w:sz w:val="20"/>
          <w:szCs w:val="20"/>
        </w:rPr>
      </w:pPr>
      <w:r w:rsidRPr="00F96B0C">
        <w:rPr>
          <w:rFonts w:ascii="Century Gothic" w:hAnsi="Century Gothic"/>
          <w:sz w:val="20"/>
          <w:szCs w:val="20"/>
        </w:rPr>
        <w:t>How do you think the Court reacted to the arguments (did you sense they favored one over the other?)</w:t>
      </w:r>
    </w:p>
    <w:p w14:paraId="659F0688" w14:textId="3456530A" w:rsidR="00F0679F" w:rsidRPr="00F96B0C" w:rsidRDefault="00F0679F" w:rsidP="00F0679F">
      <w:pPr>
        <w:rPr>
          <w:rFonts w:ascii="Century Gothic" w:hAnsi="Century Gothic"/>
          <w:sz w:val="20"/>
          <w:szCs w:val="20"/>
        </w:rPr>
      </w:pPr>
    </w:p>
    <w:p w14:paraId="6EBC67BE" w14:textId="4CE4DE4E" w:rsidR="00F0679F" w:rsidRPr="00F96B0C" w:rsidRDefault="00F0679F" w:rsidP="00F0679F">
      <w:pPr>
        <w:rPr>
          <w:rFonts w:ascii="Century Gothic" w:hAnsi="Century Gothic"/>
          <w:sz w:val="20"/>
          <w:szCs w:val="20"/>
        </w:rPr>
      </w:pPr>
    </w:p>
    <w:p w14:paraId="033140F7" w14:textId="78971811" w:rsidR="00F0679F" w:rsidRPr="00F96B0C" w:rsidRDefault="00F0679F" w:rsidP="00F0679F">
      <w:pPr>
        <w:rPr>
          <w:rFonts w:ascii="Century Gothic" w:hAnsi="Century Gothic"/>
          <w:sz w:val="20"/>
          <w:szCs w:val="20"/>
        </w:rPr>
      </w:pPr>
    </w:p>
    <w:p w14:paraId="57834726" w14:textId="43B6FB87" w:rsidR="00F0679F" w:rsidRDefault="00F0679F" w:rsidP="00F0679F">
      <w:pPr>
        <w:rPr>
          <w:rFonts w:ascii="Century Gothic" w:hAnsi="Century Gothic"/>
          <w:sz w:val="20"/>
          <w:szCs w:val="20"/>
        </w:rPr>
      </w:pPr>
    </w:p>
    <w:p w14:paraId="5DDC45C1" w14:textId="1E3CF416" w:rsidR="002867D0" w:rsidRDefault="002867D0" w:rsidP="00F0679F">
      <w:pPr>
        <w:rPr>
          <w:rFonts w:ascii="Century Gothic" w:hAnsi="Century Gothic"/>
          <w:sz w:val="20"/>
          <w:szCs w:val="20"/>
        </w:rPr>
      </w:pPr>
    </w:p>
    <w:p w14:paraId="1D347712" w14:textId="77777777" w:rsidR="002867D0" w:rsidRPr="00F96B0C" w:rsidRDefault="002867D0" w:rsidP="00F0679F">
      <w:pPr>
        <w:rPr>
          <w:rFonts w:ascii="Century Gothic" w:hAnsi="Century Gothic"/>
          <w:sz w:val="20"/>
          <w:szCs w:val="20"/>
        </w:rPr>
      </w:pPr>
    </w:p>
    <w:p w14:paraId="783440B7" w14:textId="07A398E8" w:rsidR="00F0679F" w:rsidRPr="00F96B0C" w:rsidRDefault="00F0679F" w:rsidP="00F0679F">
      <w:pPr>
        <w:rPr>
          <w:rFonts w:ascii="Century Gothic" w:hAnsi="Century Gothic"/>
          <w:sz w:val="20"/>
          <w:szCs w:val="20"/>
        </w:rPr>
      </w:pPr>
    </w:p>
    <w:p w14:paraId="2A2DA977" w14:textId="77777777" w:rsidR="00F0679F" w:rsidRPr="00F96B0C" w:rsidRDefault="00F0679F" w:rsidP="00F0679F">
      <w:pPr>
        <w:rPr>
          <w:rFonts w:ascii="Century Gothic" w:hAnsi="Century Gothic"/>
          <w:sz w:val="20"/>
          <w:szCs w:val="20"/>
        </w:rPr>
      </w:pPr>
    </w:p>
    <w:p w14:paraId="136D1937" w14:textId="2587CFA9" w:rsidR="00F0679F" w:rsidRPr="00F96B0C" w:rsidRDefault="00F0679F" w:rsidP="00F0679F">
      <w:pPr>
        <w:pStyle w:val="ListParagraph"/>
        <w:numPr>
          <w:ilvl w:val="0"/>
          <w:numId w:val="6"/>
        </w:numPr>
        <w:ind w:left="360"/>
        <w:rPr>
          <w:rFonts w:ascii="Century Gothic" w:hAnsi="Century Gothic"/>
          <w:sz w:val="20"/>
          <w:szCs w:val="20"/>
        </w:rPr>
      </w:pPr>
      <w:r w:rsidRPr="00F96B0C">
        <w:rPr>
          <w:rFonts w:ascii="Century Gothic" w:hAnsi="Century Gothic"/>
          <w:sz w:val="20"/>
          <w:szCs w:val="20"/>
        </w:rPr>
        <w:t xml:space="preserve">What </w:t>
      </w:r>
      <w:r w:rsidR="003B53A4" w:rsidRPr="00F96B0C">
        <w:rPr>
          <w:rFonts w:ascii="Century Gothic" w:hAnsi="Century Gothic"/>
          <w:sz w:val="20"/>
          <w:szCs w:val="20"/>
        </w:rPr>
        <w:t>is</w:t>
      </w:r>
      <w:r w:rsidRPr="00F96B0C">
        <w:rPr>
          <w:rFonts w:ascii="Century Gothic" w:hAnsi="Century Gothic"/>
          <w:sz w:val="20"/>
          <w:szCs w:val="20"/>
        </w:rPr>
        <w:t xml:space="preserve"> the most interesting part of the hearing to you and why?</w:t>
      </w:r>
    </w:p>
    <w:p w14:paraId="6B190760" w14:textId="251F0CFD" w:rsidR="00F0679F" w:rsidRPr="00F96B0C" w:rsidRDefault="00F0679F" w:rsidP="00F0679F">
      <w:pPr>
        <w:rPr>
          <w:rFonts w:ascii="Century Gothic" w:hAnsi="Century Gothic"/>
          <w:sz w:val="20"/>
          <w:szCs w:val="20"/>
        </w:rPr>
      </w:pPr>
    </w:p>
    <w:p w14:paraId="3341F950" w14:textId="05063CC5" w:rsidR="00F0679F" w:rsidRPr="00F96B0C" w:rsidRDefault="00F0679F" w:rsidP="00F0679F">
      <w:pPr>
        <w:rPr>
          <w:rFonts w:ascii="Century Gothic" w:hAnsi="Century Gothic"/>
          <w:sz w:val="20"/>
          <w:szCs w:val="20"/>
        </w:rPr>
      </w:pPr>
    </w:p>
    <w:p w14:paraId="5B5608B6" w14:textId="00C8B03B" w:rsidR="00F0679F" w:rsidRDefault="00F0679F" w:rsidP="00F0679F">
      <w:pPr>
        <w:rPr>
          <w:rFonts w:ascii="Century Gothic" w:hAnsi="Century Gothic"/>
          <w:sz w:val="20"/>
          <w:szCs w:val="20"/>
        </w:rPr>
      </w:pPr>
    </w:p>
    <w:p w14:paraId="2E1D6DE0" w14:textId="3A0CE4D2" w:rsidR="002867D0" w:rsidRDefault="002867D0" w:rsidP="00F0679F">
      <w:pPr>
        <w:rPr>
          <w:rFonts w:ascii="Century Gothic" w:hAnsi="Century Gothic"/>
          <w:sz w:val="20"/>
          <w:szCs w:val="20"/>
        </w:rPr>
      </w:pPr>
    </w:p>
    <w:p w14:paraId="1BB32558" w14:textId="77777777" w:rsidR="002867D0" w:rsidRPr="00F96B0C" w:rsidRDefault="002867D0" w:rsidP="00F0679F">
      <w:pPr>
        <w:rPr>
          <w:rFonts w:ascii="Century Gothic" w:hAnsi="Century Gothic"/>
          <w:sz w:val="20"/>
          <w:szCs w:val="20"/>
        </w:rPr>
      </w:pPr>
    </w:p>
    <w:p w14:paraId="23C6E628" w14:textId="207846C1" w:rsidR="00F0679F" w:rsidRPr="00F96B0C" w:rsidRDefault="00F0679F" w:rsidP="00F0679F">
      <w:pPr>
        <w:rPr>
          <w:rFonts w:ascii="Century Gothic" w:hAnsi="Century Gothic"/>
          <w:sz w:val="20"/>
          <w:szCs w:val="20"/>
        </w:rPr>
      </w:pPr>
    </w:p>
    <w:p w14:paraId="413F12C2" w14:textId="624D6A20" w:rsidR="00F0679F" w:rsidRPr="00F96B0C" w:rsidRDefault="00F0679F" w:rsidP="00F0679F">
      <w:pPr>
        <w:rPr>
          <w:rFonts w:ascii="Century Gothic" w:hAnsi="Century Gothic"/>
          <w:sz w:val="20"/>
          <w:szCs w:val="20"/>
        </w:rPr>
      </w:pPr>
    </w:p>
    <w:p w14:paraId="4EED27FD" w14:textId="77777777" w:rsidR="00F0679F" w:rsidRPr="00F96B0C" w:rsidRDefault="00F0679F" w:rsidP="00F0679F">
      <w:pPr>
        <w:rPr>
          <w:rFonts w:ascii="Century Gothic" w:hAnsi="Century Gothic"/>
          <w:sz w:val="20"/>
          <w:szCs w:val="20"/>
        </w:rPr>
      </w:pPr>
    </w:p>
    <w:p w14:paraId="6D023DE3" w14:textId="77777777" w:rsidR="00F0679F" w:rsidRPr="00F96B0C" w:rsidRDefault="00F0679F" w:rsidP="00F0679F">
      <w:pPr>
        <w:rPr>
          <w:rFonts w:ascii="Century Gothic" w:hAnsi="Century Gothic"/>
          <w:sz w:val="20"/>
          <w:szCs w:val="20"/>
        </w:rPr>
      </w:pPr>
    </w:p>
    <w:p w14:paraId="21787D5D" w14:textId="0A0D158B" w:rsidR="00F0679F" w:rsidRPr="00F96B0C" w:rsidRDefault="00F0679F" w:rsidP="00F0679F">
      <w:pPr>
        <w:pStyle w:val="ListParagraph"/>
        <w:numPr>
          <w:ilvl w:val="0"/>
          <w:numId w:val="6"/>
        </w:numPr>
        <w:ind w:left="360"/>
        <w:rPr>
          <w:rFonts w:ascii="Century Gothic" w:hAnsi="Century Gothic"/>
          <w:sz w:val="20"/>
          <w:szCs w:val="20"/>
        </w:rPr>
      </w:pPr>
      <w:r w:rsidRPr="00F96B0C">
        <w:rPr>
          <w:rFonts w:ascii="Century Gothic" w:hAnsi="Century Gothic"/>
          <w:sz w:val="20"/>
          <w:szCs w:val="20"/>
        </w:rPr>
        <w:t>Which part of the hearing lost your interest - why?</w:t>
      </w:r>
    </w:p>
    <w:p w14:paraId="33003483" w14:textId="3129DDE4" w:rsidR="00F0679F" w:rsidRPr="00F96B0C" w:rsidRDefault="00F0679F" w:rsidP="00F0679F">
      <w:pPr>
        <w:rPr>
          <w:rFonts w:ascii="Century Gothic" w:hAnsi="Century Gothic"/>
          <w:sz w:val="20"/>
          <w:szCs w:val="20"/>
        </w:rPr>
      </w:pPr>
    </w:p>
    <w:p w14:paraId="2E322F79" w14:textId="7B23F0FE" w:rsidR="00F0679F" w:rsidRPr="00F96B0C" w:rsidRDefault="00F0679F" w:rsidP="00F0679F">
      <w:pPr>
        <w:rPr>
          <w:rFonts w:ascii="Century Gothic" w:hAnsi="Century Gothic"/>
          <w:sz w:val="20"/>
          <w:szCs w:val="20"/>
        </w:rPr>
      </w:pPr>
    </w:p>
    <w:p w14:paraId="2CE1498B" w14:textId="77777777" w:rsidR="00F0679F" w:rsidRPr="00F96B0C" w:rsidRDefault="00F0679F" w:rsidP="00F0679F">
      <w:pPr>
        <w:rPr>
          <w:rFonts w:ascii="Century Gothic" w:hAnsi="Century Gothic"/>
          <w:sz w:val="20"/>
          <w:szCs w:val="20"/>
        </w:rPr>
      </w:pPr>
    </w:p>
    <w:p w14:paraId="6F671532" w14:textId="60A51639" w:rsidR="00F0679F" w:rsidRPr="00F96B0C" w:rsidRDefault="00F0679F" w:rsidP="00F0679F">
      <w:pPr>
        <w:rPr>
          <w:rFonts w:ascii="Century Gothic" w:hAnsi="Century Gothic"/>
          <w:sz w:val="20"/>
          <w:szCs w:val="20"/>
        </w:rPr>
      </w:pPr>
    </w:p>
    <w:p w14:paraId="38527AAC" w14:textId="42AC630E" w:rsidR="00F0679F" w:rsidRDefault="00F0679F" w:rsidP="00F0679F">
      <w:pPr>
        <w:rPr>
          <w:rFonts w:ascii="Century Gothic" w:hAnsi="Century Gothic"/>
          <w:sz w:val="20"/>
          <w:szCs w:val="20"/>
        </w:rPr>
      </w:pPr>
    </w:p>
    <w:p w14:paraId="6A60F1DD" w14:textId="77777777" w:rsidR="002867D0" w:rsidRPr="00F96B0C" w:rsidRDefault="002867D0" w:rsidP="00F0679F">
      <w:pPr>
        <w:rPr>
          <w:rFonts w:ascii="Century Gothic" w:hAnsi="Century Gothic"/>
          <w:sz w:val="20"/>
          <w:szCs w:val="20"/>
        </w:rPr>
      </w:pPr>
    </w:p>
    <w:p w14:paraId="5DC7E79B" w14:textId="59CF2A58" w:rsidR="00F0679F" w:rsidRPr="00F96B0C" w:rsidRDefault="00F0679F" w:rsidP="00F0679F">
      <w:pPr>
        <w:rPr>
          <w:rFonts w:ascii="Century Gothic" w:hAnsi="Century Gothic"/>
          <w:sz w:val="20"/>
          <w:szCs w:val="20"/>
        </w:rPr>
      </w:pPr>
    </w:p>
    <w:p w14:paraId="7B984B6E" w14:textId="77777777" w:rsidR="00F0679F" w:rsidRPr="00F96B0C" w:rsidRDefault="00F0679F" w:rsidP="00F0679F">
      <w:pPr>
        <w:rPr>
          <w:rFonts w:ascii="Century Gothic" w:hAnsi="Century Gothic"/>
          <w:sz w:val="20"/>
          <w:szCs w:val="20"/>
        </w:rPr>
      </w:pPr>
    </w:p>
    <w:p w14:paraId="64545313" w14:textId="1203FB50" w:rsidR="00F0679F" w:rsidRPr="00F96B0C" w:rsidRDefault="00F0679F" w:rsidP="00F0679F">
      <w:pPr>
        <w:rPr>
          <w:rFonts w:ascii="Century Gothic" w:hAnsi="Century Gothic"/>
          <w:sz w:val="20"/>
          <w:szCs w:val="20"/>
        </w:rPr>
      </w:pPr>
    </w:p>
    <w:p w14:paraId="3DCCE5C2" w14:textId="77777777" w:rsidR="00F0679F" w:rsidRPr="00F96B0C" w:rsidRDefault="00F0679F" w:rsidP="00F0679F">
      <w:pPr>
        <w:rPr>
          <w:rFonts w:ascii="Century Gothic" w:hAnsi="Century Gothic"/>
          <w:sz w:val="20"/>
          <w:szCs w:val="20"/>
        </w:rPr>
      </w:pPr>
    </w:p>
    <w:p w14:paraId="5FEDB428" w14:textId="00F90D9A" w:rsidR="00F0679F" w:rsidRPr="00F96B0C" w:rsidRDefault="00F0679F" w:rsidP="00F0679F">
      <w:pPr>
        <w:pStyle w:val="ListParagraph"/>
        <w:numPr>
          <w:ilvl w:val="0"/>
          <w:numId w:val="6"/>
        </w:numPr>
        <w:ind w:left="360"/>
        <w:rPr>
          <w:rFonts w:ascii="Century Gothic" w:hAnsi="Century Gothic"/>
          <w:sz w:val="20"/>
          <w:szCs w:val="20"/>
        </w:rPr>
      </w:pPr>
      <w:r w:rsidRPr="00F96B0C">
        <w:rPr>
          <w:rFonts w:ascii="Century Gothic" w:hAnsi="Century Gothic"/>
          <w:sz w:val="20"/>
          <w:szCs w:val="20"/>
        </w:rPr>
        <w:t>How do you think the Court will decide in this case?</w:t>
      </w:r>
    </w:p>
    <w:p w14:paraId="5223E566" w14:textId="77777777" w:rsidR="00F0679F" w:rsidRPr="00F96B0C" w:rsidRDefault="00F0679F" w:rsidP="00F0679F">
      <w:pPr>
        <w:rPr>
          <w:rFonts w:ascii="Century Gothic" w:hAnsi="Century Gothic"/>
          <w:sz w:val="20"/>
          <w:szCs w:val="20"/>
        </w:rPr>
      </w:pPr>
    </w:p>
    <w:p w14:paraId="5C9142A6" w14:textId="4BB6B844" w:rsidR="00BC34CF" w:rsidRPr="00F96B0C" w:rsidRDefault="00BC34CF">
      <w:pPr>
        <w:rPr>
          <w:rFonts w:ascii="Century Gothic" w:hAnsi="Century Gothic"/>
          <w:sz w:val="20"/>
          <w:szCs w:val="20"/>
        </w:rPr>
      </w:pPr>
    </w:p>
    <w:p w14:paraId="3BC7DA00" w14:textId="7D030EE8" w:rsidR="00BC34CF" w:rsidRPr="00F96B0C" w:rsidRDefault="00BC34CF">
      <w:pPr>
        <w:rPr>
          <w:rFonts w:ascii="Century Gothic" w:hAnsi="Century Gothic"/>
          <w:sz w:val="20"/>
          <w:szCs w:val="20"/>
        </w:rPr>
      </w:pPr>
    </w:p>
    <w:p w14:paraId="795FE379" w14:textId="6EA68946" w:rsidR="00BC34CF" w:rsidRPr="00F96B0C" w:rsidRDefault="00BC34CF">
      <w:pPr>
        <w:rPr>
          <w:rFonts w:ascii="Century Gothic" w:hAnsi="Century Gothic"/>
          <w:sz w:val="20"/>
          <w:szCs w:val="20"/>
        </w:rPr>
      </w:pPr>
    </w:p>
    <w:p w14:paraId="05ED2710" w14:textId="76004230" w:rsidR="00BC34CF" w:rsidRPr="00F96B0C" w:rsidRDefault="00BC34CF">
      <w:pPr>
        <w:rPr>
          <w:rFonts w:ascii="Century Gothic" w:hAnsi="Century Gothic"/>
          <w:sz w:val="20"/>
          <w:szCs w:val="20"/>
        </w:rPr>
      </w:pPr>
    </w:p>
    <w:p w14:paraId="02F8202E" w14:textId="03F73831" w:rsidR="00BC34CF" w:rsidRPr="00F96B0C" w:rsidRDefault="00BC34CF">
      <w:pPr>
        <w:rPr>
          <w:rFonts w:ascii="Century Gothic" w:hAnsi="Century Gothic"/>
          <w:sz w:val="20"/>
          <w:szCs w:val="20"/>
        </w:rPr>
      </w:pPr>
    </w:p>
    <w:p w14:paraId="3E335B1D" w14:textId="533B318E" w:rsidR="00BC34CF" w:rsidRPr="001667DD" w:rsidRDefault="00BC34CF">
      <w:pPr>
        <w:rPr>
          <w:rFonts w:ascii="Century Gothic" w:hAnsi="Century Gothic"/>
          <w:sz w:val="18"/>
          <w:szCs w:val="18"/>
        </w:rPr>
      </w:pPr>
    </w:p>
    <w:p w14:paraId="20E8F0D3" w14:textId="236B9922" w:rsidR="00BC34CF" w:rsidRPr="001667DD" w:rsidRDefault="00BC34CF">
      <w:pPr>
        <w:rPr>
          <w:rFonts w:ascii="Century Gothic" w:hAnsi="Century Gothic"/>
          <w:sz w:val="18"/>
          <w:szCs w:val="18"/>
        </w:rPr>
      </w:pPr>
    </w:p>
    <w:p w14:paraId="71DE75F4" w14:textId="7E601237" w:rsidR="00BC34CF" w:rsidRPr="001667DD" w:rsidRDefault="00BC34CF">
      <w:pPr>
        <w:rPr>
          <w:rFonts w:ascii="Century Gothic" w:hAnsi="Century Gothic"/>
          <w:sz w:val="18"/>
          <w:szCs w:val="18"/>
        </w:rPr>
      </w:pPr>
    </w:p>
    <w:p w14:paraId="46A7BC7E" w14:textId="2BF718FF" w:rsidR="00BC34CF" w:rsidRPr="001667DD" w:rsidRDefault="00BC34CF">
      <w:pPr>
        <w:rPr>
          <w:rFonts w:ascii="Century Gothic" w:hAnsi="Century Gothic"/>
          <w:sz w:val="18"/>
          <w:szCs w:val="18"/>
        </w:rPr>
      </w:pPr>
    </w:p>
    <w:p w14:paraId="4186C5B4" w14:textId="6A5B66C6" w:rsidR="00BC34CF" w:rsidRPr="001667DD" w:rsidRDefault="00BC34CF">
      <w:pPr>
        <w:rPr>
          <w:rFonts w:ascii="Century Gothic" w:hAnsi="Century Gothic"/>
          <w:sz w:val="18"/>
          <w:szCs w:val="18"/>
        </w:rPr>
      </w:pPr>
    </w:p>
    <w:p w14:paraId="4F82B8B5" w14:textId="64F4DE7B" w:rsidR="00BC34CF" w:rsidRPr="001667DD" w:rsidRDefault="00BC34CF">
      <w:pPr>
        <w:rPr>
          <w:rFonts w:ascii="Century Gothic" w:hAnsi="Century Gothic"/>
          <w:sz w:val="18"/>
          <w:szCs w:val="18"/>
        </w:rPr>
      </w:pPr>
    </w:p>
    <w:p w14:paraId="2107EFA6" w14:textId="48817A69" w:rsidR="00BC34CF" w:rsidRPr="001667DD" w:rsidRDefault="00BC34CF">
      <w:pPr>
        <w:rPr>
          <w:rFonts w:ascii="Century Gothic" w:hAnsi="Century Gothic"/>
          <w:sz w:val="18"/>
          <w:szCs w:val="18"/>
        </w:rPr>
      </w:pPr>
    </w:p>
    <w:p w14:paraId="2A41F672" w14:textId="3F984742" w:rsidR="00BC34CF" w:rsidRDefault="00BC34CF">
      <w:pPr>
        <w:rPr>
          <w:rFonts w:ascii="Century Gothic" w:hAnsi="Century Gothic"/>
          <w:sz w:val="22"/>
          <w:szCs w:val="22"/>
        </w:rPr>
      </w:pPr>
    </w:p>
    <w:p w14:paraId="5C8E8128" w14:textId="77777777" w:rsidR="002867D0" w:rsidRDefault="002867D0">
      <w:pPr>
        <w:rPr>
          <w:rFonts w:ascii="Century Gothic" w:hAnsi="Century Gothic"/>
          <w:sz w:val="15"/>
          <w:szCs w:val="15"/>
        </w:rPr>
      </w:pPr>
      <w:r>
        <w:rPr>
          <w:rFonts w:ascii="Century Gothic" w:hAnsi="Century Gothic"/>
          <w:sz w:val="15"/>
          <w:szCs w:val="15"/>
        </w:rPr>
        <w:br w:type="page"/>
      </w:r>
    </w:p>
    <w:p w14:paraId="1662A834" w14:textId="5667860D" w:rsidR="003B53A4" w:rsidRPr="006045B7" w:rsidRDefault="003B53A4" w:rsidP="003B53A4">
      <w:pPr>
        <w:rPr>
          <w:rFonts w:ascii="Century Gothic" w:hAnsi="Century Gothic"/>
          <w:sz w:val="18"/>
          <w:szCs w:val="18"/>
          <w:u w:val="single"/>
        </w:rPr>
      </w:pPr>
      <w:r w:rsidRPr="00BC34CF">
        <w:rPr>
          <w:rFonts w:ascii="Century Gothic" w:hAnsi="Century Gothic"/>
          <w:sz w:val="15"/>
          <w:szCs w:val="15"/>
        </w:rPr>
        <w:lastRenderedPageBreak/>
        <w:t xml:space="preserve">Oregon Supreme Court Oral Arguments </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Name: </w:t>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p>
    <w:p w14:paraId="61DB956D" w14:textId="7D65E23B" w:rsidR="003B53A4" w:rsidRPr="00BC34CF" w:rsidRDefault="003B53A4" w:rsidP="003B53A4">
      <w:pPr>
        <w:rPr>
          <w:rFonts w:ascii="Century Gothic" w:hAnsi="Century Gothic"/>
          <w:sz w:val="15"/>
          <w:szCs w:val="15"/>
        </w:rPr>
      </w:pPr>
      <w:r w:rsidRPr="00BC34CF">
        <w:rPr>
          <w:rFonts w:ascii="Century Gothic" w:hAnsi="Century Gothic"/>
          <w:sz w:val="15"/>
          <w:szCs w:val="15"/>
        </w:rPr>
        <w:t>Case #</w:t>
      </w:r>
      <w:r>
        <w:rPr>
          <w:rFonts w:ascii="Century Gothic" w:hAnsi="Century Gothic"/>
          <w:sz w:val="15"/>
          <w:szCs w:val="15"/>
        </w:rPr>
        <w:t>2</w:t>
      </w:r>
    </w:p>
    <w:p w14:paraId="40005BD3" w14:textId="77777777" w:rsidR="003B53A4" w:rsidRDefault="003B53A4" w:rsidP="003B53A4">
      <w:pPr>
        <w:rPr>
          <w:rFonts w:ascii="Century Gothic" w:hAnsi="Century Gothic"/>
          <w:sz w:val="22"/>
          <w:szCs w:val="22"/>
        </w:rPr>
      </w:pPr>
    </w:p>
    <w:p w14:paraId="68CF96B3" w14:textId="77777777" w:rsidR="003B53A4" w:rsidRPr="00572467" w:rsidRDefault="003B53A4" w:rsidP="003B53A4">
      <w:pPr>
        <w:jc w:val="center"/>
        <w:rPr>
          <w:rFonts w:ascii="Century Gothic" w:hAnsi="Century Gothic"/>
          <w:b/>
          <w:sz w:val="28"/>
          <w:szCs w:val="28"/>
        </w:rPr>
      </w:pPr>
      <w:r>
        <w:rPr>
          <w:rFonts w:ascii="Century Gothic" w:hAnsi="Century Gothic"/>
          <w:b/>
          <w:sz w:val="28"/>
          <w:szCs w:val="28"/>
        </w:rPr>
        <w:t>Oral Argument Notes &amp; Observations</w:t>
      </w:r>
    </w:p>
    <w:p w14:paraId="7ED54430" w14:textId="77777777" w:rsidR="003B53A4" w:rsidRDefault="003B53A4" w:rsidP="003B53A4">
      <w:pPr>
        <w:rPr>
          <w:rFonts w:ascii="Century Gothic" w:hAnsi="Century Gothic"/>
          <w:sz w:val="22"/>
          <w:szCs w:val="22"/>
        </w:rPr>
      </w:pPr>
    </w:p>
    <w:p w14:paraId="5F93DAD1" w14:textId="282A58AD" w:rsidR="003B53A4" w:rsidRPr="008E1D50" w:rsidRDefault="000953EA" w:rsidP="003B53A4">
      <w:pPr>
        <w:jc w:val="center"/>
        <w:rPr>
          <w:rFonts w:ascii="Century Gothic" w:hAnsi="Century Gothic"/>
          <w:i/>
          <w:sz w:val="22"/>
          <w:szCs w:val="22"/>
        </w:rPr>
      </w:pPr>
      <w:r>
        <w:rPr>
          <w:rFonts w:ascii="Century Gothic" w:hAnsi="Century Gothic"/>
          <w:i/>
          <w:sz w:val="22"/>
          <w:szCs w:val="22"/>
        </w:rPr>
        <w:t>State of Oregon</w:t>
      </w:r>
    </w:p>
    <w:p w14:paraId="463E79B7" w14:textId="77777777" w:rsidR="003B53A4" w:rsidRPr="008E1D50" w:rsidRDefault="003B53A4" w:rsidP="003B53A4">
      <w:pPr>
        <w:jc w:val="center"/>
        <w:rPr>
          <w:rFonts w:ascii="Century Gothic" w:hAnsi="Century Gothic"/>
          <w:i/>
          <w:sz w:val="22"/>
          <w:szCs w:val="22"/>
        </w:rPr>
      </w:pPr>
      <w:r w:rsidRPr="008E1D50">
        <w:rPr>
          <w:rFonts w:ascii="Century Gothic" w:hAnsi="Century Gothic"/>
          <w:i/>
          <w:sz w:val="22"/>
          <w:szCs w:val="22"/>
        </w:rPr>
        <w:t>v.</w:t>
      </w:r>
    </w:p>
    <w:p w14:paraId="65D029A2" w14:textId="6E34E2AE" w:rsidR="003B53A4" w:rsidRPr="008E1D50" w:rsidRDefault="000953EA" w:rsidP="003B53A4">
      <w:pPr>
        <w:jc w:val="center"/>
        <w:rPr>
          <w:rFonts w:ascii="Century Gothic" w:hAnsi="Century Gothic"/>
          <w:i/>
          <w:sz w:val="22"/>
          <w:szCs w:val="22"/>
        </w:rPr>
      </w:pPr>
      <w:r>
        <w:rPr>
          <w:rFonts w:ascii="Century Gothic" w:hAnsi="Century Gothic"/>
          <w:i/>
          <w:sz w:val="22"/>
          <w:szCs w:val="22"/>
        </w:rPr>
        <w:t>Tamara Louise Fulmer</w:t>
      </w:r>
    </w:p>
    <w:p w14:paraId="7DDA28FA" w14:textId="4E486EEA" w:rsidR="003B53A4" w:rsidRPr="00572467" w:rsidRDefault="003B53A4" w:rsidP="003B53A4">
      <w:pPr>
        <w:jc w:val="center"/>
        <w:rPr>
          <w:rFonts w:ascii="Century Gothic" w:hAnsi="Century Gothic"/>
          <w:b/>
          <w:sz w:val="22"/>
          <w:szCs w:val="22"/>
        </w:rPr>
      </w:pPr>
      <w:r w:rsidRPr="00572467">
        <w:rPr>
          <w:rFonts w:ascii="Century Gothic" w:hAnsi="Century Gothic" w:cs="Arial"/>
          <w:b/>
          <w:sz w:val="22"/>
          <w:szCs w:val="22"/>
        </w:rPr>
        <w:t xml:space="preserve">Supreme Court Case </w:t>
      </w:r>
      <w:r w:rsidR="001667DD">
        <w:rPr>
          <w:rFonts w:ascii="Century Gothic" w:hAnsi="Century Gothic"/>
          <w:b/>
          <w:sz w:val="22"/>
          <w:szCs w:val="22"/>
        </w:rPr>
        <w:t>SO66654</w:t>
      </w:r>
    </w:p>
    <w:p w14:paraId="4BB7FAA9" w14:textId="3FBD6336" w:rsidR="003B53A4" w:rsidRPr="00572467" w:rsidRDefault="003B53A4" w:rsidP="003B53A4">
      <w:pPr>
        <w:jc w:val="center"/>
        <w:rPr>
          <w:rFonts w:ascii="Century Gothic" w:hAnsi="Century Gothic"/>
          <w:b/>
          <w:sz w:val="22"/>
          <w:szCs w:val="22"/>
        </w:rPr>
      </w:pPr>
    </w:p>
    <w:p w14:paraId="6C1802FA" w14:textId="77777777" w:rsidR="003B53A4" w:rsidRDefault="003B53A4" w:rsidP="003B53A4"/>
    <w:p w14:paraId="5838E978" w14:textId="77777777" w:rsidR="002867D0" w:rsidRPr="001667DD" w:rsidRDefault="002867D0" w:rsidP="002867D0">
      <w:pPr>
        <w:rPr>
          <w:rFonts w:ascii="Century Gothic" w:hAnsi="Century Gothic"/>
          <w:b/>
          <w:i/>
          <w:sz w:val="18"/>
          <w:szCs w:val="18"/>
        </w:rPr>
      </w:pPr>
      <w:r w:rsidRPr="001667DD">
        <w:rPr>
          <w:rFonts w:ascii="Century Gothic" w:hAnsi="Century Gothic"/>
          <w:b/>
          <w:i/>
          <w:sz w:val="18"/>
          <w:szCs w:val="18"/>
        </w:rPr>
        <w:t>Complete this worksheet and take it with you to the hearings.  You should use this accompanied by the preparation worksheet you’ve already done regarding this case.</w:t>
      </w:r>
    </w:p>
    <w:p w14:paraId="1A617DBB" w14:textId="77777777" w:rsidR="002867D0" w:rsidRPr="00F96B0C" w:rsidRDefault="002867D0" w:rsidP="002867D0">
      <w:pPr>
        <w:ind w:right="1116"/>
        <w:rPr>
          <w:rFonts w:ascii="Century Gothic" w:hAnsi="Century Gothic"/>
          <w:b/>
          <w:i/>
          <w:sz w:val="20"/>
          <w:szCs w:val="20"/>
        </w:rPr>
      </w:pPr>
      <w:r w:rsidRPr="001667DD">
        <w:rPr>
          <w:rFonts w:ascii="Century Gothic" w:hAnsi="Century Gothic"/>
          <w:sz w:val="18"/>
          <w:szCs w:val="18"/>
        </w:rPr>
        <w:br/>
      </w:r>
      <w:r w:rsidRPr="00F96B0C">
        <w:rPr>
          <w:rFonts w:ascii="Century Gothic" w:hAnsi="Century Gothic"/>
          <w:b/>
          <w:i/>
          <w:sz w:val="20"/>
          <w:szCs w:val="20"/>
        </w:rPr>
        <w:t>At issue in this case:</w:t>
      </w:r>
    </w:p>
    <w:p w14:paraId="2921404F" w14:textId="77777777" w:rsidR="002867D0" w:rsidRPr="00F96B0C" w:rsidRDefault="002867D0" w:rsidP="002867D0">
      <w:pPr>
        <w:rPr>
          <w:rFonts w:ascii="Century Gothic" w:hAnsi="Century Gothic"/>
          <w:sz w:val="20"/>
          <w:szCs w:val="20"/>
        </w:rPr>
      </w:pPr>
    </w:p>
    <w:p w14:paraId="7BACD436" w14:textId="77777777" w:rsidR="002867D0" w:rsidRPr="00F96B0C" w:rsidRDefault="002867D0" w:rsidP="002867D0">
      <w:pPr>
        <w:rPr>
          <w:rFonts w:ascii="Century Gothic" w:hAnsi="Century Gothic"/>
          <w:sz w:val="20"/>
          <w:szCs w:val="20"/>
        </w:rPr>
      </w:pPr>
    </w:p>
    <w:p w14:paraId="305620B1" w14:textId="77777777" w:rsidR="002867D0" w:rsidRPr="00F96B0C" w:rsidRDefault="002867D0" w:rsidP="002867D0">
      <w:pPr>
        <w:rPr>
          <w:rFonts w:ascii="Century Gothic" w:hAnsi="Century Gothic"/>
          <w:sz w:val="20"/>
          <w:szCs w:val="20"/>
        </w:rPr>
      </w:pPr>
    </w:p>
    <w:p w14:paraId="7330F08D" w14:textId="77777777" w:rsidR="002867D0" w:rsidRDefault="002867D0" w:rsidP="002867D0">
      <w:pPr>
        <w:rPr>
          <w:rFonts w:ascii="Century Gothic" w:hAnsi="Century Gothic"/>
          <w:sz w:val="20"/>
          <w:szCs w:val="20"/>
        </w:rPr>
      </w:pPr>
    </w:p>
    <w:p w14:paraId="378951A7" w14:textId="77777777" w:rsidR="002867D0" w:rsidRDefault="002867D0" w:rsidP="002867D0">
      <w:pPr>
        <w:rPr>
          <w:rFonts w:ascii="Century Gothic" w:hAnsi="Century Gothic"/>
          <w:sz w:val="20"/>
          <w:szCs w:val="20"/>
        </w:rPr>
      </w:pPr>
    </w:p>
    <w:p w14:paraId="2A0E3408" w14:textId="77777777" w:rsidR="002867D0" w:rsidRDefault="002867D0" w:rsidP="002867D0">
      <w:pPr>
        <w:rPr>
          <w:rFonts w:ascii="Century Gothic" w:hAnsi="Century Gothic"/>
          <w:sz w:val="20"/>
          <w:szCs w:val="20"/>
        </w:rPr>
      </w:pPr>
    </w:p>
    <w:p w14:paraId="7DEEF1DE" w14:textId="77777777" w:rsidR="002867D0" w:rsidRPr="00F96B0C" w:rsidRDefault="002867D0" w:rsidP="002867D0">
      <w:pPr>
        <w:rPr>
          <w:rFonts w:ascii="Century Gothic" w:hAnsi="Century Gothic"/>
          <w:sz w:val="20"/>
          <w:szCs w:val="20"/>
        </w:rPr>
      </w:pPr>
    </w:p>
    <w:p w14:paraId="52C1BF1E" w14:textId="77777777" w:rsidR="002867D0" w:rsidRPr="00F96B0C" w:rsidRDefault="002867D0" w:rsidP="002867D0">
      <w:pPr>
        <w:rPr>
          <w:rFonts w:ascii="Century Gothic" w:hAnsi="Century Gothic"/>
          <w:sz w:val="20"/>
          <w:szCs w:val="20"/>
        </w:rPr>
      </w:pPr>
    </w:p>
    <w:p w14:paraId="6DCDCA45" w14:textId="77777777" w:rsidR="002867D0" w:rsidRPr="00F96B0C" w:rsidRDefault="002867D0" w:rsidP="002867D0">
      <w:pPr>
        <w:rPr>
          <w:rFonts w:ascii="Century Gothic" w:hAnsi="Century Gothic"/>
          <w:sz w:val="20"/>
          <w:szCs w:val="20"/>
        </w:rPr>
      </w:pPr>
    </w:p>
    <w:p w14:paraId="0AD5BA3F" w14:textId="77777777" w:rsidR="002867D0" w:rsidRPr="00F96B0C" w:rsidRDefault="002867D0" w:rsidP="002867D0">
      <w:pPr>
        <w:rPr>
          <w:rFonts w:ascii="Century Gothic" w:hAnsi="Century Gothic"/>
          <w:sz w:val="20"/>
          <w:szCs w:val="20"/>
        </w:rPr>
      </w:pPr>
    </w:p>
    <w:p w14:paraId="4456BC0F" w14:textId="77777777" w:rsidR="002867D0" w:rsidRPr="00F96B0C" w:rsidRDefault="002867D0" w:rsidP="002867D0">
      <w:pPr>
        <w:rPr>
          <w:rFonts w:ascii="Century Gothic" w:hAnsi="Century Gothic"/>
          <w:b/>
          <w:sz w:val="20"/>
          <w:szCs w:val="20"/>
        </w:rPr>
      </w:pPr>
      <w:r w:rsidRPr="00F96B0C">
        <w:rPr>
          <w:rFonts w:ascii="Century Gothic" w:hAnsi="Century Gothic"/>
          <w:b/>
          <w:sz w:val="20"/>
          <w:szCs w:val="20"/>
        </w:rPr>
        <w:t>Argument of the Petitioner</w:t>
      </w:r>
    </w:p>
    <w:p w14:paraId="4E7955A1" w14:textId="77777777" w:rsidR="002867D0" w:rsidRPr="00F96B0C" w:rsidRDefault="002867D0" w:rsidP="002867D0">
      <w:pPr>
        <w:rPr>
          <w:rFonts w:ascii="Century Gothic" w:hAnsi="Century Gothic"/>
          <w:sz w:val="20"/>
          <w:szCs w:val="20"/>
        </w:rPr>
      </w:pPr>
    </w:p>
    <w:p w14:paraId="1FD6D496" w14:textId="77777777" w:rsidR="002867D0" w:rsidRPr="00F96B0C" w:rsidRDefault="002867D0" w:rsidP="002867D0">
      <w:pPr>
        <w:rPr>
          <w:rFonts w:ascii="Century Gothic" w:hAnsi="Century Gothic"/>
          <w:sz w:val="20"/>
          <w:szCs w:val="20"/>
        </w:rPr>
      </w:pPr>
      <w:r w:rsidRPr="00F96B0C">
        <w:rPr>
          <w:rFonts w:ascii="Century Gothic" w:hAnsi="Century Gothic"/>
          <w:sz w:val="20"/>
          <w:szCs w:val="20"/>
        </w:rPr>
        <w:t xml:space="preserve">What did the Petitioner’s attorney argue and how persuasive do you think they were? </w:t>
      </w:r>
    </w:p>
    <w:p w14:paraId="0FA642D4" w14:textId="77777777" w:rsidR="002867D0" w:rsidRPr="00F96B0C" w:rsidRDefault="002867D0" w:rsidP="002867D0">
      <w:pPr>
        <w:rPr>
          <w:rFonts w:ascii="Century Gothic" w:hAnsi="Century Gothic"/>
          <w:sz w:val="20"/>
          <w:szCs w:val="20"/>
        </w:rPr>
      </w:pPr>
    </w:p>
    <w:p w14:paraId="785E8BAA" w14:textId="77777777" w:rsidR="002867D0" w:rsidRPr="00F96B0C" w:rsidRDefault="002867D0" w:rsidP="002867D0">
      <w:pPr>
        <w:rPr>
          <w:rFonts w:ascii="Century Gothic" w:hAnsi="Century Gothic"/>
          <w:sz w:val="20"/>
          <w:szCs w:val="20"/>
        </w:rPr>
      </w:pPr>
    </w:p>
    <w:p w14:paraId="5E20F1FE" w14:textId="77777777" w:rsidR="002867D0" w:rsidRPr="00F96B0C" w:rsidRDefault="002867D0" w:rsidP="002867D0">
      <w:pPr>
        <w:rPr>
          <w:rFonts w:ascii="Century Gothic" w:hAnsi="Century Gothic"/>
          <w:sz w:val="20"/>
          <w:szCs w:val="20"/>
        </w:rPr>
      </w:pPr>
    </w:p>
    <w:p w14:paraId="30F07338" w14:textId="77777777" w:rsidR="002867D0" w:rsidRPr="00F96B0C" w:rsidRDefault="002867D0" w:rsidP="002867D0">
      <w:pPr>
        <w:rPr>
          <w:rFonts w:ascii="Century Gothic" w:hAnsi="Century Gothic"/>
          <w:sz w:val="20"/>
          <w:szCs w:val="20"/>
        </w:rPr>
      </w:pPr>
    </w:p>
    <w:p w14:paraId="1380EBEF" w14:textId="77777777" w:rsidR="002867D0" w:rsidRPr="00F96B0C" w:rsidRDefault="002867D0" w:rsidP="002867D0">
      <w:pPr>
        <w:rPr>
          <w:rFonts w:ascii="Century Gothic" w:hAnsi="Century Gothic"/>
          <w:sz w:val="20"/>
          <w:szCs w:val="20"/>
        </w:rPr>
      </w:pPr>
    </w:p>
    <w:p w14:paraId="53E7F954" w14:textId="77777777" w:rsidR="002867D0" w:rsidRPr="00F96B0C" w:rsidRDefault="002867D0" w:rsidP="002867D0">
      <w:pPr>
        <w:rPr>
          <w:rFonts w:ascii="Century Gothic" w:hAnsi="Century Gothic"/>
          <w:sz w:val="20"/>
          <w:szCs w:val="20"/>
        </w:rPr>
      </w:pPr>
    </w:p>
    <w:p w14:paraId="0554ECA0" w14:textId="77777777" w:rsidR="002867D0" w:rsidRPr="00F96B0C" w:rsidRDefault="002867D0" w:rsidP="002867D0">
      <w:pPr>
        <w:rPr>
          <w:rFonts w:ascii="Century Gothic" w:hAnsi="Century Gothic"/>
          <w:sz w:val="20"/>
          <w:szCs w:val="20"/>
        </w:rPr>
      </w:pPr>
    </w:p>
    <w:p w14:paraId="26067930" w14:textId="77777777" w:rsidR="002867D0" w:rsidRPr="00F96B0C" w:rsidRDefault="002867D0" w:rsidP="002867D0">
      <w:pPr>
        <w:rPr>
          <w:rFonts w:ascii="Century Gothic" w:hAnsi="Century Gothic"/>
          <w:sz w:val="20"/>
          <w:szCs w:val="20"/>
        </w:rPr>
      </w:pPr>
    </w:p>
    <w:p w14:paraId="6163EFB7" w14:textId="77777777" w:rsidR="002867D0" w:rsidRPr="00F96B0C" w:rsidRDefault="002867D0" w:rsidP="002867D0">
      <w:pPr>
        <w:rPr>
          <w:rFonts w:ascii="Century Gothic" w:hAnsi="Century Gothic"/>
          <w:sz w:val="20"/>
          <w:szCs w:val="20"/>
        </w:rPr>
      </w:pPr>
    </w:p>
    <w:p w14:paraId="51F0320C" w14:textId="77777777" w:rsidR="002867D0" w:rsidRDefault="002867D0" w:rsidP="002867D0">
      <w:pPr>
        <w:rPr>
          <w:rFonts w:ascii="Century Gothic" w:hAnsi="Century Gothic"/>
          <w:sz w:val="20"/>
          <w:szCs w:val="20"/>
        </w:rPr>
      </w:pPr>
    </w:p>
    <w:p w14:paraId="06BCC5CA" w14:textId="77777777" w:rsidR="002867D0" w:rsidRPr="00F96B0C" w:rsidRDefault="002867D0" w:rsidP="002867D0">
      <w:pPr>
        <w:rPr>
          <w:rFonts w:ascii="Century Gothic" w:hAnsi="Century Gothic"/>
          <w:sz w:val="20"/>
          <w:szCs w:val="20"/>
        </w:rPr>
      </w:pPr>
    </w:p>
    <w:p w14:paraId="12FC782E" w14:textId="77777777" w:rsidR="002867D0" w:rsidRPr="00F96B0C" w:rsidRDefault="002867D0" w:rsidP="002867D0">
      <w:pPr>
        <w:rPr>
          <w:rFonts w:ascii="Century Gothic" w:hAnsi="Century Gothic"/>
          <w:sz w:val="20"/>
          <w:szCs w:val="20"/>
        </w:rPr>
      </w:pPr>
    </w:p>
    <w:p w14:paraId="7A9B2D1D" w14:textId="77777777" w:rsidR="002867D0" w:rsidRPr="00F96B0C" w:rsidRDefault="002867D0" w:rsidP="002867D0">
      <w:pPr>
        <w:rPr>
          <w:rFonts w:ascii="Century Gothic" w:hAnsi="Century Gothic"/>
          <w:sz w:val="20"/>
          <w:szCs w:val="20"/>
        </w:rPr>
      </w:pPr>
    </w:p>
    <w:p w14:paraId="2E1E986A" w14:textId="77777777" w:rsidR="002867D0" w:rsidRPr="00F96B0C" w:rsidRDefault="002867D0" w:rsidP="002867D0">
      <w:pPr>
        <w:rPr>
          <w:rFonts w:ascii="Century Gothic" w:hAnsi="Century Gothic"/>
          <w:sz w:val="20"/>
          <w:szCs w:val="20"/>
        </w:rPr>
      </w:pPr>
    </w:p>
    <w:p w14:paraId="66C9DD1E" w14:textId="77777777" w:rsidR="002867D0" w:rsidRPr="00F96B0C" w:rsidRDefault="002867D0" w:rsidP="002867D0">
      <w:pPr>
        <w:rPr>
          <w:rFonts w:ascii="Century Gothic" w:hAnsi="Century Gothic"/>
          <w:sz w:val="20"/>
          <w:szCs w:val="20"/>
        </w:rPr>
      </w:pPr>
      <w:r w:rsidRPr="00F96B0C">
        <w:rPr>
          <w:rFonts w:ascii="Century Gothic" w:hAnsi="Century Gothic"/>
          <w:sz w:val="20"/>
          <w:szCs w:val="20"/>
        </w:rPr>
        <w:t>Questions from the Court to the Petitioner - list some of the questions the court asked and how the petitioner answered:</w:t>
      </w:r>
    </w:p>
    <w:p w14:paraId="6934B418" w14:textId="77777777" w:rsidR="002867D0" w:rsidRPr="00F96B0C" w:rsidRDefault="002867D0" w:rsidP="002867D0">
      <w:pPr>
        <w:rPr>
          <w:rFonts w:ascii="Century Gothic" w:hAnsi="Century Gothic"/>
          <w:sz w:val="20"/>
          <w:szCs w:val="20"/>
        </w:rPr>
      </w:pPr>
    </w:p>
    <w:p w14:paraId="25EDE1A6" w14:textId="77777777" w:rsidR="002867D0" w:rsidRPr="00F96B0C" w:rsidRDefault="002867D0" w:rsidP="002867D0">
      <w:pPr>
        <w:rPr>
          <w:rFonts w:ascii="Century Gothic" w:hAnsi="Century Gothic"/>
          <w:sz w:val="20"/>
          <w:szCs w:val="20"/>
        </w:rPr>
      </w:pPr>
      <w:r w:rsidRPr="00F96B0C">
        <w:rPr>
          <w:rFonts w:ascii="Century Gothic" w:hAnsi="Century Gothic"/>
          <w:sz w:val="20"/>
          <w:szCs w:val="20"/>
        </w:rPr>
        <w:t>1.</w:t>
      </w:r>
    </w:p>
    <w:p w14:paraId="31F66A7B" w14:textId="77777777" w:rsidR="002867D0" w:rsidRPr="00F96B0C" w:rsidRDefault="002867D0" w:rsidP="002867D0">
      <w:pPr>
        <w:rPr>
          <w:rFonts w:ascii="Century Gothic" w:hAnsi="Century Gothic"/>
          <w:sz w:val="20"/>
          <w:szCs w:val="20"/>
        </w:rPr>
      </w:pPr>
    </w:p>
    <w:p w14:paraId="555FCDF8" w14:textId="77777777" w:rsidR="002867D0" w:rsidRPr="00F96B0C" w:rsidRDefault="002867D0" w:rsidP="002867D0">
      <w:pPr>
        <w:rPr>
          <w:rFonts w:ascii="Century Gothic" w:hAnsi="Century Gothic"/>
          <w:sz w:val="20"/>
          <w:szCs w:val="20"/>
        </w:rPr>
      </w:pPr>
    </w:p>
    <w:p w14:paraId="576D8267" w14:textId="77777777" w:rsidR="002867D0" w:rsidRPr="00F96B0C" w:rsidRDefault="002867D0" w:rsidP="002867D0">
      <w:pPr>
        <w:rPr>
          <w:rFonts w:ascii="Century Gothic" w:hAnsi="Century Gothic"/>
          <w:sz w:val="20"/>
          <w:szCs w:val="20"/>
        </w:rPr>
      </w:pPr>
    </w:p>
    <w:p w14:paraId="1F30850F" w14:textId="77777777" w:rsidR="002867D0" w:rsidRPr="00F96B0C" w:rsidRDefault="002867D0" w:rsidP="002867D0">
      <w:pPr>
        <w:rPr>
          <w:rFonts w:ascii="Century Gothic" w:hAnsi="Century Gothic"/>
          <w:sz w:val="20"/>
          <w:szCs w:val="20"/>
        </w:rPr>
      </w:pPr>
    </w:p>
    <w:p w14:paraId="236D498C" w14:textId="77777777" w:rsidR="002867D0" w:rsidRPr="00F96B0C" w:rsidRDefault="002867D0" w:rsidP="002867D0">
      <w:pPr>
        <w:rPr>
          <w:rFonts w:ascii="Century Gothic" w:hAnsi="Century Gothic"/>
          <w:sz w:val="20"/>
          <w:szCs w:val="20"/>
        </w:rPr>
      </w:pPr>
      <w:r w:rsidRPr="00F96B0C">
        <w:rPr>
          <w:rFonts w:ascii="Century Gothic" w:hAnsi="Century Gothic"/>
          <w:sz w:val="20"/>
          <w:szCs w:val="20"/>
        </w:rPr>
        <w:t>2.</w:t>
      </w:r>
    </w:p>
    <w:p w14:paraId="32AB4312" w14:textId="77777777" w:rsidR="002867D0" w:rsidRPr="00F96B0C" w:rsidRDefault="002867D0" w:rsidP="002867D0">
      <w:pPr>
        <w:rPr>
          <w:rFonts w:ascii="Century Gothic" w:hAnsi="Century Gothic"/>
          <w:sz w:val="20"/>
          <w:szCs w:val="20"/>
        </w:rPr>
      </w:pPr>
    </w:p>
    <w:p w14:paraId="6F38E0C1" w14:textId="77777777" w:rsidR="002867D0" w:rsidRDefault="002867D0" w:rsidP="002867D0">
      <w:pPr>
        <w:rPr>
          <w:rFonts w:ascii="Century Gothic" w:hAnsi="Century Gothic"/>
          <w:sz w:val="20"/>
          <w:szCs w:val="20"/>
        </w:rPr>
      </w:pPr>
    </w:p>
    <w:p w14:paraId="7413366F" w14:textId="77777777" w:rsidR="002867D0" w:rsidRPr="00F96B0C" w:rsidRDefault="002867D0" w:rsidP="002867D0">
      <w:pPr>
        <w:rPr>
          <w:rFonts w:ascii="Century Gothic" w:hAnsi="Century Gothic"/>
          <w:sz w:val="20"/>
          <w:szCs w:val="20"/>
        </w:rPr>
      </w:pPr>
    </w:p>
    <w:p w14:paraId="201C36F0" w14:textId="77777777" w:rsidR="002867D0" w:rsidRPr="00F96B0C" w:rsidRDefault="002867D0" w:rsidP="002867D0">
      <w:pPr>
        <w:rPr>
          <w:rFonts w:ascii="Century Gothic" w:hAnsi="Century Gothic"/>
          <w:sz w:val="20"/>
          <w:szCs w:val="20"/>
        </w:rPr>
      </w:pPr>
    </w:p>
    <w:p w14:paraId="75745D57" w14:textId="77777777" w:rsidR="002867D0" w:rsidRPr="00F96B0C" w:rsidRDefault="002867D0" w:rsidP="002867D0">
      <w:pPr>
        <w:rPr>
          <w:rFonts w:ascii="Century Gothic" w:hAnsi="Century Gothic"/>
          <w:sz w:val="20"/>
          <w:szCs w:val="20"/>
        </w:rPr>
      </w:pPr>
    </w:p>
    <w:p w14:paraId="0C2DCFBD" w14:textId="77777777" w:rsidR="002867D0" w:rsidRDefault="002867D0" w:rsidP="002867D0">
      <w:pPr>
        <w:rPr>
          <w:rFonts w:ascii="Century Gothic" w:hAnsi="Century Gothic"/>
          <w:sz w:val="20"/>
          <w:szCs w:val="20"/>
        </w:rPr>
      </w:pPr>
      <w:r w:rsidRPr="00F96B0C">
        <w:rPr>
          <w:rFonts w:ascii="Century Gothic" w:hAnsi="Century Gothic"/>
          <w:sz w:val="20"/>
          <w:szCs w:val="20"/>
        </w:rPr>
        <w:lastRenderedPageBreak/>
        <w:t>3.</w:t>
      </w:r>
    </w:p>
    <w:p w14:paraId="54874653" w14:textId="77777777" w:rsidR="002867D0" w:rsidRDefault="002867D0" w:rsidP="002867D0">
      <w:pPr>
        <w:rPr>
          <w:rFonts w:ascii="Century Gothic" w:hAnsi="Century Gothic"/>
          <w:sz w:val="20"/>
          <w:szCs w:val="20"/>
        </w:rPr>
      </w:pPr>
    </w:p>
    <w:p w14:paraId="64A1AEA0" w14:textId="77777777" w:rsidR="002867D0" w:rsidRDefault="002867D0" w:rsidP="002867D0">
      <w:pPr>
        <w:rPr>
          <w:rFonts w:ascii="Century Gothic" w:hAnsi="Century Gothic"/>
          <w:sz w:val="20"/>
          <w:szCs w:val="20"/>
        </w:rPr>
      </w:pPr>
    </w:p>
    <w:p w14:paraId="29B50D1D" w14:textId="77777777" w:rsidR="002867D0" w:rsidRDefault="002867D0" w:rsidP="002867D0">
      <w:pPr>
        <w:rPr>
          <w:rFonts w:ascii="Century Gothic" w:hAnsi="Century Gothic"/>
          <w:sz w:val="20"/>
          <w:szCs w:val="20"/>
        </w:rPr>
      </w:pPr>
    </w:p>
    <w:p w14:paraId="21C4D4F9" w14:textId="77777777" w:rsidR="002867D0" w:rsidRDefault="002867D0" w:rsidP="002867D0">
      <w:pPr>
        <w:rPr>
          <w:rFonts w:ascii="Century Gothic" w:hAnsi="Century Gothic"/>
          <w:sz w:val="20"/>
          <w:szCs w:val="20"/>
        </w:rPr>
      </w:pPr>
    </w:p>
    <w:p w14:paraId="172B1A38" w14:textId="77777777" w:rsidR="002867D0" w:rsidRDefault="002867D0" w:rsidP="002867D0">
      <w:pPr>
        <w:rPr>
          <w:rFonts w:ascii="Century Gothic" w:hAnsi="Century Gothic"/>
          <w:sz w:val="20"/>
          <w:szCs w:val="20"/>
        </w:rPr>
      </w:pPr>
    </w:p>
    <w:p w14:paraId="6B998DF0" w14:textId="77777777" w:rsidR="002867D0" w:rsidRDefault="002867D0" w:rsidP="002867D0">
      <w:pPr>
        <w:rPr>
          <w:rFonts w:ascii="Century Gothic" w:hAnsi="Century Gothic"/>
          <w:sz w:val="20"/>
          <w:szCs w:val="20"/>
        </w:rPr>
      </w:pPr>
      <w:r>
        <w:rPr>
          <w:rFonts w:ascii="Century Gothic" w:hAnsi="Century Gothic"/>
          <w:sz w:val="20"/>
          <w:szCs w:val="20"/>
        </w:rPr>
        <w:t>4.</w:t>
      </w:r>
    </w:p>
    <w:p w14:paraId="7CE727D8" w14:textId="77777777" w:rsidR="002867D0" w:rsidRDefault="002867D0" w:rsidP="002867D0">
      <w:pPr>
        <w:rPr>
          <w:rFonts w:ascii="Century Gothic" w:hAnsi="Century Gothic"/>
          <w:sz w:val="20"/>
          <w:szCs w:val="20"/>
        </w:rPr>
      </w:pPr>
    </w:p>
    <w:p w14:paraId="4AF08CD1" w14:textId="77777777" w:rsidR="002867D0" w:rsidRDefault="002867D0" w:rsidP="002867D0">
      <w:pPr>
        <w:rPr>
          <w:rFonts w:ascii="Century Gothic" w:hAnsi="Century Gothic"/>
          <w:sz w:val="20"/>
          <w:szCs w:val="20"/>
        </w:rPr>
      </w:pPr>
    </w:p>
    <w:p w14:paraId="095717CE" w14:textId="77777777" w:rsidR="002867D0" w:rsidRDefault="002867D0" w:rsidP="002867D0">
      <w:pPr>
        <w:rPr>
          <w:rFonts w:ascii="Century Gothic" w:hAnsi="Century Gothic"/>
          <w:sz w:val="20"/>
          <w:szCs w:val="20"/>
        </w:rPr>
      </w:pPr>
    </w:p>
    <w:p w14:paraId="6D38E032" w14:textId="77777777" w:rsidR="002867D0" w:rsidRPr="00F96B0C" w:rsidRDefault="002867D0" w:rsidP="002867D0">
      <w:pPr>
        <w:rPr>
          <w:rFonts w:ascii="Century Gothic" w:hAnsi="Century Gothic"/>
          <w:sz w:val="20"/>
          <w:szCs w:val="20"/>
        </w:rPr>
      </w:pPr>
    </w:p>
    <w:p w14:paraId="39FDDE5E" w14:textId="77777777" w:rsidR="002867D0" w:rsidRPr="00F96B0C" w:rsidRDefault="002867D0" w:rsidP="002867D0">
      <w:pPr>
        <w:rPr>
          <w:rFonts w:ascii="Century Gothic" w:hAnsi="Century Gothic"/>
          <w:sz w:val="20"/>
          <w:szCs w:val="20"/>
        </w:rPr>
      </w:pPr>
    </w:p>
    <w:p w14:paraId="5B488DE5" w14:textId="77777777" w:rsidR="002867D0" w:rsidRPr="00F96B0C" w:rsidRDefault="002867D0" w:rsidP="002867D0">
      <w:pPr>
        <w:rPr>
          <w:rFonts w:ascii="Century Gothic" w:hAnsi="Century Gothic"/>
          <w:sz w:val="20"/>
          <w:szCs w:val="20"/>
        </w:rPr>
      </w:pPr>
    </w:p>
    <w:p w14:paraId="09786A8E" w14:textId="77777777" w:rsidR="002867D0" w:rsidRPr="00F96B0C" w:rsidRDefault="002867D0" w:rsidP="002867D0">
      <w:pPr>
        <w:rPr>
          <w:rFonts w:ascii="Century Gothic" w:hAnsi="Century Gothic"/>
          <w:b/>
          <w:sz w:val="20"/>
          <w:szCs w:val="20"/>
        </w:rPr>
      </w:pPr>
      <w:r w:rsidRPr="00F96B0C">
        <w:rPr>
          <w:rFonts w:ascii="Century Gothic" w:hAnsi="Century Gothic"/>
          <w:b/>
          <w:sz w:val="20"/>
          <w:szCs w:val="20"/>
        </w:rPr>
        <w:t>Argument of the Respondent</w:t>
      </w:r>
    </w:p>
    <w:p w14:paraId="6B9C6D53" w14:textId="77777777" w:rsidR="002867D0" w:rsidRPr="00F96B0C" w:rsidRDefault="002867D0" w:rsidP="002867D0">
      <w:pPr>
        <w:rPr>
          <w:rFonts w:ascii="Century Gothic" w:hAnsi="Century Gothic"/>
          <w:sz w:val="20"/>
          <w:szCs w:val="20"/>
        </w:rPr>
      </w:pPr>
    </w:p>
    <w:p w14:paraId="6B1AFBA4" w14:textId="77777777" w:rsidR="002867D0" w:rsidRPr="00F96B0C" w:rsidRDefault="002867D0" w:rsidP="002867D0">
      <w:pPr>
        <w:rPr>
          <w:rFonts w:ascii="Century Gothic" w:hAnsi="Century Gothic"/>
          <w:sz w:val="20"/>
          <w:szCs w:val="20"/>
        </w:rPr>
      </w:pPr>
      <w:r w:rsidRPr="00F96B0C">
        <w:rPr>
          <w:rFonts w:ascii="Century Gothic" w:hAnsi="Century Gothic"/>
          <w:sz w:val="20"/>
          <w:szCs w:val="20"/>
        </w:rPr>
        <w:t xml:space="preserve">What did the Respondent’s attorney argue and how persuasive do you think they were? </w:t>
      </w:r>
    </w:p>
    <w:p w14:paraId="0534B167" w14:textId="77777777" w:rsidR="002867D0" w:rsidRPr="00F96B0C" w:rsidRDefault="002867D0" w:rsidP="002867D0">
      <w:pPr>
        <w:rPr>
          <w:rFonts w:ascii="Century Gothic" w:hAnsi="Century Gothic"/>
          <w:sz w:val="20"/>
          <w:szCs w:val="20"/>
        </w:rPr>
      </w:pPr>
    </w:p>
    <w:p w14:paraId="51866268" w14:textId="77777777" w:rsidR="002867D0" w:rsidRPr="00F96B0C" w:rsidRDefault="002867D0" w:rsidP="002867D0">
      <w:pPr>
        <w:rPr>
          <w:rFonts w:ascii="Century Gothic" w:hAnsi="Century Gothic"/>
          <w:sz w:val="20"/>
          <w:szCs w:val="20"/>
        </w:rPr>
      </w:pPr>
    </w:p>
    <w:p w14:paraId="2B7A0D25" w14:textId="77777777" w:rsidR="002867D0" w:rsidRPr="00F96B0C" w:rsidRDefault="002867D0" w:rsidP="002867D0">
      <w:pPr>
        <w:rPr>
          <w:rFonts w:ascii="Century Gothic" w:hAnsi="Century Gothic"/>
          <w:sz w:val="20"/>
          <w:szCs w:val="20"/>
        </w:rPr>
      </w:pPr>
    </w:p>
    <w:p w14:paraId="0457045C" w14:textId="77777777" w:rsidR="002867D0" w:rsidRPr="00F96B0C" w:rsidRDefault="002867D0" w:rsidP="002867D0">
      <w:pPr>
        <w:rPr>
          <w:rFonts w:ascii="Century Gothic" w:hAnsi="Century Gothic"/>
          <w:sz w:val="20"/>
          <w:szCs w:val="20"/>
        </w:rPr>
      </w:pPr>
    </w:p>
    <w:p w14:paraId="194EEE94" w14:textId="77777777" w:rsidR="002867D0" w:rsidRPr="00F96B0C" w:rsidRDefault="002867D0" w:rsidP="002867D0">
      <w:pPr>
        <w:rPr>
          <w:rFonts w:ascii="Century Gothic" w:hAnsi="Century Gothic"/>
          <w:sz w:val="20"/>
          <w:szCs w:val="20"/>
        </w:rPr>
      </w:pPr>
    </w:p>
    <w:p w14:paraId="04235D3D" w14:textId="77777777" w:rsidR="002867D0" w:rsidRPr="00F96B0C" w:rsidRDefault="002867D0" w:rsidP="002867D0">
      <w:pPr>
        <w:rPr>
          <w:rFonts w:ascii="Century Gothic" w:hAnsi="Century Gothic"/>
          <w:sz w:val="20"/>
          <w:szCs w:val="20"/>
        </w:rPr>
      </w:pPr>
    </w:p>
    <w:p w14:paraId="5BBCACD9" w14:textId="77777777" w:rsidR="002867D0" w:rsidRPr="00F96B0C" w:rsidRDefault="002867D0" w:rsidP="002867D0">
      <w:pPr>
        <w:rPr>
          <w:rFonts w:ascii="Century Gothic" w:hAnsi="Century Gothic"/>
          <w:sz w:val="20"/>
          <w:szCs w:val="20"/>
        </w:rPr>
      </w:pPr>
    </w:p>
    <w:p w14:paraId="703FE9CE" w14:textId="77777777" w:rsidR="002867D0" w:rsidRPr="00F96B0C" w:rsidRDefault="002867D0" w:rsidP="002867D0">
      <w:pPr>
        <w:rPr>
          <w:rFonts w:ascii="Century Gothic" w:hAnsi="Century Gothic"/>
          <w:sz w:val="20"/>
          <w:szCs w:val="20"/>
        </w:rPr>
      </w:pPr>
    </w:p>
    <w:p w14:paraId="5EF97008" w14:textId="77777777" w:rsidR="002867D0" w:rsidRPr="00F96B0C" w:rsidRDefault="002867D0" w:rsidP="002867D0">
      <w:pPr>
        <w:rPr>
          <w:rFonts w:ascii="Century Gothic" w:hAnsi="Century Gothic"/>
          <w:sz w:val="20"/>
          <w:szCs w:val="20"/>
        </w:rPr>
      </w:pPr>
    </w:p>
    <w:p w14:paraId="224BC7D6" w14:textId="77777777" w:rsidR="002867D0" w:rsidRPr="00F96B0C" w:rsidRDefault="002867D0" w:rsidP="002867D0">
      <w:pPr>
        <w:rPr>
          <w:rFonts w:ascii="Century Gothic" w:hAnsi="Century Gothic"/>
          <w:sz w:val="20"/>
          <w:szCs w:val="20"/>
        </w:rPr>
      </w:pPr>
    </w:p>
    <w:p w14:paraId="503E29EB" w14:textId="77777777" w:rsidR="002867D0" w:rsidRPr="00F96B0C" w:rsidRDefault="002867D0" w:rsidP="002867D0">
      <w:pPr>
        <w:rPr>
          <w:rFonts w:ascii="Century Gothic" w:hAnsi="Century Gothic"/>
          <w:sz w:val="20"/>
          <w:szCs w:val="20"/>
        </w:rPr>
      </w:pPr>
    </w:p>
    <w:p w14:paraId="7BDAF9A7" w14:textId="77777777" w:rsidR="002867D0" w:rsidRPr="00F96B0C" w:rsidRDefault="002867D0" w:rsidP="002867D0">
      <w:pPr>
        <w:rPr>
          <w:rFonts w:ascii="Century Gothic" w:hAnsi="Century Gothic"/>
          <w:sz w:val="20"/>
          <w:szCs w:val="20"/>
        </w:rPr>
      </w:pPr>
    </w:p>
    <w:p w14:paraId="1AA88158" w14:textId="77777777" w:rsidR="002867D0" w:rsidRPr="00F96B0C" w:rsidRDefault="002867D0" w:rsidP="002867D0">
      <w:pPr>
        <w:rPr>
          <w:rFonts w:ascii="Century Gothic" w:hAnsi="Century Gothic"/>
          <w:sz w:val="20"/>
          <w:szCs w:val="20"/>
        </w:rPr>
      </w:pPr>
    </w:p>
    <w:p w14:paraId="4D76C23E" w14:textId="77777777" w:rsidR="002867D0" w:rsidRPr="00F96B0C" w:rsidRDefault="002867D0" w:rsidP="002867D0">
      <w:pPr>
        <w:rPr>
          <w:rFonts w:ascii="Century Gothic" w:hAnsi="Century Gothic"/>
          <w:sz w:val="20"/>
          <w:szCs w:val="20"/>
        </w:rPr>
      </w:pPr>
    </w:p>
    <w:p w14:paraId="6006A3FB" w14:textId="77777777" w:rsidR="002867D0" w:rsidRPr="00F96B0C" w:rsidRDefault="002867D0" w:rsidP="002867D0">
      <w:pPr>
        <w:rPr>
          <w:rFonts w:ascii="Century Gothic" w:hAnsi="Century Gothic"/>
          <w:sz w:val="20"/>
          <w:szCs w:val="20"/>
        </w:rPr>
      </w:pPr>
    </w:p>
    <w:p w14:paraId="79CDBDC1" w14:textId="77777777" w:rsidR="002867D0" w:rsidRPr="00F96B0C" w:rsidRDefault="002867D0" w:rsidP="002867D0">
      <w:pPr>
        <w:rPr>
          <w:rFonts w:ascii="Century Gothic" w:hAnsi="Century Gothic"/>
          <w:sz w:val="20"/>
          <w:szCs w:val="20"/>
        </w:rPr>
      </w:pPr>
    </w:p>
    <w:p w14:paraId="64F592B1" w14:textId="77777777" w:rsidR="002867D0" w:rsidRPr="00F96B0C" w:rsidRDefault="002867D0" w:rsidP="002867D0">
      <w:pPr>
        <w:rPr>
          <w:rFonts w:ascii="Century Gothic" w:hAnsi="Century Gothic"/>
          <w:sz w:val="20"/>
          <w:szCs w:val="20"/>
        </w:rPr>
      </w:pPr>
    </w:p>
    <w:p w14:paraId="3C097AA0" w14:textId="77777777" w:rsidR="002867D0" w:rsidRPr="00F96B0C" w:rsidRDefault="002867D0" w:rsidP="002867D0">
      <w:pPr>
        <w:rPr>
          <w:rFonts w:ascii="Century Gothic" w:hAnsi="Century Gothic"/>
          <w:sz w:val="20"/>
          <w:szCs w:val="20"/>
        </w:rPr>
      </w:pPr>
      <w:r w:rsidRPr="00F96B0C">
        <w:rPr>
          <w:rFonts w:ascii="Century Gothic" w:hAnsi="Century Gothic"/>
          <w:sz w:val="20"/>
          <w:szCs w:val="20"/>
        </w:rPr>
        <w:t>Questions from the Court to the Respondent - list some of the questions the court asked and how the petitioner answered:</w:t>
      </w:r>
    </w:p>
    <w:p w14:paraId="52B21C4C" w14:textId="77777777" w:rsidR="002867D0" w:rsidRPr="00F96B0C" w:rsidRDefault="002867D0" w:rsidP="002867D0">
      <w:pPr>
        <w:rPr>
          <w:rFonts w:ascii="Century Gothic" w:hAnsi="Century Gothic"/>
          <w:sz w:val="20"/>
          <w:szCs w:val="20"/>
        </w:rPr>
      </w:pPr>
    </w:p>
    <w:p w14:paraId="15F47717" w14:textId="77777777" w:rsidR="002867D0" w:rsidRPr="00F96B0C" w:rsidRDefault="002867D0" w:rsidP="002867D0">
      <w:pPr>
        <w:rPr>
          <w:rFonts w:ascii="Century Gothic" w:hAnsi="Century Gothic"/>
          <w:sz w:val="20"/>
          <w:szCs w:val="20"/>
        </w:rPr>
      </w:pPr>
      <w:r w:rsidRPr="00F96B0C">
        <w:rPr>
          <w:rFonts w:ascii="Century Gothic" w:hAnsi="Century Gothic"/>
          <w:sz w:val="20"/>
          <w:szCs w:val="20"/>
        </w:rPr>
        <w:t>1.</w:t>
      </w:r>
    </w:p>
    <w:p w14:paraId="5E895AE9" w14:textId="77777777" w:rsidR="002867D0" w:rsidRPr="00F96B0C" w:rsidRDefault="002867D0" w:rsidP="002867D0">
      <w:pPr>
        <w:rPr>
          <w:rFonts w:ascii="Century Gothic" w:hAnsi="Century Gothic"/>
          <w:sz w:val="20"/>
          <w:szCs w:val="20"/>
        </w:rPr>
      </w:pPr>
    </w:p>
    <w:p w14:paraId="56718744" w14:textId="77777777" w:rsidR="002867D0" w:rsidRPr="00F96B0C" w:rsidRDefault="002867D0" w:rsidP="002867D0">
      <w:pPr>
        <w:rPr>
          <w:rFonts w:ascii="Century Gothic" w:hAnsi="Century Gothic"/>
          <w:sz w:val="20"/>
          <w:szCs w:val="20"/>
        </w:rPr>
      </w:pPr>
    </w:p>
    <w:p w14:paraId="5C5F27C0" w14:textId="77777777" w:rsidR="002867D0" w:rsidRPr="00F96B0C" w:rsidRDefault="002867D0" w:rsidP="002867D0">
      <w:pPr>
        <w:rPr>
          <w:rFonts w:ascii="Century Gothic" w:hAnsi="Century Gothic"/>
          <w:sz w:val="20"/>
          <w:szCs w:val="20"/>
        </w:rPr>
      </w:pPr>
    </w:p>
    <w:p w14:paraId="4984C7BE" w14:textId="77777777" w:rsidR="002867D0" w:rsidRPr="00F96B0C" w:rsidRDefault="002867D0" w:rsidP="002867D0">
      <w:pPr>
        <w:rPr>
          <w:rFonts w:ascii="Century Gothic" w:hAnsi="Century Gothic"/>
          <w:sz w:val="20"/>
          <w:szCs w:val="20"/>
        </w:rPr>
      </w:pPr>
      <w:r w:rsidRPr="00F96B0C">
        <w:rPr>
          <w:rFonts w:ascii="Century Gothic" w:hAnsi="Century Gothic"/>
          <w:sz w:val="20"/>
          <w:szCs w:val="20"/>
        </w:rPr>
        <w:t>2.</w:t>
      </w:r>
    </w:p>
    <w:p w14:paraId="05EF9972" w14:textId="77777777" w:rsidR="002867D0" w:rsidRPr="00F96B0C" w:rsidRDefault="002867D0" w:rsidP="002867D0">
      <w:pPr>
        <w:rPr>
          <w:rFonts w:ascii="Century Gothic" w:hAnsi="Century Gothic"/>
          <w:sz w:val="20"/>
          <w:szCs w:val="20"/>
        </w:rPr>
      </w:pPr>
    </w:p>
    <w:p w14:paraId="53DE6096" w14:textId="77777777" w:rsidR="002867D0" w:rsidRPr="00F96B0C" w:rsidRDefault="002867D0" w:rsidP="002867D0">
      <w:pPr>
        <w:rPr>
          <w:rFonts w:ascii="Century Gothic" w:hAnsi="Century Gothic"/>
          <w:sz w:val="20"/>
          <w:szCs w:val="20"/>
        </w:rPr>
      </w:pPr>
    </w:p>
    <w:p w14:paraId="152C40D9" w14:textId="77777777" w:rsidR="002867D0" w:rsidRPr="00F96B0C" w:rsidRDefault="002867D0" w:rsidP="002867D0">
      <w:pPr>
        <w:rPr>
          <w:rFonts w:ascii="Century Gothic" w:hAnsi="Century Gothic"/>
          <w:sz w:val="20"/>
          <w:szCs w:val="20"/>
        </w:rPr>
      </w:pPr>
    </w:p>
    <w:p w14:paraId="5DC07CF4" w14:textId="77777777" w:rsidR="002867D0" w:rsidRPr="00F96B0C" w:rsidRDefault="002867D0" w:rsidP="002867D0">
      <w:pPr>
        <w:rPr>
          <w:rFonts w:ascii="Century Gothic" w:hAnsi="Century Gothic"/>
          <w:sz w:val="20"/>
          <w:szCs w:val="20"/>
        </w:rPr>
      </w:pPr>
    </w:p>
    <w:p w14:paraId="3C86785A" w14:textId="77777777" w:rsidR="002867D0" w:rsidRPr="00F96B0C" w:rsidRDefault="002867D0" w:rsidP="002867D0">
      <w:pPr>
        <w:rPr>
          <w:rFonts w:ascii="Century Gothic" w:hAnsi="Century Gothic"/>
          <w:sz w:val="20"/>
          <w:szCs w:val="20"/>
        </w:rPr>
      </w:pPr>
      <w:r w:rsidRPr="00F96B0C">
        <w:rPr>
          <w:rFonts w:ascii="Century Gothic" w:hAnsi="Century Gothic"/>
          <w:sz w:val="20"/>
          <w:szCs w:val="20"/>
        </w:rPr>
        <w:t>3.</w:t>
      </w:r>
    </w:p>
    <w:p w14:paraId="0DC3FB20" w14:textId="77777777" w:rsidR="002867D0" w:rsidRPr="00F96B0C" w:rsidRDefault="002867D0" w:rsidP="002867D0">
      <w:pPr>
        <w:rPr>
          <w:rFonts w:ascii="Century Gothic" w:hAnsi="Century Gothic"/>
          <w:sz w:val="20"/>
          <w:szCs w:val="20"/>
        </w:rPr>
      </w:pPr>
    </w:p>
    <w:p w14:paraId="3285B9B7" w14:textId="77777777" w:rsidR="002867D0" w:rsidRPr="00F96B0C" w:rsidRDefault="002867D0" w:rsidP="002867D0">
      <w:pPr>
        <w:rPr>
          <w:rFonts w:ascii="Century Gothic" w:hAnsi="Century Gothic"/>
          <w:sz w:val="20"/>
          <w:szCs w:val="20"/>
        </w:rPr>
      </w:pPr>
    </w:p>
    <w:p w14:paraId="4F327912" w14:textId="77777777" w:rsidR="002867D0" w:rsidRPr="00F96B0C" w:rsidRDefault="002867D0" w:rsidP="002867D0">
      <w:pPr>
        <w:rPr>
          <w:rFonts w:ascii="Century Gothic" w:hAnsi="Century Gothic"/>
          <w:b/>
          <w:sz w:val="20"/>
          <w:szCs w:val="20"/>
        </w:rPr>
      </w:pPr>
    </w:p>
    <w:p w14:paraId="5E5B8E57" w14:textId="77777777" w:rsidR="002867D0" w:rsidRPr="00F96B0C" w:rsidRDefault="002867D0" w:rsidP="002867D0">
      <w:pPr>
        <w:rPr>
          <w:rFonts w:ascii="Century Gothic" w:hAnsi="Century Gothic"/>
          <w:b/>
          <w:sz w:val="20"/>
          <w:szCs w:val="20"/>
        </w:rPr>
      </w:pPr>
    </w:p>
    <w:p w14:paraId="79708189" w14:textId="77777777" w:rsidR="002867D0" w:rsidRPr="00F96B0C" w:rsidRDefault="002867D0" w:rsidP="002867D0">
      <w:pPr>
        <w:rPr>
          <w:rFonts w:ascii="Century Gothic" w:hAnsi="Century Gothic"/>
          <w:b/>
          <w:sz w:val="20"/>
          <w:szCs w:val="20"/>
        </w:rPr>
      </w:pPr>
    </w:p>
    <w:p w14:paraId="6C264E1E" w14:textId="77777777" w:rsidR="002867D0" w:rsidRDefault="002867D0" w:rsidP="002867D0">
      <w:pPr>
        <w:rPr>
          <w:rFonts w:ascii="Century Gothic" w:hAnsi="Century Gothic"/>
          <w:b/>
          <w:sz w:val="20"/>
          <w:szCs w:val="20"/>
        </w:rPr>
      </w:pPr>
    </w:p>
    <w:p w14:paraId="148FBDBA" w14:textId="77777777" w:rsidR="002867D0" w:rsidRDefault="002867D0" w:rsidP="002867D0">
      <w:pPr>
        <w:rPr>
          <w:rFonts w:ascii="Century Gothic" w:hAnsi="Century Gothic"/>
          <w:b/>
          <w:sz w:val="20"/>
          <w:szCs w:val="20"/>
        </w:rPr>
      </w:pPr>
    </w:p>
    <w:p w14:paraId="696E408A" w14:textId="77777777" w:rsidR="002867D0" w:rsidRDefault="002867D0" w:rsidP="002867D0">
      <w:pPr>
        <w:rPr>
          <w:rFonts w:ascii="Century Gothic" w:hAnsi="Century Gothic"/>
          <w:b/>
          <w:sz w:val="20"/>
          <w:szCs w:val="20"/>
        </w:rPr>
      </w:pPr>
    </w:p>
    <w:p w14:paraId="45AEE246" w14:textId="77777777" w:rsidR="002867D0" w:rsidRDefault="002867D0" w:rsidP="002867D0">
      <w:pPr>
        <w:rPr>
          <w:rFonts w:ascii="Century Gothic" w:hAnsi="Century Gothic"/>
          <w:b/>
          <w:sz w:val="20"/>
          <w:szCs w:val="20"/>
        </w:rPr>
      </w:pPr>
    </w:p>
    <w:p w14:paraId="612B5FBC" w14:textId="77777777" w:rsidR="002867D0" w:rsidRDefault="002867D0" w:rsidP="002867D0">
      <w:pPr>
        <w:rPr>
          <w:rFonts w:ascii="Century Gothic" w:hAnsi="Century Gothic"/>
          <w:b/>
          <w:sz w:val="20"/>
          <w:szCs w:val="20"/>
        </w:rPr>
      </w:pPr>
    </w:p>
    <w:p w14:paraId="58049400" w14:textId="77777777" w:rsidR="002867D0" w:rsidRDefault="002867D0" w:rsidP="002867D0">
      <w:pPr>
        <w:rPr>
          <w:rFonts w:ascii="Century Gothic" w:hAnsi="Century Gothic"/>
          <w:b/>
          <w:sz w:val="20"/>
          <w:szCs w:val="20"/>
        </w:rPr>
      </w:pPr>
    </w:p>
    <w:p w14:paraId="42AEA2A2" w14:textId="77777777" w:rsidR="002867D0" w:rsidRPr="00F96B0C" w:rsidRDefault="002867D0" w:rsidP="002867D0">
      <w:pPr>
        <w:rPr>
          <w:rFonts w:ascii="Century Gothic" w:hAnsi="Century Gothic"/>
          <w:b/>
          <w:sz w:val="20"/>
          <w:szCs w:val="20"/>
        </w:rPr>
      </w:pPr>
      <w:r w:rsidRPr="00F96B0C">
        <w:rPr>
          <w:rFonts w:ascii="Century Gothic" w:hAnsi="Century Gothic"/>
          <w:b/>
          <w:sz w:val="20"/>
          <w:szCs w:val="20"/>
        </w:rPr>
        <w:lastRenderedPageBreak/>
        <w:t>Conclusions</w:t>
      </w:r>
    </w:p>
    <w:p w14:paraId="40A20A80" w14:textId="77777777" w:rsidR="002867D0" w:rsidRPr="00F96B0C" w:rsidRDefault="002867D0" w:rsidP="002867D0">
      <w:pPr>
        <w:rPr>
          <w:rFonts w:ascii="Century Gothic" w:hAnsi="Century Gothic"/>
          <w:sz w:val="20"/>
          <w:szCs w:val="20"/>
        </w:rPr>
      </w:pPr>
    </w:p>
    <w:p w14:paraId="2379AEB0" w14:textId="77777777" w:rsidR="002867D0" w:rsidRPr="00F96B0C" w:rsidRDefault="002867D0" w:rsidP="002867D0">
      <w:pPr>
        <w:pStyle w:val="ListParagraph"/>
        <w:numPr>
          <w:ilvl w:val="0"/>
          <w:numId w:val="6"/>
        </w:numPr>
        <w:ind w:left="360"/>
        <w:rPr>
          <w:rFonts w:ascii="Century Gothic" w:hAnsi="Century Gothic"/>
          <w:sz w:val="20"/>
          <w:szCs w:val="20"/>
        </w:rPr>
      </w:pPr>
      <w:r w:rsidRPr="00F96B0C">
        <w:rPr>
          <w:rFonts w:ascii="Century Gothic" w:hAnsi="Century Gothic"/>
          <w:sz w:val="20"/>
          <w:szCs w:val="20"/>
        </w:rPr>
        <w:t>Which side do you think argue</w:t>
      </w:r>
      <w:r>
        <w:rPr>
          <w:rFonts w:ascii="Century Gothic" w:hAnsi="Century Gothic"/>
          <w:sz w:val="20"/>
          <w:szCs w:val="20"/>
        </w:rPr>
        <w:t>d</w:t>
      </w:r>
      <w:r w:rsidRPr="00F96B0C">
        <w:rPr>
          <w:rFonts w:ascii="Century Gothic" w:hAnsi="Century Gothic"/>
          <w:sz w:val="20"/>
          <w:szCs w:val="20"/>
        </w:rPr>
        <w:t xml:space="preserve"> most persuasively to the Court? Why?</w:t>
      </w:r>
    </w:p>
    <w:p w14:paraId="0E2F55C8" w14:textId="77777777" w:rsidR="002867D0" w:rsidRPr="00F96B0C" w:rsidRDefault="002867D0" w:rsidP="002867D0">
      <w:pPr>
        <w:rPr>
          <w:rFonts w:ascii="Century Gothic" w:hAnsi="Century Gothic"/>
          <w:sz w:val="20"/>
          <w:szCs w:val="20"/>
        </w:rPr>
      </w:pPr>
    </w:p>
    <w:p w14:paraId="48FA83D7" w14:textId="77777777" w:rsidR="002867D0" w:rsidRPr="00F96B0C" w:rsidRDefault="002867D0" w:rsidP="002867D0">
      <w:pPr>
        <w:rPr>
          <w:rFonts w:ascii="Century Gothic" w:hAnsi="Century Gothic"/>
          <w:sz w:val="20"/>
          <w:szCs w:val="20"/>
        </w:rPr>
      </w:pPr>
    </w:p>
    <w:p w14:paraId="4DA0B30F" w14:textId="77777777" w:rsidR="002867D0" w:rsidRPr="00F96B0C" w:rsidRDefault="002867D0" w:rsidP="002867D0">
      <w:pPr>
        <w:rPr>
          <w:rFonts w:ascii="Century Gothic" w:hAnsi="Century Gothic"/>
          <w:sz w:val="20"/>
          <w:szCs w:val="20"/>
        </w:rPr>
      </w:pPr>
    </w:p>
    <w:p w14:paraId="29022C21" w14:textId="77777777" w:rsidR="002867D0" w:rsidRDefault="002867D0" w:rsidP="002867D0">
      <w:pPr>
        <w:rPr>
          <w:rFonts w:ascii="Century Gothic" w:hAnsi="Century Gothic"/>
          <w:sz w:val="20"/>
          <w:szCs w:val="20"/>
        </w:rPr>
      </w:pPr>
    </w:p>
    <w:p w14:paraId="5363B41F" w14:textId="77777777" w:rsidR="002867D0" w:rsidRPr="00F96B0C" w:rsidRDefault="002867D0" w:rsidP="002867D0">
      <w:pPr>
        <w:rPr>
          <w:rFonts w:ascii="Century Gothic" w:hAnsi="Century Gothic"/>
          <w:sz w:val="20"/>
          <w:szCs w:val="20"/>
        </w:rPr>
      </w:pPr>
    </w:p>
    <w:p w14:paraId="3301E3B4" w14:textId="77777777" w:rsidR="002867D0" w:rsidRPr="00F96B0C" w:rsidRDefault="002867D0" w:rsidP="002867D0">
      <w:pPr>
        <w:rPr>
          <w:rFonts w:ascii="Century Gothic" w:hAnsi="Century Gothic"/>
          <w:sz w:val="20"/>
          <w:szCs w:val="20"/>
        </w:rPr>
      </w:pPr>
    </w:p>
    <w:p w14:paraId="6A892D15" w14:textId="77777777" w:rsidR="002867D0" w:rsidRPr="00F96B0C" w:rsidRDefault="002867D0" w:rsidP="002867D0">
      <w:pPr>
        <w:rPr>
          <w:rFonts w:ascii="Century Gothic" w:hAnsi="Century Gothic"/>
          <w:sz w:val="20"/>
          <w:szCs w:val="20"/>
        </w:rPr>
      </w:pPr>
    </w:p>
    <w:p w14:paraId="2B935D6A" w14:textId="77777777" w:rsidR="002867D0" w:rsidRPr="00F96B0C" w:rsidRDefault="002867D0" w:rsidP="002867D0">
      <w:pPr>
        <w:rPr>
          <w:rFonts w:ascii="Century Gothic" w:hAnsi="Century Gothic"/>
          <w:sz w:val="20"/>
          <w:szCs w:val="20"/>
        </w:rPr>
      </w:pPr>
    </w:p>
    <w:p w14:paraId="4F737CBB" w14:textId="77777777" w:rsidR="002867D0" w:rsidRPr="00F96B0C" w:rsidRDefault="002867D0" w:rsidP="002867D0">
      <w:pPr>
        <w:pStyle w:val="ListParagraph"/>
        <w:numPr>
          <w:ilvl w:val="0"/>
          <w:numId w:val="6"/>
        </w:numPr>
        <w:ind w:left="360"/>
        <w:rPr>
          <w:rFonts w:ascii="Century Gothic" w:hAnsi="Century Gothic"/>
          <w:sz w:val="20"/>
          <w:szCs w:val="20"/>
        </w:rPr>
      </w:pPr>
      <w:r w:rsidRPr="00F96B0C">
        <w:rPr>
          <w:rFonts w:ascii="Century Gothic" w:hAnsi="Century Gothic"/>
          <w:sz w:val="20"/>
          <w:szCs w:val="20"/>
        </w:rPr>
        <w:t>How do you think the Court reacted to the arguments (did you sense they favored one over the other?)</w:t>
      </w:r>
    </w:p>
    <w:p w14:paraId="1C84E7E1" w14:textId="77777777" w:rsidR="002867D0" w:rsidRPr="00F96B0C" w:rsidRDefault="002867D0" w:rsidP="002867D0">
      <w:pPr>
        <w:rPr>
          <w:rFonts w:ascii="Century Gothic" w:hAnsi="Century Gothic"/>
          <w:sz w:val="20"/>
          <w:szCs w:val="20"/>
        </w:rPr>
      </w:pPr>
    </w:p>
    <w:p w14:paraId="31C06354" w14:textId="77777777" w:rsidR="002867D0" w:rsidRPr="00F96B0C" w:rsidRDefault="002867D0" w:rsidP="002867D0">
      <w:pPr>
        <w:rPr>
          <w:rFonts w:ascii="Century Gothic" w:hAnsi="Century Gothic"/>
          <w:sz w:val="20"/>
          <w:szCs w:val="20"/>
        </w:rPr>
      </w:pPr>
    </w:p>
    <w:p w14:paraId="3CAF5705" w14:textId="77777777" w:rsidR="002867D0" w:rsidRPr="00F96B0C" w:rsidRDefault="002867D0" w:rsidP="002867D0">
      <w:pPr>
        <w:rPr>
          <w:rFonts w:ascii="Century Gothic" w:hAnsi="Century Gothic"/>
          <w:sz w:val="20"/>
          <w:szCs w:val="20"/>
        </w:rPr>
      </w:pPr>
    </w:p>
    <w:p w14:paraId="2DAA3BED" w14:textId="77777777" w:rsidR="002867D0" w:rsidRDefault="002867D0" w:rsidP="002867D0">
      <w:pPr>
        <w:rPr>
          <w:rFonts w:ascii="Century Gothic" w:hAnsi="Century Gothic"/>
          <w:sz w:val="20"/>
          <w:szCs w:val="20"/>
        </w:rPr>
      </w:pPr>
    </w:p>
    <w:p w14:paraId="76C9B628" w14:textId="77777777" w:rsidR="002867D0" w:rsidRDefault="002867D0" w:rsidP="002867D0">
      <w:pPr>
        <w:rPr>
          <w:rFonts w:ascii="Century Gothic" w:hAnsi="Century Gothic"/>
          <w:sz w:val="20"/>
          <w:szCs w:val="20"/>
        </w:rPr>
      </w:pPr>
    </w:p>
    <w:p w14:paraId="335E0C2D" w14:textId="77777777" w:rsidR="002867D0" w:rsidRPr="00F96B0C" w:rsidRDefault="002867D0" w:rsidP="002867D0">
      <w:pPr>
        <w:rPr>
          <w:rFonts w:ascii="Century Gothic" w:hAnsi="Century Gothic"/>
          <w:sz w:val="20"/>
          <w:szCs w:val="20"/>
        </w:rPr>
      </w:pPr>
    </w:p>
    <w:p w14:paraId="3A05E6B3" w14:textId="77777777" w:rsidR="002867D0" w:rsidRPr="00F96B0C" w:rsidRDefault="002867D0" w:rsidP="002867D0">
      <w:pPr>
        <w:rPr>
          <w:rFonts w:ascii="Century Gothic" w:hAnsi="Century Gothic"/>
          <w:sz w:val="20"/>
          <w:szCs w:val="20"/>
        </w:rPr>
      </w:pPr>
    </w:p>
    <w:p w14:paraId="0F703E64" w14:textId="77777777" w:rsidR="002867D0" w:rsidRPr="00F96B0C" w:rsidRDefault="002867D0" w:rsidP="002867D0">
      <w:pPr>
        <w:rPr>
          <w:rFonts w:ascii="Century Gothic" w:hAnsi="Century Gothic"/>
          <w:sz w:val="20"/>
          <w:szCs w:val="20"/>
        </w:rPr>
      </w:pPr>
    </w:p>
    <w:p w14:paraId="6016423E" w14:textId="77777777" w:rsidR="002867D0" w:rsidRPr="00F96B0C" w:rsidRDefault="002867D0" w:rsidP="002867D0">
      <w:pPr>
        <w:pStyle w:val="ListParagraph"/>
        <w:numPr>
          <w:ilvl w:val="0"/>
          <w:numId w:val="6"/>
        </w:numPr>
        <w:ind w:left="360"/>
        <w:rPr>
          <w:rFonts w:ascii="Century Gothic" w:hAnsi="Century Gothic"/>
          <w:sz w:val="20"/>
          <w:szCs w:val="20"/>
        </w:rPr>
      </w:pPr>
      <w:r w:rsidRPr="00F96B0C">
        <w:rPr>
          <w:rFonts w:ascii="Century Gothic" w:hAnsi="Century Gothic"/>
          <w:sz w:val="20"/>
          <w:szCs w:val="20"/>
        </w:rPr>
        <w:t>What is the most interesting part of the hearing to you and why?</w:t>
      </w:r>
    </w:p>
    <w:p w14:paraId="50F81C0A" w14:textId="77777777" w:rsidR="002867D0" w:rsidRPr="00F96B0C" w:rsidRDefault="002867D0" w:rsidP="002867D0">
      <w:pPr>
        <w:rPr>
          <w:rFonts w:ascii="Century Gothic" w:hAnsi="Century Gothic"/>
          <w:sz w:val="20"/>
          <w:szCs w:val="20"/>
        </w:rPr>
      </w:pPr>
    </w:p>
    <w:p w14:paraId="59588B77" w14:textId="77777777" w:rsidR="002867D0" w:rsidRPr="00F96B0C" w:rsidRDefault="002867D0" w:rsidP="002867D0">
      <w:pPr>
        <w:rPr>
          <w:rFonts w:ascii="Century Gothic" w:hAnsi="Century Gothic"/>
          <w:sz w:val="20"/>
          <w:szCs w:val="20"/>
        </w:rPr>
      </w:pPr>
    </w:p>
    <w:p w14:paraId="34EB3A49" w14:textId="77777777" w:rsidR="002867D0" w:rsidRDefault="002867D0" w:rsidP="002867D0">
      <w:pPr>
        <w:rPr>
          <w:rFonts w:ascii="Century Gothic" w:hAnsi="Century Gothic"/>
          <w:sz w:val="20"/>
          <w:szCs w:val="20"/>
        </w:rPr>
      </w:pPr>
    </w:p>
    <w:p w14:paraId="3F27C522" w14:textId="77777777" w:rsidR="002867D0" w:rsidRDefault="002867D0" w:rsidP="002867D0">
      <w:pPr>
        <w:rPr>
          <w:rFonts w:ascii="Century Gothic" w:hAnsi="Century Gothic"/>
          <w:sz w:val="20"/>
          <w:szCs w:val="20"/>
        </w:rPr>
      </w:pPr>
    </w:p>
    <w:p w14:paraId="73C26F2F" w14:textId="77777777" w:rsidR="002867D0" w:rsidRPr="00F96B0C" w:rsidRDefault="002867D0" w:rsidP="002867D0">
      <w:pPr>
        <w:rPr>
          <w:rFonts w:ascii="Century Gothic" w:hAnsi="Century Gothic"/>
          <w:sz w:val="20"/>
          <w:szCs w:val="20"/>
        </w:rPr>
      </w:pPr>
    </w:p>
    <w:p w14:paraId="05304302" w14:textId="77777777" w:rsidR="002867D0" w:rsidRPr="00F96B0C" w:rsidRDefault="002867D0" w:rsidP="002867D0">
      <w:pPr>
        <w:rPr>
          <w:rFonts w:ascii="Century Gothic" w:hAnsi="Century Gothic"/>
          <w:sz w:val="20"/>
          <w:szCs w:val="20"/>
        </w:rPr>
      </w:pPr>
    </w:p>
    <w:p w14:paraId="27874A9E" w14:textId="77777777" w:rsidR="002867D0" w:rsidRPr="00F96B0C" w:rsidRDefault="002867D0" w:rsidP="002867D0">
      <w:pPr>
        <w:rPr>
          <w:rFonts w:ascii="Century Gothic" w:hAnsi="Century Gothic"/>
          <w:sz w:val="20"/>
          <w:szCs w:val="20"/>
        </w:rPr>
      </w:pPr>
    </w:p>
    <w:p w14:paraId="0C464D4B" w14:textId="77777777" w:rsidR="002867D0" w:rsidRPr="00F96B0C" w:rsidRDefault="002867D0" w:rsidP="002867D0">
      <w:pPr>
        <w:rPr>
          <w:rFonts w:ascii="Century Gothic" w:hAnsi="Century Gothic"/>
          <w:sz w:val="20"/>
          <w:szCs w:val="20"/>
        </w:rPr>
      </w:pPr>
    </w:p>
    <w:p w14:paraId="000FEB13" w14:textId="77777777" w:rsidR="002867D0" w:rsidRPr="00F96B0C" w:rsidRDefault="002867D0" w:rsidP="002867D0">
      <w:pPr>
        <w:rPr>
          <w:rFonts w:ascii="Century Gothic" w:hAnsi="Century Gothic"/>
          <w:sz w:val="20"/>
          <w:szCs w:val="20"/>
        </w:rPr>
      </w:pPr>
    </w:p>
    <w:p w14:paraId="7DB9ED8C" w14:textId="77777777" w:rsidR="002867D0" w:rsidRPr="00F96B0C" w:rsidRDefault="002867D0" w:rsidP="002867D0">
      <w:pPr>
        <w:pStyle w:val="ListParagraph"/>
        <w:numPr>
          <w:ilvl w:val="0"/>
          <w:numId w:val="6"/>
        </w:numPr>
        <w:ind w:left="360"/>
        <w:rPr>
          <w:rFonts w:ascii="Century Gothic" w:hAnsi="Century Gothic"/>
          <w:sz w:val="20"/>
          <w:szCs w:val="20"/>
        </w:rPr>
      </w:pPr>
      <w:r w:rsidRPr="00F96B0C">
        <w:rPr>
          <w:rFonts w:ascii="Century Gothic" w:hAnsi="Century Gothic"/>
          <w:sz w:val="20"/>
          <w:szCs w:val="20"/>
        </w:rPr>
        <w:t>Which part of the hearing lost your interest - why?</w:t>
      </w:r>
    </w:p>
    <w:p w14:paraId="60DB1629" w14:textId="77777777" w:rsidR="002867D0" w:rsidRPr="00F96B0C" w:rsidRDefault="002867D0" w:rsidP="002867D0">
      <w:pPr>
        <w:rPr>
          <w:rFonts w:ascii="Century Gothic" w:hAnsi="Century Gothic"/>
          <w:sz w:val="20"/>
          <w:szCs w:val="20"/>
        </w:rPr>
      </w:pPr>
    </w:p>
    <w:p w14:paraId="4FEE0593" w14:textId="77777777" w:rsidR="002867D0" w:rsidRPr="00F96B0C" w:rsidRDefault="002867D0" w:rsidP="002867D0">
      <w:pPr>
        <w:rPr>
          <w:rFonts w:ascii="Century Gothic" w:hAnsi="Century Gothic"/>
          <w:sz w:val="20"/>
          <w:szCs w:val="20"/>
        </w:rPr>
      </w:pPr>
    </w:p>
    <w:p w14:paraId="7958BAB5" w14:textId="77777777" w:rsidR="002867D0" w:rsidRPr="00F96B0C" w:rsidRDefault="002867D0" w:rsidP="002867D0">
      <w:pPr>
        <w:rPr>
          <w:rFonts w:ascii="Century Gothic" w:hAnsi="Century Gothic"/>
          <w:sz w:val="20"/>
          <w:szCs w:val="20"/>
        </w:rPr>
      </w:pPr>
    </w:p>
    <w:p w14:paraId="5BFF9795" w14:textId="77777777" w:rsidR="002867D0" w:rsidRPr="00F96B0C" w:rsidRDefault="002867D0" w:rsidP="002867D0">
      <w:pPr>
        <w:rPr>
          <w:rFonts w:ascii="Century Gothic" w:hAnsi="Century Gothic"/>
          <w:sz w:val="20"/>
          <w:szCs w:val="20"/>
        </w:rPr>
      </w:pPr>
    </w:p>
    <w:p w14:paraId="77670345" w14:textId="77777777" w:rsidR="002867D0" w:rsidRDefault="002867D0" w:rsidP="002867D0">
      <w:pPr>
        <w:rPr>
          <w:rFonts w:ascii="Century Gothic" w:hAnsi="Century Gothic"/>
          <w:sz w:val="20"/>
          <w:szCs w:val="20"/>
        </w:rPr>
      </w:pPr>
    </w:p>
    <w:p w14:paraId="45F56D98" w14:textId="77777777" w:rsidR="002867D0" w:rsidRPr="00F96B0C" w:rsidRDefault="002867D0" w:rsidP="002867D0">
      <w:pPr>
        <w:rPr>
          <w:rFonts w:ascii="Century Gothic" w:hAnsi="Century Gothic"/>
          <w:sz w:val="20"/>
          <w:szCs w:val="20"/>
        </w:rPr>
      </w:pPr>
    </w:p>
    <w:p w14:paraId="737A400D" w14:textId="77777777" w:rsidR="002867D0" w:rsidRPr="00F96B0C" w:rsidRDefault="002867D0" w:rsidP="002867D0">
      <w:pPr>
        <w:rPr>
          <w:rFonts w:ascii="Century Gothic" w:hAnsi="Century Gothic"/>
          <w:sz w:val="20"/>
          <w:szCs w:val="20"/>
        </w:rPr>
      </w:pPr>
    </w:p>
    <w:p w14:paraId="33F818C7" w14:textId="77777777" w:rsidR="002867D0" w:rsidRPr="00F96B0C" w:rsidRDefault="002867D0" w:rsidP="002867D0">
      <w:pPr>
        <w:rPr>
          <w:rFonts w:ascii="Century Gothic" w:hAnsi="Century Gothic"/>
          <w:sz w:val="20"/>
          <w:szCs w:val="20"/>
        </w:rPr>
      </w:pPr>
    </w:p>
    <w:p w14:paraId="4FDB4D0E" w14:textId="77777777" w:rsidR="002867D0" w:rsidRPr="00F96B0C" w:rsidRDefault="002867D0" w:rsidP="002867D0">
      <w:pPr>
        <w:rPr>
          <w:rFonts w:ascii="Century Gothic" w:hAnsi="Century Gothic"/>
          <w:sz w:val="20"/>
          <w:szCs w:val="20"/>
        </w:rPr>
      </w:pPr>
    </w:p>
    <w:p w14:paraId="2B27E5DB" w14:textId="77777777" w:rsidR="002867D0" w:rsidRPr="00F96B0C" w:rsidRDefault="002867D0" w:rsidP="002867D0">
      <w:pPr>
        <w:rPr>
          <w:rFonts w:ascii="Century Gothic" w:hAnsi="Century Gothic"/>
          <w:sz w:val="20"/>
          <w:szCs w:val="20"/>
        </w:rPr>
      </w:pPr>
    </w:p>
    <w:p w14:paraId="34A9DF3F" w14:textId="77777777" w:rsidR="002867D0" w:rsidRPr="00F96B0C" w:rsidRDefault="002867D0" w:rsidP="002867D0">
      <w:pPr>
        <w:pStyle w:val="ListParagraph"/>
        <w:numPr>
          <w:ilvl w:val="0"/>
          <w:numId w:val="6"/>
        </w:numPr>
        <w:ind w:left="360"/>
        <w:rPr>
          <w:rFonts w:ascii="Century Gothic" w:hAnsi="Century Gothic"/>
          <w:sz w:val="20"/>
          <w:szCs w:val="20"/>
        </w:rPr>
      </w:pPr>
      <w:r w:rsidRPr="00F96B0C">
        <w:rPr>
          <w:rFonts w:ascii="Century Gothic" w:hAnsi="Century Gothic"/>
          <w:sz w:val="20"/>
          <w:szCs w:val="20"/>
        </w:rPr>
        <w:t>How do you think the Court will decide in this case?</w:t>
      </w:r>
    </w:p>
    <w:p w14:paraId="73E641CF" w14:textId="77777777" w:rsidR="002867D0" w:rsidRPr="00F96B0C" w:rsidRDefault="002867D0" w:rsidP="002867D0">
      <w:pPr>
        <w:rPr>
          <w:rFonts w:ascii="Century Gothic" w:hAnsi="Century Gothic"/>
          <w:sz w:val="20"/>
          <w:szCs w:val="20"/>
        </w:rPr>
      </w:pPr>
    </w:p>
    <w:p w14:paraId="63779ECE" w14:textId="77777777" w:rsidR="002867D0" w:rsidRPr="00F96B0C" w:rsidRDefault="002867D0" w:rsidP="002867D0">
      <w:pPr>
        <w:rPr>
          <w:rFonts w:ascii="Century Gothic" w:hAnsi="Century Gothic"/>
          <w:sz w:val="20"/>
          <w:szCs w:val="20"/>
        </w:rPr>
      </w:pPr>
    </w:p>
    <w:p w14:paraId="7F14215E" w14:textId="77777777" w:rsidR="002867D0" w:rsidRPr="00F96B0C" w:rsidRDefault="002867D0" w:rsidP="002867D0">
      <w:pPr>
        <w:rPr>
          <w:rFonts w:ascii="Century Gothic" w:hAnsi="Century Gothic"/>
          <w:sz w:val="20"/>
          <w:szCs w:val="20"/>
        </w:rPr>
      </w:pPr>
    </w:p>
    <w:p w14:paraId="42511FDD" w14:textId="77777777" w:rsidR="002867D0" w:rsidRPr="00F96B0C" w:rsidRDefault="002867D0" w:rsidP="002867D0">
      <w:pPr>
        <w:rPr>
          <w:rFonts w:ascii="Century Gothic" w:hAnsi="Century Gothic"/>
          <w:sz w:val="20"/>
          <w:szCs w:val="20"/>
        </w:rPr>
      </w:pPr>
    </w:p>
    <w:p w14:paraId="3D403FEC" w14:textId="77777777" w:rsidR="002867D0" w:rsidRPr="00F96B0C" w:rsidRDefault="002867D0" w:rsidP="002867D0">
      <w:pPr>
        <w:rPr>
          <w:rFonts w:ascii="Century Gothic" w:hAnsi="Century Gothic"/>
          <w:sz w:val="20"/>
          <w:szCs w:val="20"/>
        </w:rPr>
      </w:pPr>
    </w:p>
    <w:p w14:paraId="64E10405" w14:textId="77777777" w:rsidR="002867D0" w:rsidRPr="00F96B0C" w:rsidRDefault="002867D0" w:rsidP="002867D0">
      <w:pPr>
        <w:rPr>
          <w:rFonts w:ascii="Century Gothic" w:hAnsi="Century Gothic"/>
          <w:sz w:val="20"/>
          <w:szCs w:val="20"/>
        </w:rPr>
      </w:pPr>
    </w:p>
    <w:p w14:paraId="27641201" w14:textId="77777777" w:rsidR="002867D0" w:rsidRPr="001667DD" w:rsidRDefault="002867D0" w:rsidP="002867D0">
      <w:pPr>
        <w:rPr>
          <w:rFonts w:ascii="Century Gothic" w:hAnsi="Century Gothic"/>
          <w:sz w:val="18"/>
          <w:szCs w:val="18"/>
        </w:rPr>
      </w:pPr>
    </w:p>
    <w:p w14:paraId="45137034" w14:textId="77777777" w:rsidR="002867D0" w:rsidRPr="001667DD" w:rsidRDefault="002867D0" w:rsidP="002867D0">
      <w:pPr>
        <w:rPr>
          <w:rFonts w:ascii="Century Gothic" w:hAnsi="Century Gothic"/>
          <w:sz w:val="18"/>
          <w:szCs w:val="18"/>
        </w:rPr>
      </w:pPr>
    </w:p>
    <w:p w14:paraId="15C44B71" w14:textId="77777777" w:rsidR="002867D0" w:rsidRPr="001667DD" w:rsidRDefault="002867D0" w:rsidP="002867D0">
      <w:pPr>
        <w:rPr>
          <w:rFonts w:ascii="Century Gothic" w:hAnsi="Century Gothic"/>
          <w:sz w:val="18"/>
          <w:szCs w:val="18"/>
        </w:rPr>
      </w:pPr>
    </w:p>
    <w:p w14:paraId="268EEBA5" w14:textId="77777777" w:rsidR="002867D0" w:rsidRPr="001667DD" w:rsidRDefault="002867D0" w:rsidP="002867D0">
      <w:pPr>
        <w:rPr>
          <w:rFonts w:ascii="Century Gothic" w:hAnsi="Century Gothic"/>
          <w:sz w:val="18"/>
          <w:szCs w:val="18"/>
        </w:rPr>
      </w:pPr>
    </w:p>
    <w:p w14:paraId="53F2D841" w14:textId="77777777" w:rsidR="002867D0" w:rsidRPr="001667DD" w:rsidRDefault="002867D0" w:rsidP="002867D0">
      <w:pPr>
        <w:rPr>
          <w:rFonts w:ascii="Century Gothic" w:hAnsi="Century Gothic"/>
          <w:sz w:val="18"/>
          <w:szCs w:val="18"/>
        </w:rPr>
      </w:pPr>
    </w:p>
    <w:p w14:paraId="24A05832" w14:textId="36642CDD" w:rsidR="00BC34CF" w:rsidRDefault="00BC34CF">
      <w:pPr>
        <w:rPr>
          <w:rFonts w:ascii="Century Gothic" w:hAnsi="Century Gothic"/>
          <w:sz w:val="22"/>
          <w:szCs w:val="22"/>
        </w:rPr>
      </w:pPr>
      <w:bookmarkStart w:id="0" w:name="_GoBack"/>
      <w:bookmarkEnd w:id="0"/>
    </w:p>
    <w:p w14:paraId="3C19E4B1" w14:textId="48671BF0" w:rsidR="00BC34CF" w:rsidRDefault="00BC34CF">
      <w:pPr>
        <w:rPr>
          <w:rFonts w:ascii="Century Gothic" w:hAnsi="Century Gothic"/>
          <w:sz w:val="22"/>
          <w:szCs w:val="22"/>
        </w:rPr>
      </w:pPr>
    </w:p>
    <w:p w14:paraId="36A7A486" w14:textId="585F7674" w:rsidR="00BC34CF" w:rsidRDefault="00BC34CF">
      <w:pPr>
        <w:rPr>
          <w:rFonts w:ascii="Century Gothic" w:hAnsi="Century Gothic"/>
          <w:sz w:val="22"/>
          <w:szCs w:val="22"/>
        </w:rPr>
      </w:pPr>
    </w:p>
    <w:p w14:paraId="09A27210" w14:textId="5E7A6E16" w:rsidR="003B53A4" w:rsidRPr="006045B7" w:rsidRDefault="00BC34CF" w:rsidP="003B53A4">
      <w:pPr>
        <w:rPr>
          <w:rFonts w:ascii="Century Gothic" w:hAnsi="Century Gothic"/>
          <w:sz w:val="18"/>
          <w:szCs w:val="18"/>
          <w:u w:val="single"/>
        </w:rPr>
      </w:pPr>
      <w:r>
        <w:rPr>
          <w:rFonts w:ascii="Century Gothic" w:hAnsi="Century Gothic"/>
          <w:sz w:val="22"/>
          <w:szCs w:val="22"/>
        </w:rPr>
        <w:br w:type="page"/>
      </w:r>
      <w:r w:rsidR="003B53A4" w:rsidRPr="00BC34CF">
        <w:rPr>
          <w:rFonts w:ascii="Century Gothic" w:hAnsi="Century Gothic"/>
          <w:sz w:val="15"/>
          <w:szCs w:val="15"/>
        </w:rPr>
        <w:lastRenderedPageBreak/>
        <w:t xml:space="preserve">Oregon Supreme Court Oral Arguments </w:t>
      </w:r>
      <w:r w:rsidR="003B53A4">
        <w:rPr>
          <w:rFonts w:ascii="Century Gothic" w:hAnsi="Century Gothic"/>
          <w:sz w:val="18"/>
          <w:szCs w:val="18"/>
        </w:rPr>
        <w:tab/>
      </w:r>
      <w:r w:rsidR="003B53A4">
        <w:rPr>
          <w:rFonts w:ascii="Century Gothic" w:hAnsi="Century Gothic"/>
          <w:sz w:val="18"/>
          <w:szCs w:val="18"/>
        </w:rPr>
        <w:tab/>
      </w:r>
      <w:r w:rsidR="003B53A4">
        <w:rPr>
          <w:rFonts w:ascii="Century Gothic" w:hAnsi="Century Gothic"/>
          <w:sz w:val="18"/>
          <w:szCs w:val="18"/>
        </w:rPr>
        <w:tab/>
        <w:t xml:space="preserve">Name: </w:t>
      </w:r>
      <w:r w:rsidR="003B53A4">
        <w:rPr>
          <w:rFonts w:ascii="Century Gothic" w:hAnsi="Century Gothic"/>
          <w:sz w:val="18"/>
          <w:szCs w:val="18"/>
          <w:u w:val="single"/>
        </w:rPr>
        <w:tab/>
      </w:r>
      <w:r w:rsidR="003B53A4">
        <w:rPr>
          <w:rFonts w:ascii="Century Gothic" w:hAnsi="Century Gothic"/>
          <w:sz w:val="18"/>
          <w:szCs w:val="18"/>
          <w:u w:val="single"/>
        </w:rPr>
        <w:tab/>
      </w:r>
      <w:r w:rsidR="003B53A4">
        <w:rPr>
          <w:rFonts w:ascii="Century Gothic" w:hAnsi="Century Gothic"/>
          <w:sz w:val="18"/>
          <w:szCs w:val="18"/>
          <w:u w:val="single"/>
        </w:rPr>
        <w:tab/>
      </w:r>
      <w:r w:rsidR="003B53A4">
        <w:rPr>
          <w:rFonts w:ascii="Century Gothic" w:hAnsi="Century Gothic"/>
          <w:sz w:val="18"/>
          <w:szCs w:val="18"/>
          <w:u w:val="single"/>
        </w:rPr>
        <w:tab/>
      </w:r>
      <w:r w:rsidR="003B53A4">
        <w:rPr>
          <w:rFonts w:ascii="Century Gothic" w:hAnsi="Century Gothic"/>
          <w:sz w:val="18"/>
          <w:szCs w:val="18"/>
          <w:u w:val="single"/>
        </w:rPr>
        <w:tab/>
      </w:r>
      <w:r w:rsidR="003B53A4">
        <w:rPr>
          <w:rFonts w:ascii="Century Gothic" w:hAnsi="Century Gothic"/>
          <w:sz w:val="18"/>
          <w:szCs w:val="18"/>
          <w:u w:val="single"/>
        </w:rPr>
        <w:tab/>
      </w:r>
    </w:p>
    <w:p w14:paraId="61502ECF" w14:textId="3BBD0B82" w:rsidR="00BC34CF" w:rsidRDefault="00BC34CF">
      <w:pPr>
        <w:rPr>
          <w:rFonts w:ascii="Century Gothic" w:hAnsi="Century Gothic"/>
          <w:sz w:val="22"/>
          <w:szCs w:val="22"/>
        </w:rPr>
      </w:pPr>
    </w:p>
    <w:p w14:paraId="5E6F6107" w14:textId="71EA2B79" w:rsidR="003B53A4" w:rsidRDefault="003B53A4">
      <w:pPr>
        <w:rPr>
          <w:rFonts w:ascii="Century Gothic" w:hAnsi="Century Gothic"/>
          <w:sz w:val="22"/>
          <w:szCs w:val="22"/>
        </w:rPr>
      </w:pPr>
    </w:p>
    <w:p w14:paraId="3F92AA4E" w14:textId="7DE7AB76" w:rsidR="003B53A4" w:rsidRPr="003B53A4" w:rsidRDefault="003B53A4" w:rsidP="003B53A4">
      <w:pPr>
        <w:jc w:val="center"/>
        <w:rPr>
          <w:rFonts w:ascii="Century Gothic" w:hAnsi="Century Gothic"/>
          <w:b/>
          <w:sz w:val="28"/>
          <w:szCs w:val="28"/>
        </w:rPr>
      </w:pPr>
      <w:r w:rsidRPr="003B53A4">
        <w:rPr>
          <w:rFonts w:ascii="Century Gothic" w:hAnsi="Century Gothic"/>
          <w:b/>
          <w:sz w:val="28"/>
          <w:szCs w:val="28"/>
        </w:rPr>
        <w:t>Questions for the Court</w:t>
      </w:r>
    </w:p>
    <w:p w14:paraId="3BA9C0F5" w14:textId="7A5C50D7" w:rsidR="003B53A4" w:rsidRDefault="003B53A4">
      <w:pPr>
        <w:rPr>
          <w:rFonts w:ascii="Century Gothic" w:hAnsi="Century Gothic"/>
          <w:sz w:val="22"/>
          <w:szCs w:val="22"/>
        </w:rPr>
      </w:pPr>
    </w:p>
    <w:p w14:paraId="42964024" w14:textId="6FEC8B61" w:rsidR="003B53A4" w:rsidRDefault="003B53A4">
      <w:pPr>
        <w:rPr>
          <w:rFonts w:ascii="Century Gothic" w:hAnsi="Century Gothic"/>
          <w:sz w:val="22"/>
          <w:szCs w:val="22"/>
        </w:rPr>
      </w:pPr>
      <w:r>
        <w:rPr>
          <w:rFonts w:ascii="Century Gothic" w:hAnsi="Century Gothic"/>
          <w:sz w:val="22"/>
          <w:szCs w:val="22"/>
        </w:rPr>
        <w:t>Following the hearings, the Justices on the Court will answer questions from the audience. This part of the event can be really interesting and fun, but that depends on the types of questions asked. Please prepare ahead of time several questions you might like to ask the Justices to make this time a really worthwhile opportunity for everyone.</w:t>
      </w:r>
    </w:p>
    <w:p w14:paraId="60ABE91F" w14:textId="3E1B2A65" w:rsidR="003B53A4" w:rsidRDefault="003B53A4">
      <w:pPr>
        <w:rPr>
          <w:rFonts w:ascii="Century Gothic" w:hAnsi="Century Gothic"/>
          <w:sz w:val="22"/>
          <w:szCs w:val="22"/>
        </w:rPr>
      </w:pPr>
    </w:p>
    <w:p w14:paraId="5D11594F" w14:textId="61B62041" w:rsidR="003B53A4" w:rsidRDefault="003B53A4" w:rsidP="003B53A4">
      <w:pPr>
        <w:rPr>
          <w:rFonts w:ascii="Century Gothic" w:hAnsi="Century Gothic"/>
          <w:sz w:val="22"/>
          <w:szCs w:val="22"/>
        </w:rPr>
      </w:pPr>
      <w:r w:rsidRPr="003B53A4">
        <w:rPr>
          <w:rFonts w:ascii="Century Gothic" w:hAnsi="Century Gothic"/>
          <w:b/>
          <w:sz w:val="22"/>
          <w:szCs w:val="22"/>
        </w:rPr>
        <w:t>Important:</w:t>
      </w:r>
      <w:r>
        <w:rPr>
          <w:rFonts w:ascii="Century Gothic" w:hAnsi="Century Gothic"/>
          <w:sz w:val="22"/>
          <w:szCs w:val="22"/>
        </w:rPr>
        <w:t xml:space="preserve"> The Justices will </w:t>
      </w:r>
      <w:r w:rsidRPr="003B53A4">
        <w:rPr>
          <w:rFonts w:ascii="Century Gothic" w:hAnsi="Century Gothic"/>
          <w:sz w:val="22"/>
          <w:szCs w:val="22"/>
          <w:u w:val="single"/>
        </w:rPr>
        <w:t>NOT</w:t>
      </w:r>
      <w:r>
        <w:rPr>
          <w:rFonts w:ascii="Century Gothic" w:hAnsi="Century Gothic"/>
          <w:sz w:val="22"/>
          <w:szCs w:val="22"/>
        </w:rPr>
        <w:t xml:space="preserve"> answer any questions about the cases currently before them (you can’t ask about the cases you have witnessed because the Justices can’t legally comment on them)</w:t>
      </w:r>
    </w:p>
    <w:p w14:paraId="230056C6" w14:textId="5F0DB8C1" w:rsidR="003B53A4" w:rsidRDefault="003B53A4" w:rsidP="003B53A4">
      <w:pPr>
        <w:rPr>
          <w:rFonts w:ascii="Century Gothic" w:hAnsi="Century Gothic"/>
          <w:sz w:val="22"/>
          <w:szCs w:val="22"/>
        </w:rPr>
      </w:pPr>
    </w:p>
    <w:p w14:paraId="2C75A140" w14:textId="4AF16B5C" w:rsidR="003B53A4" w:rsidRDefault="003B53A4" w:rsidP="003B53A4">
      <w:pPr>
        <w:rPr>
          <w:rFonts w:ascii="Century Gothic" w:hAnsi="Century Gothic"/>
          <w:sz w:val="22"/>
          <w:szCs w:val="22"/>
        </w:rPr>
      </w:pPr>
      <w:r>
        <w:rPr>
          <w:rFonts w:ascii="Century Gothic" w:hAnsi="Century Gothic"/>
          <w:sz w:val="22"/>
          <w:szCs w:val="22"/>
        </w:rPr>
        <w:t>Consider asking question about how the Court works, issues about judicial review, their experience on the Court, how they make their decisions (generally), perhaps the differences between them and other State Supreme Courts or the Federal Supreme Court.</w:t>
      </w:r>
    </w:p>
    <w:p w14:paraId="24E50166" w14:textId="00735FAE" w:rsidR="003B53A4" w:rsidRDefault="003B53A4" w:rsidP="003B53A4">
      <w:pPr>
        <w:rPr>
          <w:rFonts w:ascii="Century Gothic" w:hAnsi="Century Gothic"/>
          <w:sz w:val="22"/>
          <w:szCs w:val="22"/>
        </w:rPr>
      </w:pPr>
    </w:p>
    <w:p w14:paraId="652A3D79" w14:textId="2AE26C89" w:rsidR="003B53A4" w:rsidRPr="003B53A4" w:rsidRDefault="003B53A4" w:rsidP="003B53A4">
      <w:pPr>
        <w:rPr>
          <w:rFonts w:ascii="Century Gothic" w:hAnsi="Century Gothic"/>
          <w:b/>
          <w:sz w:val="22"/>
          <w:szCs w:val="22"/>
        </w:rPr>
      </w:pPr>
      <w:r w:rsidRPr="003B53A4">
        <w:rPr>
          <w:rFonts w:ascii="Century Gothic" w:hAnsi="Century Gothic"/>
          <w:b/>
          <w:sz w:val="22"/>
          <w:szCs w:val="22"/>
        </w:rPr>
        <w:t>Your Questions:</w:t>
      </w:r>
    </w:p>
    <w:p w14:paraId="4B6A95F7" w14:textId="53080889" w:rsidR="003B53A4" w:rsidRDefault="003B53A4" w:rsidP="003B53A4">
      <w:pPr>
        <w:rPr>
          <w:rFonts w:ascii="Century Gothic" w:hAnsi="Century Gothic"/>
          <w:sz w:val="22"/>
          <w:szCs w:val="22"/>
        </w:rPr>
      </w:pPr>
    </w:p>
    <w:p w14:paraId="763C4782" w14:textId="01903AF8" w:rsidR="003B53A4" w:rsidRDefault="003B53A4" w:rsidP="003B53A4">
      <w:pPr>
        <w:rPr>
          <w:rFonts w:ascii="Century Gothic" w:hAnsi="Century Gothic"/>
          <w:sz w:val="22"/>
          <w:szCs w:val="22"/>
        </w:rPr>
      </w:pPr>
    </w:p>
    <w:p w14:paraId="1532EF93" w14:textId="5A6535A3" w:rsidR="003B53A4" w:rsidRDefault="003B53A4" w:rsidP="003B53A4">
      <w:pPr>
        <w:rPr>
          <w:rFonts w:ascii="Century Gothic" w:hAnsi="Century Gothic"/>
          <w:sz w:val="22"/>
          <w:szCs w:val="22"/>
        </w:rPr>
      </w:pPr>
      <w:r>
        <w:rPr>
          <w:rFonts w:ascii="Century Gothic" w:hAnsi="Century Gothic"/>
          <w:sz w:val="22"/>
          <w:szCs w:val="22"/>
        </w:rPr>
        <w:t>1.</w:t>
      </w:r>
    </w:p>
    <w:p w14:paraId="77C7910B" w14:textId="3E14433D" w:rsidR="003B53A4" w:rsidRDefault="003B53A4" w:rsidP="003B53A4">
      <w:pPr>
        <w:rPr>
          <w:rFonts w:ascii="Century Gothic" w:hAnsi="Century Gothic"/>
          <w:sz w:val="22"/>
          <w:szCs w:val="22"/>
        </w:rPr>
      </w:pPr>
    </w:p>
    <w:p w14:paraId="2A6458E6" w14:textId="66B32BF2" w:rsidR="003B53A4" w:rsidRDefault="003B53A4" w:rsidP="003B53A4">
      <w:pPr>
        <w:rPr>
          <w:rFonts w:ascii="Century Gothic" w:hAnsi="Century Gothic"/>
          <w:sz w:val="22"/>
          <w:szCs w:val="22"/>
        </w:rPr>
      </w:pPr>
    </w:p>
    <w:p w14:paraId="02A9CC31" w14:textId="470B2F25" w:rsidR="003B53A4" w:rsidRDefault="003B53A4" w:rsidP="003B53A4">
      <w:pPr>
        <w:rPr>
          <w:rFonts w:ascii="Century Gothic" w:hAnsi="Century Gothic"/>
          <w:sz w:val="22"/>
          <w:szCs w:val="22"/>
        </w:rPr>
      </w:pPr>
    </w:p>
    <w:p w14:paraId="131C72E4" w14:textId="45705424" w:rsidR="003B53A4" w:rsidRDefault="003B53A4" w:rsidP="003B53A4">
      <w:pPr>
        <w:rPr>
          <w:rFonts w:ascii="Century Gothic" w:hAnsi="Century Gothic"/>
          <w:sz w:val="22"/>
          <w:szCs w:val="22"/>
        </w:rPr>
      </w:pPr>
    </w:p>
    <w:p w14:paraId="0158D594" w14:textId="480642D7" w:rsidR="003B53A4" w:rsidRDefault="003B53A4" w:rsidP="003B53A4">
      <w:pPr>
        <w:rPr>
          <w:rFonts w:ascii="Century Gothic" w:hAnsi="Century Gothic"/>
          <w:sz w:val="22"/>
          <w:szCs w:val="22"/>
        </w:rPr>
      </w:pPr>
    </w:p>
    <w:p w14:paraId="333F152A" w14:textId="161BB025" w:rsidR="003B53A4" w:rsidRDefault="003B53A4" w:rsidP="003B53A4">
      <w:pPr>
        <w:rPr>
          <w:rFonts w:ascii="Century Gothic" w:hAnsi="Century Gothic"/>
          <w:sz w:val="22"/>
          <w:szCs w:val="22"/>
        </w:rPr>
      </w:pPr>
    </w:p>
    <w:p w14:paraId="3F4144A6" w14:textId="45F3598A" w:rsidR="003B53A4" w:rsidRDefault="003B53A4" w:rsidP="003B53A4">
      <w:pPr>
        <w:rPr>
          <w:rFonts w:ascii="Century Gothic" w:hAnsi="Century Gothic"/>
          <w:sz w:val="22"/>
          <w:szCs w:val="22"/>
        </w:rPr>
      </w:pPr>
    </w:p>
    <w:p w14:paraId="23BED6AE" w14:textId="6B3E98FD" w:rsidR="003B53A4" w:rsidRDefault="003B53A4" w:rsidP="003B53A4">
      <w:pPr>
        <w:rPr>
          <w:rFonts w:ascii="Century Gothic" w:hAnsi="Century Gothic"/>
          <w:sz w:val="22"/>
          <w:szCs w:val="22"/>
        </w:rPr>
      </w:pPr>
    </w:p>
    <w:p w14:paraId="5B802290" w14:textId="364BD946" w:rsidR="003B53A4" w:rsidRDefault="003B53A4" w:rsidP="003B53A4">
      <w:pPr>
        <w:rPr>
          <w:rFonts w:ascii="Century Gothic" w:hAnsi="Century Gothic"/>
          <w:sz w:val="22"/>
          <w:szCs w:val="22"/>
        </w:rPr>
      </w:pPr>
      <w:r>
        <w:rPr>
          <w:rFonts w:ascii="Century Gothic" w:hAnsi="Century Gothic"/>
          <w:sz w:val="22"/>
          <w:szCs w:val="22"/>
        </w:rPr>
        <w:t>2.</w:t>
      </w:r>
    </w:p>
    <w:p w14:paraId="16DB2FCB" w14:textId="71C53EA8" w:rsidR="003B53A4" w:rsidRDefault="003B53A4" w:rsidP="003B53A4">
      <w:pPr>
        <w:rPr>
          <w:rFonts w:ascii="Century Gothic" w:hAnsi="Century Gothic"/>
          <w:sz w:val="22"/>
          <w:szCs w:val="22"/>
        </w:rPr>
      </w:pPr>
    </w:p>
    <w:p w14:paraId="3701B0E9" w14:textId="56ECBA7A" w:rsidR="003B53A4" w:rsidRDefault="003B53A4" w:rsidP="003B53A4">
      <w:pPr>
        <w:rPr>
          <w:rFonts w:ascii="Century Gothic" w:hAnsi="Century Gothic"/>
          <w:sz w:val="22"/>
          <w:szCs w:val="22"/>
        </w:rPr>
      </w:pPr>
    </w:p>
    <w:p w14:paraId="52BAC05F" w14:textId="6172E57C" w:rsidR="003B53A4" w:rsidRDefault="003B53A4" w:rsidP="003B53A4">
      <w:pPr>
        <w:rPr>
          <w:rFonts w:ascii="Century Gothic" w:hAnsi="Century Gothic"/>
          <w:sz w:val="22"/>
          <w:szCs w:val="22"/>
        </w:rPr>
      </w:pPr>
    </w:p>
    <w:p w14:paraId="0FDAB23F" w14:textId="53F4D973" w:rsidR="003B53A4" w:rsidRDefault="003B53A4" w:rsidP="003B53A4">
      <w:pPr>
        <w:rPr>
          <w:rFonts w:ascii="Century Gothic" w:hAnsi="Century Gothic"/>
          <w:sz w:val="22"/>
          <w:szCs w:val="22"/>
        </w:rPr>
      </w:pPr>
    </w:p>
    <w:p w14:paraId="73470450" w14:textId="067D74B7" w:rsidR="003B53A4" w:rsidRDefault="003B53A4" w:rsidP="003B53A4">
      <w:pPr>
        <w:rPr>
          <w:rFonts w:ascii="Century Gothic" w:hAnsi="Century Gothic"/>
          <w:sz w:val="22"/>
          <w:szCs w:val="22"/>
        </w:rPr>
      </w:pPr>
    </w:p>
    <w:p w14:paraId="15F34981" w14:textId="3157961B" w:rsidR="003B53A4" w:rsidRDefault="003B53A4" w:rsidP="003B53A4">
      <w:pPr>
        <w:rPr>
          <w:rFonts w:ascii="Century Gothic" w:hAnsi="Century Gothic"/>
          <w:sz w:val="22"/>
          <w:szCs w:val="22"/>
        </w:rPr>
      </w:pPr>
    </w:p>
    <w:p w14:paraId="08266526" w14:textId="44032664" w:rsidR="003B53A4" w:rsidRDefault="003B53A4" w:rsidP="003B53A4">
      <w:pPr>
        <w:rPr>
          <w:rFonts w:ascii="Century Gothic" w:hAnsi="Century Gothic"/>
          <w:sz w:val="22"/>
          <w:szCs w:val="22"/>
        </w:rPr>
      </w:pPr>
    </w:p>
    <w:p w14:paraId="47E49E06" w14:textId="288F21E6" w:rsidR="003B53A4" w:rsidRDefault="003B53A4" w:rsidP="003B53A4">
      <w:pPr>
        <w:rPr>
          <w:rFonts w:ascii="Century Gothic" w:hAnsi="Century Gothic"/>
          <w:sz w:val="22"/>
          <w:szCs w:val="22"/>
        </w:rPr>
      </w:pPr>
    </w:p>
    <w:p w14:paraId="1614469B" w14:textId="2410167D" w:rsidR="003B53A4" w:rsidRDefault="003B53A4" w:rsidP="003B53A4">
      <w:pPr>
        <w:rPr>
          <w:rFonts w:ascii="Century Gothic" w:hAnsi="Century Gothic"/>
          <w:sz w:val="22"/>
          <w:szCs w:val="22"/>
        </w:rPr>
      </w:pPr>
      <w:r>
        <w:rPr>
          <w:rFonts w:ascii="Century Gothic" w:hAnsi="Century Gothic"/>
          <w:sz w:val="22"/>
          <w:szCs w:val="22"/>
        </w:rPr>
        <w:t>3.</w:t>
      </w:r>
    </w:p>
    <w:p w14:paraId="183B73C8" w14:textId="3BD5863D" w:rsidR="003B53A4" w:rsidRDefault="003B53A4" w:rsidP="003B53A4">
      <w:pPr>
        <w:rPr>
          <w:rFonts w:ascii="Century Gothic" w:hAnsi="Century Gothic"/>
          <w:sz w:val="22"/>
          <w:szCs w:val="22"/>
        </w:rPr>
      </w:pPr>
    </w:p>
    <w:p w14:paraId="098BB00D" w14:textId="4EED86B0" w:rsidR="003B53A4" w:rsidRDefault="003B53A4" w:rsidP="003B53A4">
      <w:pPr>
        <w:rPr>
          <w:rFonts w:ascii="Century Gothic" w:hAnsi="Century Gothic"/>
          <w:sz w:val="22"/>
          <w:szCs w:val="22"/>
        </w:rPr>
      </w:pPr>
    </w:p>
    <w:p w14:paraId="0954EEF9" w14:textId="1A60828D" w:rsidR="003B53A4" w:rsidRDefault="003B53A4" w:rsidP="003B53A4">
      <w:pPr>
        <w:rPr>
          <w:rFonts w:ascii="Century Gothic" w:hAnsi="Century Gothic"/>
          <w:sz w:val="22"/>
          <w:szCs w:val="22"/>
        </w:rPr>
      </w:pPr>
    </w:p>
    <w:p w14:paraId="037D28A1" w14:textId="77777777" w:rsidR="003B53A4" w:rsidRDefault="003B53A4" w:rsidP="003B53A4">
      <w:pPr>
        <w:rPr>
          <w:rFonts w:ascii="Century Gothic" w:hAnsi="Century Gothic"/>
          <w:sz w:val="22"/>
          <w:szCs w:val="22"/>
        </w:rPr>
      </w:pPr>
    </w:p>
    <w:sectPr w:rsidR="003B53A4" w:rsidSect="0051096B">
      <w:footerReference w:type="even" r:id="rId9"/>
      <w:footerReference w:type="default" r:id="rId10"/>
      <w:pgSz w:w="12240" w:h="15840"/>
      <w:pgMar w:top="720" w:right="1152" w:bottom="720" w:left="1152" w:header="720" w:footer="720" w:gutter="0"/>
      <w:pgNumType w:start="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562C9" w14:textId="77777777" w:rsidR="0005561C" w:rsidRDefault="0005561C" w:rsidP="00BC34CF">
      <w:r>
        <w:separator/>
      </w:r>
    </w:p>
  </w:endnote>
  <w:endnote w:type="continuationSeparator" w:id="0">
    <w:p w14:paraId="4ADE5620" w14:textId="77777777" w:rsidR="0005561C" w:rsidRDefault="0005561C" w:rsidP="00BC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72 Oldstyle Book">
    <w:panose1 w:val="000004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3161205"/>
      <w:docPartObj>
        <w:docPartGallery w:val="Page Numbers (Bottom of Page)"/>
        <w:docPartUnique/>
      </w:docPartObj>
    </w:sdtPr>
    <w:sdtEndPr>
      <w:rPr>
        <w:rStyle w:val="PageNumber"/>
      </w:rPr>
    </w:sdtEndPr>
    <w:sdtContent>
      <w:p w14:paraId="06F0CCC3" w14:textId="1E197358" w:rsidR="00BC34CF" w:rsidRDefault="00BC34CF" w:rsidP="00B701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150F18" w14:textId="77777777" w:rsidR="00BC34CF" w:rsidRDefault="00BC34CF" w:rsidP="00BC34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8522082"/>
      <w:docPartObj>
        <w:docPartGallery w:val="Page Numbers (Bottom of Page)"/>
        <w:docPartUnique/>
      </w:docPartObj>
    </w:sdtPr>
    <w:sdtEndPr>
      <w:rPr>
        <w:rStyle w:val="PageNumber"/>
        <w:rFonts w:ascii="Century Gothic" w:hAnsi="Century Gothic"/>
        <w:sz w:val="16"/>
        <w:szCs w:val="16"/>
      </w:rPr>
    </w:sdtEndPr>
    <w:sdtContent>
      <w:p w14:paraId="63C58DBD" w14:textId="1AC3A95E" w:rsidR="00BC34CF" w:rsidRPr="00BC34CF" w:rsidRDefault="00BC34CF" w:rsidP="00B7012D">
        <w:pPr>
          <w:pStyle w:val="Footer"/>
          <w:framePr w:wrap="none" w:vAnchor="text" w:hAnchor="margin" w:xAlign="right" w:y="1"/>
          <w:rPr>
            <w:rStyle w:val="PageNumber"/>
            <w:rFonts w:ascii="Century Gothic" w:hAnsi="Century Gothic"/>
            <w:sz w:val="16"/>
            <w:szCs w:val="16"/>
          </w:rPr>
        </w:pPr>
        <w:r w:rsidRPr="00BC34CF">
          <w:rPr>
            <w:rStyle w:val="PageNumber"/>
            <w:rFonts w:ascii="Century Gothic" w:hAnsi="Century Gothic"/>
            <w:sz w:val="16"/>
            <w:szCs w:val="16"/>
          </w:rPr>
          <w:fldChar w:fldCharType="begin"/>
        </w:r>
        <w:r w:rsidRPr="00BC34CF">
          <w:rPr>
            <w:rStyle w:val="PageNumber"/>
            <w:rFonts w:ascii="Century Gothic" w:hAnsi="Century Gothic"/>
            <w:sz w:val="16"/>
            <w:szCs w:val="16"/>
          </w:rPr>
          <w:instrText xml:space="preserve"> PAGE </w:instrText>
        </w:r>
        <w:r w:rsidRPr="00BC34CF">
          <w:rPr>
            <w:rStyle w:val="PageNumber"/>
            <w:rFonts w:ascii="Century Gothic" w:hAnsi="Century Gothic"/>
            <w:sz w:val="16"/>
            <w:szCs w:val="16"/>
          </w:rPr>
          <w:fldChar w:fldCharType="separate"/>
        </w:r>
        <w:r w:rsidRPr="00BC34CF">
          <w:rPr>
            <w:rStyle w:val="PageNumber"/>
            <w:rFonts w:ascii="Century Gothic" w:hAnsi="Century Gothic"/>
            <w:noProof/>
            <w:sz w:val="16"/>
            <w:szCs w:val="16"/>
          </w:rPr>
          <w:t>44</w:t>
        </w:r>
        <w:r w:rsidRPr="00BC34CF">
          <w:rPr>
            <w:rStyle w:val="PageNumber"/>
            <w:rFonts w:ascii="Century Gothic" w:hAnsi="Century Gothic"/>
            <w:sz w:val="16"/>
            <w:szCs w:val="16"/>
          </w:rPr>
          <w:fldChar w:fldCharType="end"/>
        </w:r>
      </w:p>
    </w:sdtContent>
  </w:sdt>
  <w:p w14:paraId="0D2A287B" w14:textId="77777777" w:rsidR="000953EA" w:rsidRPr="00850626" w:rsidRDefault="000953EA" w:rsidP="000953EA">
    <w:pPr>
      <w:pStyle w:val="Footer"/>
      <w:ind w:right="360"/>
      <w:rPr>
        <w:rFonts w:ascii="Century Gothic" w:hAnsi="Century Gothic"/>
        <w:sz w:val="15"/>
        <w:szCs w:val="15"/>
      </w:rPr>
    </w:pPr>
    <w:r w:rsidRPr="00850626">
      <w:rPr>
        <w:rFonts w:ascii="Century Gothic" w:hAnsi="Century Gothic"/>
        <w:sz w:val="15"/>
        <w:szCs w:val="15"/>
      </w:rPr>
      <w:t>The Oregon Supreme Court Oral Arguments</w:t>
    </w:r>
  </w:p>
  <w:p w14:paraId="27543016" w14:textId="72C2DFF5" w:rsidR="00BC34CF" w:rsidRPr="000953EA" w:rsidRDefault="000953EA" w:rsidP="000953EA">
    <w:pPr>
      <w:pStyle w:val="Footer"/>
      <w:ind w:right="360"/>
      <w:rPr>
        <w:rFonts w:ascii="Century Gothic" w:hAnsi="Century Gothic"/>
        <w:i/>
        <w:iCs/>
        <w:sz w:val="15"/>
        <w:szCs w:val="15"/>
      </w:rPr>
    </w:pPr>
    <w:r w:rsidRPr="00850626">
      <w:rPr>
        <w:rFonts w:ascii="Century Gothic" w:hAnsi="Century Gothic"/>
        <w:i/>
        <w:iCs/>
        <w:sz w:val="15"/>
        <w:szCs w:val="15"/>
      </w:rPr>
      <w:t xml:space="preserve">www.classroomlaw.org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06FC7" w14:textId="77777777" w:rsidR="0005561C" w:rsidRDefault="0005561C" w:rsidP="00BC34CF">
      <w:r>
        <w:separator/>
      </w:r>
    </w:p>
  </w:footnote>
  <w:footnote w:type="continuationSeparator" w:id="0">
    <w:p w14:paraId="78EA1277" w14:textId="77777777" w:rsidR="0005561C" w:rsidRDefault="0005561C" w:rsidP="00BC3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4FB7"/>
    <w:multiLevelType w:val="multilevel"/>
    <w:tmpl w:val="D40C665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88048FF"/>
    <w:multiLevelType w:val="hybridMultilevel"/>
    <w:tmpl w:val="7D8E3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20C4A"/>
    <w:multiLevelType w:val="hybridMultilevel"/>
    <w:tmpl w:val="65FE3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C2F9F"/>
    <w:multiLevelType w:val="multilevel"/>
    <w:tmpl w:val="86806C1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9DC1A5B"/>
    <w:multiLevelType w:val="multilevel"/>
    <w:tmpl w:val="86806C10"/>
    <w:lvl w:ilvl="0">
      <w:start w:val="4"/>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19608BB"/>
    <w:multiLevelType w:val="multilevel"/>
    <w:tmpl w:val="5B08A5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FAB"/>
    <w:rsid w:val="00006516"/>
    <w:rsid w:val="0005561C"/>
    <w:rsid w:val="000953EA"/>
    <w:rsid w:val="000B73E2"/>
    <w:rsid w:val="000D2CEC"/>
    <w:rsid w:val="000F2FAB"/>
    <w:rsid w:val="001667DD"/>
    <w:rsid w:val="001D149F"/>
    <w:rsid w:val="002867D0"/>
    <w:rsid w:val="003B53A4"/>
    <w:rsid w:val="004139D6"/>
    <w:rsid w:val="0051096B"/>
    <w:rsid w:val="00676C0D"/>
    <w:rsid w:val="0069014D"/>
    <w:rsid w:val="008422A4"/>
    <w:rsid w:val="00AA24DF"/>
    <w:rsid w:val="00B54D9F"/>
    <w:rsid w:val="00BC34CF"/>
    <w:rsid w:val="00E31C7F"/>
    <w:rsid w:val="00F0679F"/>
    <w:rsid w:val="00F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B2B72"/>
  <w15:chartTrackingRefBased/>
  <w15:docId w15:val="{77B4A67F-FDDB-9940-BFCF-3A9FDF96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2FA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FAB"/>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BC34CF"/>
    <w:pPr>
      <w:tabs>
        <w:tab w:val="center" w:pos="4680"/>
        <w:tab w:val="right" w:pos="9360"/>
      </w:tabs>
    </w:pPr>
  </w:style>
  <w:style w:type="character" w:customStyle="1" w:styleId="FooterChar">
    <w:name w:val="Footer Char"/>
    <w:basedOn w:val="DefaultParagraphFont"/>
    <w:link w:val="Footer"/>
    <w:uiPriority w:val="99"/>
    <w:rsid w:val="00BC34CF"/>
    <w:rPr>
      <w:rFonts w:ascii="Times New Roman" w:eastAsia="Times New Roman" w:hAnsi="Times New Roman" w:cs="Times New Roman"/>
    </w:rPr>
  </w:style>
  <w:style w:type="character" w:styleId="PageNumber">
    <w:name w:val="page number"/>
    <w:basedOn w:val="DefaultParagraphFont"/>
    <w:uiPriority w:val="99"/>
    <w:semiHidden/>
    <w:unhideWhenUsed/>
    <w:rsid w:val="00BC34CF"/>
  </w:style>
  <w:style w:type="paragraph" w:styleId="Header">
    <w:name w:val="header"/>
    <w:basedOn w:val="Normal"/>
    <w:link w:val="HeaderChar"/>
    <w:uiPriority w:val="99"/>
    <w:unhideWhenUsed/>
    <w:rsid w:val="00BC34CF"/>
    <w:pPr>
      <w:tabs>
        <w:tab w:val="center" w:pos="4680"/>
        <w:tab w:val="right" w:pos="9360"/>
      </w:tabs>
    </w:pPr>
  </w:style>
  <w:style w:type="character" w:customStyle="1" w:styleId="HeaderChar">
    <w:name w:val="Header Char"/>
    <w:basedOn w:val="DefaultParagraphFont"/>
    <w:link w:val="Header"/>
    <w:uiPriority w:val="99"/>
    <w:rsid w:val="00BC34C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88787">
      <w:bodyDiv w:val="1"/>
      <w:marLeft w:val="0"/>
      <w:marRight w:val="0"/>
      <w:marTop w:val="0"/>
      <w:marBottom w:val="0"/>
      <w:divBdr>
        <w:top w:val="none" w:sz="0" w:space="0" w:color="auto"/>
        <w:left w:val="none" w:sz="0" w:space="0" w:color="auto"/>
        <w:bottom w:val="none" w:sz="0" w:space="0" w:color="auto"/>
        <w:right w:val="none" w:sz="0" w:space="0" w:color="auto"/>
      </w:divBdr>
    </w:div>
    <w:div w:id="1288973607">
      <w:bodyDiv w:val="1"/>
      <w:marLeft w:val="0"/>
      <w:marRight w:val="0"/>
      <w:marTop w:val="0"/>
      <w:marBottom w:val="0"/>
      <w:divBdr>
        <w:top w:val="none" w:sz="0" w:space="0" w:color="auto"/>
        <w:left w:val="none" w:sz="0" w:space="0" w:color="auto"/>
        <w:bottom w:val="none" w:sz="0" w:space="0" w:color="auto"/>
        <w:right w:val="none" w:sz="0" w:space="0" w:color="auto"/>
      </w:divBdr>
    </w:div>
    <w:div w:id="1430665061">
      <w:bodyDiv w:val="1"/>
      <w:marLeft w:val="0"/>
      <w:marRight w:val="0"/>
      <w:marTop w:val="0"/>
      <w:marBottom w:val="0"/>
      <w:divBdr>
        <w:top w:val="none" w:sz="0" w:space="0" w:color="auto"/>
        <w:left w:val="none" w:sz="0" w:space="0" w:color="auto"/>
        <w:bottom w:val="none" w:sz="0" w:space="0" w:color="auto"/>
        <w:right w:val="none" w:sz="0" w:space="0" w:color="auto"/>
      </w:divBdr>
    </w:div>
    <w:div w:id="20418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4</cp:revision>
  <cp:lastPrinted>2019-10-07T21:14:00Z</cp:lastPrinted>
  <dcterms:created xsi:type="dcterms:W3CDTF">2019-10-07T21:15:00Z</dcterms:created>
  <dcterms:modified xsi:type="dcterms:W3CDTF">2019-10-08T06:14:00Z</dcterms:modified>
</cp:coreProperties>
</file>