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C7AF4" w:rsidRPr="00F80C46" w:rsidRDefault="00BC44A7">
      <w:pPr>
        <w:jc w:val="center"/>
        <w:rPr>
          <w:rFonts w:ascii="Century Gothic" w:eastAsia="Ultra" w:hAnsi="Century Gothic" w:cs="Ultra"/>
          <w:b/>
          <w:sz w:val="28"/>
          <w:szCs w:val="28"/>
        </w:rPr>
      </w:pPr>
      <w:r w:rsidRPr="00F80C46">
        <w:rPr>
          <w:rFonts w:ascii="Century Gothic" w:eastAsia="Ultra" w:hAnsi="Century Gothic" w:cs="Ultra"/>
          <w:b/>
          <w:sz w:val="28"/>
          <w:szCs w:val="28"/>
        </w:rPr>
        <w:t>Pre - Mock Trial Sequencing</w:t>
      </w:r>
    </w:p>
    <w:p w14:paraId="00000002" w14:textId="77777777" w:rsidR="000C7AF4" w:rsidRPr="00F80C46" w:rsidRDefault="00BC44A7">
      <w:pPr>
        <w:jc w:val="center"/>
        <w:rPr>
          <w:rFonts w:ascii="Century Gothic" w:eastAsia="Ultra" w:hAnsi="Century Gothic" w:cs="Ultra"/>
          <w:b/>
          <w:sz w:val="28"/>
          <w:szCs w:val="28"/>
        </w:rPr>
      </w:pPr>
      <w:r w:rsidRPr="00F80C46">
        <w:rPr>
          <w:rFonts w:ascii="Century Gothic" w:eastAsia="Ultra" w:hAnsi="Century Gothic" w:cs="Ultra"/>
          <w:b/>
          <w:i/>
          <w:sz w:val="24"/>
          <w:szCs w:val="24"/>
        </w:rPr>
        <w:t>Italics indicate Sheets in Student Materials Section</w:t>
      </w:r>
      <w:r w:rsidRPr="00F80C46">
        <w:rPr>
          <w:rFonts w:ascii="Century Gothic" w:eastAsia="Ultra" w:hAnsi="Century Gothic" w:cs="Ultra"/>
          <w:b/>
          <w:sz w:val="28"/>
          <w:szCs w:val="28"/>
        </w:rPr>
        <w:t xml:space="preserve">  </w:t>
      </w:r>
    </w:p>
    <w:p w14:paraId="00000003" w14:textId="77777777" w:rsidR="000C7AF4" w:rsidRPr="00F80C46" w:rsidRDefault="000C7AF4">
      <w:pPr>
        <w:rPr>
          <w:rFonts w:ascii="Century Gothic" w:hAnsi="Century Gothic"/>
        </w:rPr>
      </w:pPr>
    </w:p>
    <w:p w14:paraId="00000004" w14:textId="77777777" w:rsidR="000C7AF4" w:rsidRPr="00F80C46" w:rsidRDefault="00BC44A7">
      <w:pPr>
        <w:numPr>
          <w:ilvl w:val="0"/>
          <w:numId w:val="3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>Learn Constitution, Amendments, and 3 branches of Government and Bill of Rights.</w:t>
      </w:r>
    </w:p>
    <w:p w14:paraId="00000005" w14:textId="77777777" w:rsidR="000C7AF4" w:rsidRPr="00F80C46" w:rsidRDefault="00BC44A7">
      <w:pPr>
        <w:numPr>
          <w:ilvl w:val="0"/>
          <w:numId w:val="3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>Look more in depth at Amendments, 4, 5, 6, 7 and 8 and understand the court system</w:t>
      </w:r>
    </w:p>
    <w:p w14:paraId="00000006" w14:textId="77777777" w:rsidR="000C7AF4" w:rsidRPr="00F80C46" w:rsidRDefault="00BC44A7">
      <w:pPr>
        <w:numPr>
          <w:ilvl w:val="0"/>
          <w:numId w:val="3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>Learn</w:t>
      </w:r>
      <w:r w:rsidRPr="00F80C46">
        <w:rPr>
          <w:rFonts w:ascii="Century Gothic" w:hAnsi="Century Gothic"/>
          <w:i/>
        </w:rPr>
        <w:t xml:space="preserve"> vocabulary</w:t>
      </w:r>
      <w:r w:rsidRPr="00F80C46">
        <w:rPr>
          <w:rFonts w:ascii="Century Gothic" w:hAnsi="Century Gothic"/>
        </w:rPr>
        <w:t xml:space="preserve"> and the</w:t>
      </w:r>
      <w:r w:rsidRPr="00F80C46">
        <w:rPr>
          <w:rFonts w:ascii="Century Gothic" w:hAnsi="Century Gothic"/>
          <w:i/>
        </w:rPr>
        <w:t xml:space="preserve"> Roles in a Trial</w:t>
      </w:r>
    </w:p>
    <w:p w14:paraId="00000007" w14:textId="77777777" w:rsidR="000C7AF4" w:rsidRPr="00F80C46" w:rsidRDefault="00BC44A7">
      <w:pPr>
        <w:numPr>
          <w:ilvl w:val="0"/>
          <w:numId w:val="3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Complete the </w:t>
      </w:r>
      <w:r w:rsidRPr="00F80C46">
        <w:rPr>
          <w:rFonts w:ascii="Century Gothic" w:hAnsi="Century Gothic"/>
          <w:i/>
        </w:rPr>
        <w:t>Roles in a Trial</w:t>
      </w:r>
      <w:r w:rsidRPr="00F80C46">
        <w:rPr>
          <w:rFonts w:ascii="Century Gothic" w:hAnsi="Century Gothic"/>
        </w:rPr>
        <w:t xml:space="preserve"> worksheet</w:t>
      </w:r>
    </w:p>
    <w:p w14:paraId="00000008" w14:textId="77777777" w:rsidR="000C7AF4" w:rsidRPr="00F80C46" w:rsidRDefault="00BC44A7">
      <w:pPr>
        <w:numPr>
          <w:ilvl w:val="0"/>
          <w:numId w:val="3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>Assign parts/roles for the trial</w:t>
      </w:r>
    </w:p>
    <w:p w14:paraId="00000009" w14:textId="77777777" w:rsidR="000C7AF4" w:rsidRPr="00F80C46" w:rsidRDefault="00BC44A7">
      <w:pPr>
        <w:numPr>
          <w:ilvl w:val="0"/>
          <w:numId w:val="3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Swear in the </w:t>
      </w:r>
      <w:r w:rsidRPr="00F80C46">
        <w:rPr>
          <w:rFonts w:ascii="Century Gothic" w:hAnsi="Century Gothic"/>
          <w:i/>
        </w:rPr>
        <w:t>Bailiff/clerk</w:t>
      </w:r>
      <w:r w:rsidRPr="00F80C46">
        <w:rPr>
          <w:rFonts w:ascii="Century Gothic" w:hAnsi="Century Gothic"/>
        </w:rPr>
        <w:t xml:space="preserve"> and the two </w:t>
      </w:r>
      <w:r w:rsidRPr="00F80C46">
        <w:rPr>
          <w:rFonts w:ascii="Century Gothic" w:hAnsi="Century Gothic"/>
          <w:i/>
        </w:rPr>
        <w:t>Attorney teams</w:t>
      </w:r>
      <w:r w:rsidRPr="00F80C46">
        <w:rPr>
          <w:rFonts w:ascii="Century Gothic" w:hAnsi="Century Gothic"/>
        </w:rPr>
        <w:t xml:space="preserve"> (Pla</w:t>
      </w:r>
      <w:r w:rsidRPr="00F80C46">
        <w:rPr>
          <w:rFonts w:ascii="Century Gothic" w:hAnsi="Century Gothic"/>
        </w:rPr>
        <w:t>intiff &amp; Defense)</w:t>
      </w:r>
    </w:p>
    <w:p w14:paraId="0000000A" w14:textId="77777777" w:rsidR="000C7AF4" w:rsidRPr="00F80C46" w:rsidRDefault="00BC44A7">
      <w:pPr>
        <w:numPr>
          <w:ilvl w:val="0"/>
          <w:numId w:val="3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>Adjust classroom and seat teams accordingly</w:t>
      </w:r>
    </w:p>
    <w:p w14:paraId="0000000B" w14:textId="77777777" w:rsidR="000C7AF4" w:rsidRPr="00F80C46" w:rsidRDefault="00BC44A7">
      <w:pPr>
        <w:numPr>
          <w:ilvl w:val="0"/>
          <w:numId w:val="3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>Fill out and “</w:t>
      </w:r>
      <w:r w:rsidRPr="00F80C46">
        <w:rPr>
          <w:rFonts w:ascii="Century Gothic" w:hAnsi="Century Gothic"/>
          <w:i/>
        </w:rPr>
        <w:t>serve</w:t>
      </w:r>
      <w:r w:rsidRPr="00F80C46">
        <w:rPr>
          <w:rFonts w:ascii="Century Gothic" w:hAnsi="Century Gothic"/>
        </w:rPr>
        <w:t xml:space="preserve">” </w:t>
      </w:r>
      <w:r w:rsidRPr="00F80C46">
        <w:rPr>
          <w:rFonts w:ascii="Century Gothic" w:hAnsi="Century Gothic"/>
          <w:i/>
        </w:rPr>
        <w:t>subpoenas</w:t>
      </w:r>
    </w:p>
    <w:p w14:paraId="0000000C" w14:textId="77777777" w:rsidR="000C7AF4" w:rsidRPr="00F80C46" w:rsidRDefault="00BC44A7">
      <w:pPr>
        <w:numPr>
          <w:ilvl w:val="0"/>
          <w:numId w:val="3"/>
        </w:numPr>
        <w:rPr>
          <w:rFonts w:ascii="Century Gothic" w:hAnsi="Century Gothic"/>
          <w:i/>
        </w:rPr>
      </w:pPr>
      <w:r w:rsidRPr="00F80C46">
        <w:rPr>
          <w:rFonts w:ascii="Century Gothic" w:hAnsi="Century Gothic"/>
          <w:i/>
        </w:rPr>
        <w:t xml:space="preserve">Set up classroom as a courtroom setting </w:t>
      </w:r>
    </w:p>
    <w:p w14:paraId="0000000D" w14:textId="77777777" w:rsidR="000C7AF4" w:rsidRPr="00F80C46" w:rsidRDefault="00BC44A7">
      <w:pPr>
        <w:numPr>
          <w:ilvl w:val="0"/>
          <w:numId w:val="3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>Move</w:t>
      </w:r>
      <w:r w:rsidRPr="00F80C46">
        <w:rPr>
          <w:rFonts w:ascii="Century Gothic" w:hAnsi="Century Gothic"/>
          <w:i/>
        </w:rPr>
        <w:t xml:space="preserve"> jurors</w:t>
      </w:r>
      <w:r w:rsidRPr="00F80C46">
        <w:rPr>
          <w:rFonts w:ascii="Century Gothic" w:hAnsi="Century Gothic"/>
        </w:rPr>
        <w:t xml:space="preserve"> to jury box and </w:t>
      </w:r>
      <w:r w:rsidRPr="00F80C46">
        <w:rPr>
          <w:rFonts w:ascii="Century Gothic" w:hAnsi="Century Gothic"/>
          <w:i/>
        </w:rPr>
        <w:t>witnesses</w:t>
      </w:r>
      <w:r w:rsidRPr="00F80C46">
        <w:rPr>
          <w:rFonts w:ascii="Century Gothic" w:hAnsi="Century Gothic"/>
        </w:rPr>
        <w:t xml:space="preserve"> to assigned team</w:t>
      </w:r>
    </w:p>
    <w:p w14:paraId="0000000E" w14:textId="77777777" w:rsidR="000C7AF4" w:rsidRPr="00F80C46" w:rsidRDefault="00BC44A7">
      <w:pPr>
        <w:numPr>
          <w:ilvl w:val="0"/>
          <w:numId w:val="3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Go over </w:t>
      </w:r>
      <w:r w:rsidRPr="00F80C46">
        <w:rPr>
          <w:rFonts w:ascii="Century Gothic" w:hAnsi="Century Gothic"/>
          <w:i/>
        </w:rPr>
        <w:t>objection</w:t>
      </w:r>
      <w:r w:rsidRPr="00F80C46">
        <w:rPr>
          <w:rFonts w:ascii="Century Gothic" w:hAnsi="Century Gothic"/>
        </w:rPr>
        <w:t xml:space="preserve"> definitions</w:t>
      </w:r>
    </w:p>
    <w:p w14:paraId="0000000F" w14:textId="77777777" w:rsidR="000C7AF4" w:rsidRPr="00F80C46" w:rsidRDefault="00BC44A7">
      <w:pPr>
        <w:numPr>
          <w:ilvl w:val="0"/>
          <w:numId w:val="3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>Practice Courtroom procedures with th</w:t>
      </w:r>
      <w:r w:rsidRPr="00F80C46">
        <w:rPr>
          <w:rFonts w:ascii="Century Gothic" w:hAnsi="Century Gothic"/>
        </w:rPr>
        <w:t>e following games:</w:t>
      </w:r>
    </w:p>
    <w:p w14:paraId="00000010" w14:textId="77777777" w:rsidR="000C7AF4" w:rsidRPr="00F80C46" w:rsidRDefault="00BC44A7">
      <w:pPr>
        <w:numPr>
          <w:ilvl w:val="0"/>
          <w:numId w:val="2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Icivics.org - Argument Wars</w:t>
      </w:r>
      <w:bookmarkStart w:id="0" w:name="_GoBack"/>
      <w:bookmarkEnd w:id="0"/>
    </w:p>
    <w:p w14:paraId="00000011" w14:textId="77777777" w:rsidR="000C7AF4" w:rsidRPr="00F80C46" w:rsidRDefault="00BC44A7">
      <w:pPr>
        <w:numPr>
          <w:ilvl w:val="0"/>
          <w:numId w:val="2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Texaslre.org - Objection Game, </w:t>
      </w:r>
      <w:proofErr w:type="gramStart"/>
      <w:r w:rsidRPr="00F80C46">
        <w:rPr>
          <w:rFonts w:ascii="Century Gothic" w:hAnsi="Century Gothic"/>
        </w:rPr>
        <w:t>Pick</w:t>
      </w:r>
      <w:proofErr w:type="gramEnd"/>
      <w:r w:rsidRPr="00F80C46">
        <w:rPr>
          <w:rFonts w:ascii="Century Gothic" w:hAnsi="Century Gothic"/>
        </w:rPr>
        <w:t xml:space="preserve"> 6, All rise, and try others - great site</w:t>
      </w:r>
    </w:p>
    <w:p w14:paraId="00000012" w14:textId="77777777" w:rsidR="000C7AF4" w:rsidRPr="00F80C46" w:rsidRDefault="00BC44A7">
      <w:pPr>
        <w:numPr>
          <w:ilvl w:val="0"/>
          <w:numId w:val="2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</w:t>
      </w:r>
      <w:proofErr w:type="gramStart"/>
      <w:r w:rsidRPr="00F80C46">
        <w:rPr>
          <w:rFonts w:ascii="Century Gothic" w:hAnsi="Century Gothic"/>
        </w:rPr>
        <w:t>Makeyourcasegame.com  -</w:t>
      </w:r>
      <w:proofErr w:type="gramEnd"/>
      <w:r w:rsidRPr="00F80C46">
        <w:rPr>
          <w:rFonts w:ascii="Century Gothic" w:hAnsi="Century Gothic"/>
        </w:rPr>
        <w:t xml:space="preserve">  very effective practice</w:t>
      </w:r>
    </w:p>
    <w:p w14:paraId="00000013" w14:textId="77777777" w:rsidR="000C7AF4" w:rsidRPr="00F80C46" w:rsidRDefault="00BC44A7">
      <w:pPr>
        <w:numPr>
          <w:ilvl w:val="0"/>
          <w:numId w:val="2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</w:t>
      </w:r>
      <w:proofErr w:type="gramStart"/>
      <w:r w:rsidRPr="00F80C46">
        <w:rPr>
          <w:rFonts w:ascii="Century Gothic" w:hAnsi="Century Gothic"/>
        </w:rPr>
        <w:t>Arcadespot.com  -</w:t>
      </w:r>
      <w:proofErr w:type="gramEnd"/>
      <w:r w:rsidRPr="00F80C46">
        <w:rPr>
          <w:rFonts w:ascii="Century Gothic" w:hAnsi="Century Gothic"/>
        </w:rPr>
        <w:t xml:space="preserve">  Phoenix Wright, Ace Attorney</w:t>
      </w:r>
    </w:p>
    <w:p w14:paraId="00000014" w14:textId="77777777" w:rsidR="000C7AF4" w:rsidRPr="00F80C46" w:rsidRDefault="00BC44A7">
      <w:pPr>
        <w:numPr>
          <w:ilvl w:val="0"/>
          <w:numId w:val="2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Go over out Mock trial script </w:t>
      </w:r>
      <w:r w:rsidRPr="00F80C46">
        <w:rPr>
          <w:rFonts w:ascii="Century Gothic" w:hAnsi="Century Gothic"/>
        </w:rPr>
        <w:t xml:space="preserve">and watch </w:t>
      </w:r>
      <w:proofErr w:type="spellStart"/>
      <w:r w:rsidRPr="00F80C46">
        <w:rPr>
          <w:rFonts w:ascii="Century Gothic" w:hAnsi="Century Gothic"/>
        </w:rPr>
        <w:t>Youtube</w:t>
      </w:r>
      <w:proofErr w:type="spellEnd"/>
      <w:r w:rsidRPr="00F80C46">
        <w:rPr>
          <w:rFonts w:ascii="Century Gothic" w:hAnsi="Century Gothic"/>
        </w:rPr>
        <w:t xml:space="preserve"> video on courtroom etiquette</w:t>
      </w:r>
    </w:p>
    <w:p w14:paraId="00000015" w14:textId="77777777" w:rsidR="000C7AF4" w:rsidRPr="00F80C46" w:rsidRDefault="000C7AF4">
      <w:pPr>
        <w:ind w:left="1440"/>
        <w:rPr>
          <w:rFonts w:ascii="Century Gothic" w:hAnsi="Century Gothic"/>
        </w:rPr>
      </w:pPr>
    </w:p>
    <w:p w14:paraId="00000016" w14:textId="77777777" w:rsidR="000C7AF4" w:rsidRPr="00F80C46" w:rsidRDefault="00BC44A7">
      <w:pPr>
        <w:rPr>
          <w:rFonts w:ascii="Century Gothic" w:hAnsi="Century Gothic"/>
          <w:b/>
        </w:rPr>
      </w:pPr>
      <w:r w:rsidRPr="00F80C46">
        <w:rPr>
          <w:rFonts w:ascii="Century Gothic" w:hAnsi="Century Gothic"/>
        </w:rPr>
        <w:t xml:space="preserve"> 12. </w:t>
      </w:r>
      <w:r w:rsidRPr="00F80C46">
        <w:rPr>
          <w:rFonts w:ascii="Century Gothic" w:hAnsi="Century Gothic"/>
          <w:b/>
          <w:sz w:val="24"/>
          <w:szCs w:val="24"/>
        </w:rPr>
        <w:t xml:space="preserve">  Begin Pre-Trial</w:t>
      </w:r>
      <w:r w:rsidRPr="00F80C46">
        <w:rPr>
          <w:rFonts w:ascii="Century Gothic" w:hAnsi="Century Gothic"/>
        </w:rPr>
        <w:t xml:space="preserve">: </w:t>
      </w:r>
      <w:r w:rsidRPr="00F80C46">
        <w:rPr>
          <w:rFonts w:ascii="Century Gothic" w:hAnsi="Century Gothic"/>
          <w:b/>
        </w:rPr>
        <w:t>Arraignment Hearing</w:t>
      </w:r>
    </w:p>
    <w:p w14:paraId="00000017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13.  Judge comes in and everyone is in position.  </w:t>
      </w:r>
    </w:p>
    <w:p w14:paraId="00000018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       1st:  Explain the parts of the Trial we will go over today:  Begin with, </w:t>
      </w:r>
      <w:r w:rsidRPr="00F80C46">
        <w:rPr>
          <w:rFonts w:ascii="Century Gothic" w:hAnsi="Century Gothic"/>
          <w:i/>
        </w:rPr>
        <w:t>Setting</w:t>
      </w:r>
      <w:r w:rsidRPr="00F80C46">
        <w:rPr>
          <w:rFonts w:ascii="Century Gothic" w:hAnsi="Century Gothic"/>
        </w:rPr>
        <w:t xml:space="preserve"> of crime, next go over </w:t>
      </w:r>
      <w:r w:rsidRPr="00F80C46">
        <w:rPr>
          <w:rFonts w:ascii="Century Gothic" w:hAnsi="Century Gothic"/>
        </w:rPr>
        <w:t xml:space="preserve">      </w:t>
      </w:r>
      <w:r w:rsidRPr="00F80C46">
        <w:rPr>
          <w:rFonts w:ascii="Century Gothic" w:hAnsi="Century Gothic"/>
          <w:i/>
        </w:rPr>
        <w:t>handicap definition</w:t>
      </w:r>
      <w:r w:rsidRPr="00F80C46">
        <w:rPr>
          <w:rFonts w:ascii="Century Gothic" w:hAnsi="Century Gothic"/>
        </w:rPr>
        <w:t xml:space="preserve">, next briefly review </w:t>
      </w:r>
      <w:r w:rsidRPr="00F80C46">
        <w:rPr>
          <w:rFonts w:ascii="Century Gothic" w:hAnsi="Century Gothic"/>
          <w:i/>
        </w:rPr>
        <w:t>exhibits</w:t>
      </w:r>
      <w:r w:rsidRPr="00F80C46">
        <w:rPr>
          <w:rFonts w:ascii="Century Gothic" w:hAnsi="Century Gothic"/>
        </w:rPr>
        <w:t xml:space="preserve">, then </w:t>
      </w:r>
      <w:r w:rsidRPr="00F80C46">
        <w:rPr>
          <w:rFonts w:ascii="Century Gothic" w:hAnsi="Century Gothic"/>
          <w:b/>
        </w:rPr>
        <w:t>read</w:t>
      </w:r>
      <w:r w:rsidRPr="00F80C46">
        <w:rPr>
          <w:rFonts w:ascii="Century Gothic" w:hAnsi="Century Gothic"/>
        </w:rPr>
        <w:t xml:space="preserve"> and ask questions on the </w:t>
      </w:r>
      <w:r w:rsidRPr="00F80C46">
        <w:rPr>
          <w:rFonts w:ascii="Century Gothic" w:hAnsi="Century Gothic"/>
          <w:i/>
        </w:rPr>
        <w:t xml:space="preserve">Crime </w:t>
      </w:r>
      <w:proofErr w:type="gramStart"/>
      <w:r w:rsidRPr="00F80C46">
        <w:rPr>
          <w:rFonts w:ascii="Century Gothic" w:hAnsi="Century Gothic"/>
          <w:i/>
        </w:rPr>
        <w:t>Scene</w:t>
      </w:r>
      <w:r w:rsidRPr="00F80C46">
        <w:rPr>
          <w:rFonts w:ascii="Century Gothic" w:hAnsi="Century Gothic"/>
        </w:rPr>
        <w:t>,*</w:t>
      </w:r>
      <w:proofErr w:type="gramEnd"/>
      <w:r w:rsidRPr="00F80C46">
        <w:rPr>
          <w:rFonts w:ascii="Century Gothic" w:hAnsi="Century Gothic"/>
        </w:rPr>
        <w:t xml:space="preserve"> (</w:t>
      </w:r>
      <w:r w:rsidRPr="00F80C46">
        <w:rPr>
          <w:rFonts w:ascii="Century Gothic" w:hAnsi="Century Gothic"/>
          <w:i/>
        </w:rPr>
        <w:t>HB story</w:t>
      </w:r>
      <w:r w:rsidRPr="00F80C46">
        <w:rPr>
          <w:rFonts w:ascii="Century Gothic" w:hAnsi="Century Gothic"/>
        </w:rPr>
        <w:t xml:space="preserve">), finally read the </w:t>
      </w:r>
      <w:r w:rsidRPr="00F80C46">
        <w:rPr>
          <w:rFonts w:ascii="Century Gothic" w:hAnsi="Century Gothic"/>
          <w:i/>
        </w:rPr>
        <w:t>complaint</w:t>
      </w:r>
      <w:r w:rsidRPr="00F80C46">
        <w:rPr>
          <w:rFonts w:ascii="Century Gothic" w:hAnsi="Century Gothic"/>
        </w:rPr>
        <w:t xml:space="preserve"> and r</w:t>
      </w:r>
      <w:r w:rsidRPr="00F80C46">
        <w:rPr>
          <w:rFonts w:ascii="Century Gothic" w:hAnsi="Century Gothic"/>
          <w:i/>
        </w:rPr>
        <w:t>esponse</w:t>
      </w:r>
      <w:r w:rsidRPr="00F80C46">
        <w:rPr>
          <w:rFonts w:ascii="Century Gothic" w:hAnsi="Century Gothic"/>
        </w:rPr>
        <w:t xml:space="preserve">.  </w:t>
      </w:r>
    </w:p>
    <w:p w14:paraId="00000019" w14:textId="64AD4610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14.  Question plaintiffs</w:t>
      </w:r>
      <w:r w:rsidR="00F80C46" w:rsidRPr="00F80C46">
        <w:rPr>
          <w:rFonts w:ascii="Century Gothic" w:hAnsi="Century Gothic"/>
        </w:rPr>
        <w:t>:</w:t>
      </w:r>
      <w:r w:rsidRPr="00F80C46">
        <w:rPr>
          <w:rFonts w:ascii="Century Gothic" w:hAnsi="Century Gothic"/>
        </w:rPr>
        <w:t xml:space="preserve">  Do you wish to bring this case forward?   (Yes or No)</w:t>
      </w:r>
    </w:p>
    <w:p w14:paraId="0000001A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15.  Question Defendant:  </w:t>
      </w:r>
      <w:r w:rsidRPr="00F80C46">
        <w:rPr>
          <w:rFonts w:ascii="Century Gothic" w:hAnsi="Century Gothic"/>
          <w:i/>
        </w:rPr>
        <w:t>How do you plead</w:t>
      </w:r>
      <w:r w:rsidRPr="00F80C46">
        <w:rPr>
          <w:rFonts w:ascii="Century Gothic" w:hAnsi="Century Gothic"/>
        </w:rPr>
        <w:t>?   (Guilty or Not guilty)</w:t>
      </w:r>
    </w:p>
    <w:p w14:paraId="0000001B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16.  If questions </w:t>
      </w:r>
      <w:proofErr w:type="gramStart"/>
      <w:r w:rsidRPr="00F80C46">
        <w:rPr>
          <w:rFonts w:ascii="Century Gothic" w:hAnsi="Century Gothic"/>
        </w:rPr>
        <w:t>is</w:t>
      </w:r>
      <w:proofErr w:type="gramEnd"/>
      <w:r w:rsidRPr="00F80C46">
        <w:rPr>
          <w:rFonts w:ascii="Century Gothic" w:hAnsi="Century Gothic"/>
        </w:rPr>
        <w:t xml:space="preserve"> yes and Not guilty, the judge remands case to trial.  Set time and date.</w:t>
      </w:r>
    </w:p>
    <w:p w14:paraId="0000001C" w14:textId="77777777" w:rsidR="000C7AF4" w:rsidRPr="00F80C46" w:rsidRDefault="00BC44A7">
      <w:pPr>
        <w:rPr>
          <w:rFonts w:ascii="Century Gothic" w:hAnsi="Century Gothic"/>
          <w:i/>
        </w:rPr>
      </w:pPr>
      <w:r w:rsidRPr="00F80C46">
        <w:rPr>
          <w:rFonts w:ascii="Century Gothic" w:hAnsi="Century Gothic"/>
        </w:rPr>
        <w:t xml:space="preserve"> 17.  *When, “Reading,” the crime scene. (read story, </w:t>
      </w:r>
      <w:r w:rsidRPr="00F80C46">
        <w:rPr>
          <w:rFonts w:ascii="Century Gothic" w:hAnsi="Century Gothic"/>
          <w:i/>
        </w:rPr>
        <w:t>Harrison Bergeron.)</w:t>
      </w:r>
    </w:p>
    <w:p w14:paraId="0000001D" w14:textId="77777777" w:rsidR="000C7AF4" w:rsidRPr="00F80C46" w:rsidRDefault="00BC44A7">
      <w:pPr>
        <w:rPr>
          <w:rFonts w:ascii="Century Gothic" w:hAnsi="Century Gothic"/>
          <w:i/>
        </w:rPr>
      </w:pPr>
      <w:r w:rsidRPr="00F80C46">
        <w:rPr>
          <w:rFonts w:ascii="Century Gothic" w:hAnsi="Century Gothic"/>
        </w:rPr>
        <w:t xml:space="preserve">        All members have a copy of the story to read and mark-up text EXCEPT:  </w:t>
      </w:r>
      <w:r w:rsidRPr="00F80C46">
        <w:rPr>
          <w:rFonts w:ascii="Century Gothic" w:hAnsi="Century Gothic"/>
          <w:i/>
        </w:rPr>
        <w:t>The Jury</w:t>
      </w:r>
    </w:p>
    <w:p w14:paraId="0000001E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       They must take notes as in a real trial.  I am going to give them and everyone,</w:t>
      </w:r>
      <w:r w:rsidRPr="00F80C46">
        <w:rPr>
          <w:rFonts w:ascii="Century Gothic" w:hAnsi="Century Gothic"/>
          <w:i/>
        </w:rPr>
        <w:t xml:space="preserve"> Exhibi</w:t>
      </w:r>
      <w:r w:rsidRPr="00F80C46">
        <w:rPr>
          <w:rFonts w:ascii="Century Gothic" w:hAnsi="Century Gothic"/>
          <w:i/>
        </w:rPr>
        <w:t>t E</w:t>
      </w:r>
      <w:r w:rsidRPr="00F80C46">
        <w:rPr>
          <w:rFonts w:ascii="Century Gothic" w:hAnsi="Century Gothic"/>
        </w:rPr>
        <w:t xml:space="preserve">, the </w:t>
      </w:r>
    </w:p>
    <w:p w14:paraId="0000001F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       Crime scene </w:t>
      </w:r>
      <w:proofErr w:type="gramStart"/>
      <w:r w:rsidRPr="00F80C46">
        <w:rPr>
          <w:rFonts w:ascii="Century Gothic" w:hAnsi="Century Gothic"/>
        </w:rPr>
        <w:t>drawing, and</w:t>
      </w:r>
      <w:proofErr w:type="gramEnd"/>
      <w:r w:rsidRPr="00F80C46">
        <w:rPr>
          <w:rFonts w:ascii="Century Gothic" w:hAnsi="Century Gothic"/>
        </w:rPr>
        <w:t xml:space="preserve"> allow them to write on it with notes to use during the Trial.</w:t>
      </w:r>
    </w:p>
    <w:p w14:paraId="00000020" w14:textId="77777777" w:rsidR="000C7AF4" w:rsidRPr="00F80C46" w:rsidRDefault="000C7AF4">
      <w:pPr>
        <w:rPr>
          <w:rFonts w:ascii="Century Gothic" w:hAnsi="Century Gothic"/>
          <w:b/>
          <w:sz w:val="24"/>
          <w:szCs w:val="24"/>
        </w:rPr>
      </w:pPr>
    </w:p>
    <w:p w14:paraId="00000021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  <w:b/>
          <w:sz w:val="24"/>
          <w:szCs w:val="24"/>
        </w:rPr>
        <w:t xml:space="preserve"> 18.  Prep time:</w:t>
      </w:r>
      <w:r w:rsidRPr="00F80C46">
        <w:rPr>
          <w:rFonts w:ascii="Century Gothic" w:hAnsi="Century Gothic"/>
        </w:rPr>
        <w:t xml:space="preserve">  Begin with </w:t>
      </w:r>
      <w:r w:rsidRPr="00F80C46">
        <w:rPr>
          <w:rFonts w:ascii="Century Gothic" w:hAnsi="Century Gothic"/>
          <w:i/>
        </w:rPr>
        <w:t>Case theory</w:t>
      </w:r>
      <w:r w:rsidRPr="00F80C46">
        <w:rPr>
          <w:rFonts w:ascii="Century Gothic" w:hAnsi="Century Gothic"/>
        </w:rPr>
        <w:t xml:space="preserve"> or how to set up a case</w:t>
      </w:r>
    </w:p>
    <w:p w14:paraId="00000022" w14:textId="77777777" w:rsidR="000C7AF4" w:rsidRPr="00F80C46" w:rsidRDefault="00BC44A7">
      <w:pPr>
        <w:numPr>
          <w:ilvl w:val="0"/>
          <w:numId w:val="1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Give </w:t>
      </w:r>
      <w:r w:rsidRPr="00F80C46">
        <w:rPr>
          <w:rFonts w:ascii="Century Gothic" w:hAnsi="Century Gothic"/>
          <w:b/>
        </w:rPr>
        <w:t>attorney’s</w:t>
      </w:r>
      <w:r w:rsidRPr="00F80C46">
        <w:rPr>
          <w:rFonts w:ascii="Century Gothic" w:hAnsi="Century Gothic"/>
        </w:rPr>
        <w:t xml:space="preserve"> each a copy of the</w:t>
      </w:r>
      <w:r w:rsidRPr="00F80C46">
        <w:rPr>
          <w:rFonts w:ascii="Century Gothic" w:hAnsi="Century Gothic"/>
          <w:i/>
        </w:rPr>
        <w:t xml:space="preserve"> exhibits</w:t>
      </w:r>
      <w:r w:rsidRPr="00F80C46">
        <w:rPr>
          <w:rFonts w:ascii="Century Gothic" w:hAnsi="Century Gothic"/>
        </w:rPr>
        <w:t xml:space="preserve">.  </w:t>
      </w:r>
      <w:proofErr w:type="gramStart"/>
      <w:r w:rsidRPr="00F80C46">
        <w:rPr>
          <w:rFonts w:ascii="Century Gothic" w:hAnsi="Century Gothic"/>
        </w:rPr>
        <w:t>( They</w:t>
      </w:r>
      <w:proofErr w:type="gramEnd"/>
      <w:r w:rsidRPr="00F80C46">
        <w:rPr>
          <w:rFonts w:ascii="Century Gothic" w:hAnsi="Century Gothic"/>
        </w:rPr>
        <w:t xml:space="preserve"> remain each night with the cler</w:t>
      </w:r>
      <w:r w:rsidRPr="00F80C46">
        <w:rPr>
          <w:rFonts w:ascii="Century Gothic" w:hAnsi="Century Gothic"/>
        </w:rPr>
        <w:t xml:space="preserve">k in the protected exhibit/affidavit file.  - Use </w:t>
      </w:r>
      <w:r w:rsidRPr="00F80C46">
        <w:rPr>
          <w:rFonts w:ascii="Century Gothic" w:hAnsi="Century Gothic"/>
          <w:i/>
        </w:rPr>
        <w:t>exhibit analysi</w:t>
      </w:r>
      <w:r w:rsidRPr="00F80C46">
        <w:rPr>
          <w:rFonts w:ascii="Century Gothic" w:hAnsi="Century Gothic"/>
        </w:rPr>
        <w:t>s sheets - Day 1 - 5</w:t>
      </w:r>
    </w:p>
    <w:p w14:paraId="00000023" w14:textId="77777777" w:rsidR="000C7AF4" w:rsidRPr="00F80C46" w:rsidRDefault="00BC44A7">
      <w:pPr>
        <w:numPr>
          <w:ilvl w:val="0"/>
          <w:numId w:val="1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Give </w:t>
      </w:r>
      <w:r w:rsidRPr="00F80C46">
        <w:rPr>
          <w:rFonts w:ascii="Century Gothic" w:hAnsi="Century Gothic"/>
          <w:b/>
        </w:rPr>
        <w:t>Witnesses</w:t>
      </w:r>
      <w:r w:rsidRPr="00F80C46">
        <w:rPr>
          <w:rFonts w:ascii="Century Gothic" w:hAnsi="Century Gothic"/>
        </w:rPr>
        <w:t xml:space="preserve"> their copy of their </w:t>
      </w:r>
      <w:r w:rsidRPr="00F80C46">
        <w:rPr>
          <w:rFonts w:ascii="Century Gothic" w:hAnsi="Century Gothic"/>
          <w:i/>
        </w:rPr>
        <w:t>affidavits</w:t>
      </w:r>
      <w:r w:rsidRPr="00F80C46">
        <w:rPr>
          <w:rFonts w:ascii="Century Gothic" w:hAnsi="Century Gothic"/>
        </w:rPr>
        <w:t xml:space="preserve"> to learn their parts.  They can also research their characters during this time.  Create a backstory to help them better und</w:t>
      </w:r>
      <w:r w:rsidRPr="00F80C46">
        <w:rPr>
          <w:rFonts w:ascii="Century Gothic" w:hAnsi="Century Gothic"/>
        </w:rPr>
        <w:t>erstand the character</w:t>
      </w:r>
    </w:p>
    <w:p w14:paraId="00000024" w14:textId="77777777" w:rsidR="000C7AF4" w:rsidRPr="00F80C46" w:rsidRDefault="00BC44A7">
      <w:pPr>
        <w:numPr>
          <w:ilvl w:val="0"/>
          <w:numId w:val="1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>Allow</w:t>
      </w:r>
      <w:r w:rsidRPr="00F80C46">
        <w:rPr>
          <w:rFonts w:ascii="Century Gothic" w:hAnsi="Century Gothic"/>
          <w:b/>
        </w:rPr>
        <w:t xml:space="preserve"> Attorneys</w:t>
      </w:r>
      <w:r w:rsidRPr="00F80C46">
        <w:rPr>
          <w:rFonts w:ascii="Century Gothic" w:hAnsi="Century Gothic"/>
        </w:rPr>
        <w:t xml:space="preserve"> to work with their witnesses to write </w:t>
      </w:r>
      <w:r w:rsidRPr="00F80C46">
        <w:rPr>
          <w:rFonts w:ascii="Century Gothic" w:hAnsi="Century Gothic"/>
          <w:i/>
        </w:rPr>
        <w:t>questions for examination</w:t>
      </w:r>
      <w:r w:rsidRPr="00F80C46">
        <w:rPr>
          <w:rFonts w:ascii="Century Gothic" w:hAnsi="Century Gothic"/>
        </w:rPr>
        <w:t xml:space="preserve"> and </w:t>
      </w:r>
      <w:r w:rsidRPr="00F80C46">
        <w:rPr>
          <w:rFonts w:ascii="Century Gothic" w:hAnsi="Century Gothic"/>
          <w:i/>
        </w:rPr>
        <w:t>link to exhibits</w:t>
      </w:r>
    </w:p>
    <w:p w14:paraId="00000025" w14:textId="77777777" w:rsidR="000C7AF4" w:rsidRPr="00F80C46" w:rsidRDefault="00BC44A7">
      <w:pPr>
        <w:numPr>
          <w:ilvl w:val="0"/>
          <w:numId w:val="1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Allow </w:t>
      </w:r>
      <w:r w:rsidRPr="00F80C46">
        <w:rPr>
          <w:rFonts w:ascii="Century Gothic" w:hAnsi="Century Gothic"/>
          <w:b/>
        </w:rPr>
        <w:t>attorneys</w:t>
      </w:r>
      <w:r w:rsidRPr="00F80C46">
        <w:rPr>
          <w:rFonts w:ascii="Century Gothic" w:hAnsi="Century Gothic"/>
        </w:rPr>
        <w:t xml:space="preserve"> to </w:t>
      </w:r>
      <w:proofErr w:type="gramStart"/>
      <w:r w:rsidRPr="00F80C46">
        <w:rPr>
          <w:rFonts w:ascii="Century Gothic" w:hAnsi="Century Gothic"/>
        </w:rPr>
        <w:t>interview  witness</w:t>
      </w:r>
      <w:proofErr w:type="gramEnd"/>
      <w:r w:rsidRPr="00F80C46">
        <w:rPr>
          <w:rFonts w:ascii="Century Gothic" w:hAnsi="Century Gothic"/>
        </w:rPr>
        <w:t xml:space="preserve"> for </w:t>
      </w:r>
      <w:r w:rsidRPr="00F80C46">
        <w:rPr>
          <w:rFonts w:ascii="Century Gothic" w:hAnsi="Century Gothic"/>
          <w:i/>
        </w:rPr>
        <w:t>cross examination</w:t>
      </w:r>
    </w:p>
    <w:p w14:paraId="00000026" w14:textId="77777777" w:rsidR="000C7AF4" w:rsidRPr="00F80C46" w:rsidRDefault="00BC44A7">
      <w:pPr>
        <w:numPr>
          <w:ilvl w:val="0"/>
          <w:numId w:val="1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Create </w:t>
      </w:r>
      <w:r w:rsidRPr="00F80C46">
        <w:rPr>
          <w:rFonts w:ascii="Century Gothic" w:hAnsi="Century Gothic"/>
          <w:i/>
        </w:rPr>
        <w:t>questions for trial for cross examination</w:t>
      </w:r>
      <w:r w:rsidRPr="00F80C46">
        <w:rPr>
          <w:rFonts w:ascii="Century Gothic" w:hAnsi="Century Gothic"/>
        </w:rPr>
        <w:t xml:space="preserve"> of witnesses</w:t>
      </w:r>
    </w:p>
    <w:p w14:paraId="00000027" w14:textId="77777777" w:rsidR="000C7AF4" w:rsidRPr="00F80C46" w:rsidRDefault="00BC44A7">
      <w:pPr>
        <w:numPr>
          <w:ilvl w:val="0"/>
          <w:numId w:val="1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Work with</w:t>
      </w:r>
      <w:r w:rsidRPr="00F80C46">
        <w:rPr>
          <w:rFonts w:ascii="Century Gothic" w:hAnsi="Century Gothic"/>
          <w:b/>
        </w:rPr>
        <w:t xml:space="preserve"> </w:t>
      </w:r>
      <w:r w:rsidRPr="00F80C46">
        <w:rPr>
          <w:rFonts w:ascii="Century Gothic" w:hAnsi="Century Gothic"/>
          <w:b/>
        </w:rPr>
        <w:t>attorneys</w:t>
      </w:r>
      <w:r w:rsidRPr="00F80C46">
        <w:rPr>
          <w:rFonts w:ascii="Century Gothic" w:hAnsi="Century Gothic"/>
        </w:rPr>
        <w:t xml:space="preserve"> to write </w:t>
      </w:r>
      <w:r w:rsidRPr="00F80C46">
        <w:rPr>
          <w:rFonts w:ascii="Century Gothic" w:hAnsi="Century Gothic"/>
          <w:i/>
        </w:rPr>
        <w:t>opening and closing statements</w:t>
      </w:r>
      <w:r w:rsidRPr="00F80C46">
        <w:rPr>
          <w:rFonts w:ascii="Century Gothic" w:hAnsi="Century Gothic"/>
        </w:rPr>
        <w:t xml:space="preserve"> and questions for examination.  </w:t>
      </w:r>
    </w:p>
    <w:p w14:paraId="00000028" w14:textId="77777777" w:rsidR="000C7AF4" w:rsidRPr="00F80C46" w:rsidRDefault="00BC44A7">
      <w:pPr>
        <w:numPr>
          <w:ilvl w:val="0"/>
          <w:numId w:val="1"/>
        </w:numPr>
        <w:rPr>
          <w:rFonts w:ascii="Century Gothic" w:hAnsi="Century Gothic"/>
        </w:rPr>
      </w:pPr>
      <w:r w:rsidRPr="00F80C46">
        <w:rPr>
          <w:rFonts w:ascii="Century Gothic" w:hAnsi="Century Gothic"/>
          <w:b/>
        </w:rPr>
        <w:lastRenderedPageBreak/>
        <w:t>Jury Work</w:t>
      </w:r>
      <w:r w:rsidRPr="00F80C46">
        <w:rPr>
          <w:rFonts w:ascii="Century Gothic" w:hAnsi="Century Gothic"/>
        </w:rPr>
        <w:t xml:space="preserve">:  We the Jury - </w:t>
      </w:r>
      <w:proofErr w:type="gramStart"/>
      <w:r w:rsidRPr="00F80C46">
        <w:rPr>
          <w:rFonts w:ascii="Century Gothic" w:hAnsi="Century Gothic"/>
        </w:rPr>
        <w:t xml:space="preserve">iCivics.org,   </w:t>
      </w:r>
      <w:proofErr w:type="gramEnd"/>
      <w:r w:rsidRPr="00F80C46">
        <w:rPr>
          <w:rFonts w:ascii="Century Gothic" w:hAnsi="Century Gothic"/>
        </w:rPr>
        <w:t>Pick 6 and Pick 12 - Texaslre.org, We the Jury, (use story and evidence to come up with a verdict), Supreme Court, (icivics.org)</w:t>
      </w:r>
    </w:p>
    <w:p w14:paraId="00000029" w14:textId="77777777" w:rsidR="000C7AF4" w:rsidRPr="00F80C46" w:rsidRDefault="00BC44A7">
      <w:pPr>
        <w:numPr>
          <w:ilvl w:val="0"/>
          <w:numId w:val="1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>Hav</w:t>
      </w:r>
      <w:r w:rsidRPr="00F80C46">
        <w:rPr>
          <w:rFonts w:ascii="Century Gothic" w:hAnsi="Century Gothic"/>
        </w:rPr>
        <w:t>e jurors do mystery puzzle, or solve “You be the Jury” mysteries</w:t>
      </w:r>
    </w:p>
    <w:p w14:paraId="0000002A" w14:textId="77777777" w:rsidR="000C7AF4" w:rsidRPr="00F80C46" w:rsidRDefault="00BC44A7">
      <w:pPr>
        <w:numPr>
          <w:ilvl w:val="0"/>
          <w:numId w:val="1"/>
        </w:numPr>
        <w:rPr>
          <w:rFonts w:ascii="Century Gothic" w:hAnsi="Century Gothic"/>
        </w:rPr>
      </w:pPr>
      <w:r w:rsidRPr="00F80C46">
        <w:rPr>
          <w:rFonts w:ascii="Century Gothic" w:hAnsi="Century Gothic"/>
        </w:rPr>
        <w:t>Deciding by Group - You are the Jury - Great crime, notes and juror form practice!</w:t>
      </w:r>
    </w:p>
    <w:p w14:paraId="0000002B" w14:textId="77777777" w:rsidR="000C7AF4" w:rsidRPr="00F80C46" w:rsidRDefault="000C7AF4">
      <w:pPr>
        <w:rPr>
          <w:rFonts w:ascii="Century Gothic" w:hAnsi="Century Gothic"/>
        </w:rPr>
      </w:pPr>
    </w:p>
    <w:p w14:paraId="0000002C" w14:textId="77777777" w:rsidR="000C7AF4" w:rsidRPr="00F80C46" w:rsidRDefault="000C7AF4">
      <w:pPr>
        <w:rPr>
          <w:rFonts w:ascii="Century Gothic" w:hAnsi="Century Gothic"/>
          <w:b/>
        </w:rPr>
      </w:pPr>
    </w:p>
    <w:p w14:paraId="0000002D" w14:textId="77777777" w:rsidR="000C7AF4" w:rsidRPr="00F80C46" w:rsidRDefault="000C7AF4">
      <w:pPr>
        <w:rPr>
          <w:rFonts w:ascii="Century Gothic" w:hAnsi="Century Gothic"/>
          <w:b/>
        </w:rPr>
      </w:pPr>
    </w:p>
    <w:p w14:paraId="0000002E" w14:textId="77777777" w:rsidR="000C7AF4" w:rsidRPr="00F80C46" w:rsidRDefault="000C7AF4">
      <w:pPr>
        <w:rPr>
          <w:rFonts w:ascii="Century Gothic" w:hAnsi="Century Gothic"/>
          <w:b/>
        </w:rPr>
      </w:pPr>
    </w:p>
    <w:p w14:paraId="0000002F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  <w:b/>
        </w:rPr>
        <w:t>Witnesses</w:t>
      </w:r>
      <w:r w:rsidRPr="00F80C46">
        <w:rPr>
          <w:rFonts w:ascii="Century Gothic" w:hAnsi="Century Gothic"/>
        </w:rPr>
        <w:t>:</w:t>
      </w:r>
      <w:r w:rsidRPr="00F80C46">
        <w:rPr>
          <w:rFonts w:ascii="Century Gothic" w:hAnsi="Century Gothic"/>
          <w:b/>
        </w:rPr>
        <w:t xml:space="preserve"> Prosecutor</w:t>
      </w:r>
      <w:r w:rsidRPr="00F80C46">
        <w:rPr>
          <w:rFonts w:ascii="Century Gothic" w:hAnsi="Century Gothic"/>
        </w:rPr>
        <w:t>- George, announcer, and old doctor (expert witness) (Hazel if necessary)</w:t>
      </w:r>
    </w:p>
    <w:p w14:paraId="00000030" w14:textId="1F0A6CB1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ab/>
        <w:t xml:space="preserve">        </w:t>
      </w:r>
      <w:r w:rsidRPr="00F80C46">
        <w:rPr>
          <w:rFonts w:ascii="Century Gothic" w:hAnsi="Century Gothic"/>
          <w:b/>
        </w:rPr>
        <w:t>Defendant-</w:t>
      </w:r>
      <w:r w:rsidRPr="00F80C46">
        <w:rPr>
          <w:rFonts w:ascii="Century Gothic" w:hAnsi="Century Gothic"/>
        </w:rPr>
        <w:t xml:space="preserve"> Glampers, </w:t>
      </w:r>
      <w:r w:rsidR="00F80C46" w:rsidRPr="00F80C46">
        <w:rPr>
          <w:rFonts w:ascii="Century Gothic" w:hAnsi="Century Gothic"/>
        </w:rPr>
        <w:t>Ballerina</w:t>
      </w:r>
      <w:r w:rsidRPr="00F80C46">
        <w:rPr>
          <w:rFonts w:ascii="Century Gothic" w:hAnsi="Century Gothic"/>
        </w:rPr>
        <w:t>, and Musician.</w:t>
      </w:r>
    </w:p>
    <w:p w14:paraId="00000031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</w:t>
      </w:r>
    </w:p>
    <w:p w14:paraId="00000032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             Show</w:t>
      </w:r>
      <w:r w:rsidRPr="00F80C46">
        <w:rPr>
          <w:rFonts w:ascii="Century Gothic" w:hAnsi="Century Gothic"/>
          <w:i/>
        </w:rPr>
        <w:t xml:space="preserve"> Attorney/witness</w:t>
      </w:r>
      <w:r w:rsidRPr="00F80C46">
        <w:rPr>
          <w:rFonts w:ascii="Century Gothic" w:hAnsi="Century Gothic"/>
        </w:rPr>
        <w:t xml:space="preserve"> teams the short video 2081.  Helps better understand the story</w:t>
      </w:r>
    </w:p>
    <w:p w14:paraId="00000033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ab/>
      </w:r>
      <w:r w:rsidRPr="00F80C46">
        <w:rPr>
          <w:rFonts w:ascii="Century Gothic" w:hAnsi="Century Gothic"/>
          <w:sz w:val="24"/>
          <w:szCs w:val="24"/>
          <w:highlight w:val="white"/>
        </w:rPr>
        <w:t xml:space="preserve"> </w:t>
      </w:r>
      <w:hyperlink r:id="rId5">
        <w:r w:rsidRPr="00F80C46">
          <w:rPr>
            <w:rFonts w:ascii="Century Gothic" w:hAnsi="Century Gothic"/>
            <w:color w:val="005A95"/>
            <w:sz w:val="24"/>
            <w:szCs w:val="24"/>
            <w:highlight w:val="white"/>
            <w:u w:val="single"/>
          </w:rPr>
          <w:t>https://webertube.com/video/25220/2081-harrison-bergeron-video</w:t>
        </w:r>
      </w:hyperlink>
    </w:p>
    <w:p w14:paraId="00000034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            </w:t>
      </w:r>
      <w:r w:rsidRPr="00F80C46">
        <w:rPr>
          <w:rFonts w:ascii="Century Gothic" w:hAnsi="Century Gothic"/>
          <w:b/>
        </w:rPr>
        <w:t>Use</w:t>
      </w:r>
      <w:r w:rsidRPr="00F80C46">
        <w:rPr>
          <w:rFonts w:ascii="Century Gothic" w:hAnsi="Century Gothic"/>
        </w:rPr>
        <w:t xml:space="preserve">:  </w:t>
      </w:r>
      <w:r w:rsidRPr="00F80C46">
        <w:rPr>
          <w:rFonts w:ascii="Century Gothic" w:hAnsi="Century Gothic"/>
          <w:i/>
        </w:rPr>
        <w:t>Witness sheets</w:t>
      </w:r>
      <w:r w:rsidRPr="00F80C46">
        <w:rPr>
          <w:rFonts w:ascii="Century Gothic" w:hAnsi="Century Gothic"/>
        </w:rPr>
        <w:t xml:space="preserve"> to flesh out characters</w:t>
      </w:r>
    </w:p>
    <w:p w14:paraId="00000035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                    </w:t>
      </w:r>
      <w:r w:rsidRPr="00F80C46">
        <w:rPr>
          <w:rFonts w:ascii="Century Gothic" w:hAnsi="Century Gothic"/>
          <w:i/>
        </w:rPr>
        <w:t xml:space="preserve"> Exhibit</w:t>
      </w:r>
      <w:r w:rsidRPr="00F80C46">
        <w:rPr>
          <w:rFonts w:ascii="Century Gothic" w:hAnsi="Century Gothic"/>
        </w:rPr>
        <w:t xml:space="preserve"> sheets</w:t>
      </w:r>
    </w:p>
    <w:p w14:paraId="00000036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                     </w:t>
      </w:r>
      <w:r w:rsidRPr="00F80C46">
        <w:rPr>
          <w:rFonts w:ascii="Century Gothic" w:hAnsi="Century Gothic"/>
          <w:i/>
        </w:rPr>
        <w:t>Witness analysis</w:t>
      </w:r>
      <w:r w:rsidRPr="00F80C46">
        <w:rPr>
          <w:rFonts w:ascii="Century Gothic" w:hAnsi="Century Gothic"/>
        </w:rPr>
        <w:t xml:space="preserve"> a</w:t>
      </w:r>
      <w:r w:rsidRPr="00F80C46">
        <w:rPr>
          <w:rFonts w:ascii="Century Gothic" w:hAnsi="Century Gothic"/>
        </w:rPr>
        <w:t xml:space="preserve">nd </w:t>
      </w:r>
      <w:r w:rsidRPr="00F80C46">
        <w:rPr>
          <w:rFonts w:ascii="Century Gothic" w:hAnsi="Century Gothic"/>
          <w:i/>
        </w:rPr>
        <w:t>questioning</w:t>
      </w:r>
      <w:r w:rsidRPr="00F80C46">
        <w:rPr>
          <w:rFonts w:ascii="Century Gothic" w:hAnsi="Century Gothic"/>
        </w:rPr>
        <w:t xml:space="preserve"> sheets</w:t>
      </w:r>
    </w:p>
    <w:p w14:paraId="00000037" w14:textId="77777777" w:rsidR="000C7AF4" w:rsidRPr="00F80C46" w:rsidRDefault="000C7AF4">
      <w:pPr>
        <w:rPr>
          <w:rFonts w:ascii="Century Gothic" w:hAnsi="Century Gothic"/>
        </w:rPr>
      </w:pPr>
    </w:p>
    <w:p w14:paraId="00000038" w14:textId="77777777" w:rsidR="000C7AF4" w:rsidRPr="00F80C46" w:rsidRDefault="00BC44A7">
      <w:pPr>
        <w:ind w:left="720"/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  </w:t>
      </w:r>
      <w:r w:rsidRPr="00F80C46">
        <w:rPr>
          <w:rFonts w:ascii="Century Gothic" w:hAnsi="Century Gothic"/>
          <w:b/>
        </w:rPr>
        <w:t xml:space="preserve"> Jurors</w:t>
      </w:r>
      <w:r w:rsidRPr="00F80C46">
        <w:rPr>
          <w:rFonts w:ascii="Century Gothic" w:hAnsi="Century Gothic"/>
        </w:rPr>
        <w:t xml:space="preserve">:  Games, review crime scene and notes, </w:t>
      </w:r>
      <w:proofErr w:type="gramStart"/>
      <w:r w:rsidRPr="00F80C46">
        <w:rPr>
          <w:rFonts w:ascii="Century Gothic" w:hAnsi="Century Gothic"/>
        </w:rPr>
        <w:t>Write</w:t>
      </w:r>
      <w:proofErr w:type="gramEnd"/>
      <w:r w:rsidRPr="00F80C46">
        <w:rPr>
          <w:rFonts w:ascii="Century Gothic" w:hAnsi="Century Gothic"/>
        </w:rPr>
        <w:t xml:space="preserve"> questions they would like answered during the  </w:t>
      </w:r>
    </w:p>
    <w:p w14:paraId="00000039" w14:textId="77777777" w:rsidR="000C7AF4" w:rsidRPr="00F80C46" w:rsidRDefault="00BC44A7">
      <w:pPr>
        <w:ind w:left="720"/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                 Trial.   </w:t>
      </w:r>
    </w:p>
    <w:p w14:paraId="0000003A" w14:textId="77777777" w:rsidR="000C7AF4" w:rsidRPr="00F80C46" w:rsidRDefault="00BC44A7">
      <w:pPr>
        <w:ind w:left="1440"/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     After 1</w:t>
      </w:r>
      <w:r w:rsidRPr="00F80C46">
        <w:rPr>
          <w:rFonts w:ascii="Century Gothic" w:hAnsi="Century Gothic"/>
          <w:i/>
        </w:rPr>
        <w:t>2 Angry Men</w:t>
      </w:r>
      <w:r w:rsidRPr="00F80C46">
        <w:rPr>
          <w:rFonts w:ascii="Century Gothic" w:hAnsi="Century Gothic"/>
        </w:rPr>
        <w:t xml:space="preserve"> movie - Write 5 </w:t>
      </w:r>
      <w:proofErr w:type="gramStart"/>
      <w:r w:rsidRPr="00F80C46">
        <w:rPr>
          <w:rFonts w:ascii="Century Gothic" w:hAnsi="Century Gothic"/>
        </w:rPr>
        <w:t xml:space="preserve">important  </w:t>
      </w:r>
      <w:proofErr w:type="spellStart"/>
      <w:r w:rsidRPr="00F80C46">
        <w:rPr>
          <w:rFonts w:ascii="Century Gothic" w:hAnsi="Century Gothic"/>
        </w:rPr>
        <w:t>important</w:t>
      </w:r>
      <w:proofErr w:type="spellEnd"/>
      <w:proofErr w:type="gramEnd"/>
      <w:r w:rsidRPr="00F80C46">
        <w:rPr>
          <w:rFonts w:ascii="Century Gothic" w:hAnsi="Century Gothic"/>
        </w:rPr>
        <w:t xml:space="preserve"> attributes/skills needed to be a juror</w:t>
      </w:r>
    </w:p>
    <w:p w14:paraId="0000003B" w14:textId="77777777" w:rsidR="000C7AF4" w:rsidRPr="00F80C46" w:rsidRDefault="00BC44A7">
      <w:pPr>
        <w:ind w:left="720"/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                 Practice evidence gathering using one of the following novels:  </w:t>
      </w:r>
    </w:p>
    <w:p w14:paraId="0000003C" w14:textId="77777777" w:rsidR="000C7AF4" w:rsidRPr="00F80C46" w:rsidRDefault="00BC44A7">
      <w:pPr>
        <w:ind w:left="720"/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                 The London Eye Mystery, Agatha Christie - 3 Blind Mice, or The </w:t>
      </w:r>
      <w:proofErr w:type="spellStart"/>
      <w:r w:rsidRPr="00F80C46">
        <w:rPr>
          <w:rFonts w:ascii="Century Gothic" w:hAnsi="Century Gothic"/>
        </w:rPr>
        <w:t>Westing</w:t>
      </w:r>
      <w:proofErr w:type="spellEnd"/>
      <w:r w:rsidRPr="00F80C46">
        <w:rPr>
          <w:rFonts w:ascii="Century Gothic" w:hAnsi="Century Gothic"/>
        </w:rPr>
        <w:t xml:space="preserve"> Game.  </w:t>
      </w:r>
      <w:r w:rsidRPr="00F80C46">
        <w:rPr>
          <w:rFonts w:ascii="Century Gothic" w:hAnsi="Century Gothic"/>
        </w:rPr>
        <w:t>Use</w:t>
      </w:r>
    </w:p>
    <w:p w14:paraId="0000003D" w14:textId="77777777" w:rsidR="000C7AF4" w:rsidRPr="00F80C46" w:rsidRDefault="00BC44A7">
      <w:pPr>
        <w:ind w:left="720"/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                  </w:t>
      </w:r>
      <w:r w:rsidRPr="00F80C46">
        <w:rPr>
          <w:rFonts w:ascii="Century Gothic" w:hAnsi="Century Gothic"/>
          <w:i/>
        </w:rPr>
        <w:t xml:space="preserve">Evidence Gathering Sheet  </w:t>
      </w:r>
      <w:r w:rsidRPr="00F80C46">
        <w:rPr>
          <w:rFonts w:ascii="Century Gothic" w:hAnsi="Century Gothic"/>
        </w:rPr>
        <w:t xml:space="preserve">           </w:t>
      </w:r>
    </w:p>
    <w:p w14:paraId="0000003E" w14:textId="77777777" w:rsidR="000C7AF4" w:rsidRPr="00F80C46" w:rsidRDefault="000C7AF4">
      <w:pPr>
        <w:ind w:left="720"/>
        <w:rPr>
          <w:rFonts w:ascii="Century Gothic" w:hAnsi="Century Gothic"/>
        </w:rPr>
      </w:pPr>
    </w:p>
    <w:p w14:paraId="0000003F" w14:textId="77777777" w:rsidR="000C7AF4" w:rsidRPr="00F80C46" w:rsidRDefault="000C7AF4">
      <w:pPr>
        <w:ind w:left="720"/>
        <w:rPr>
          <w:rFonts w:ascii="Century Gothic" w:hAnsi="Century Gothic"/>
        </w:rPr>
      </w:pPr>
    </w:p>
    <w:p w14:paraId="00000040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  <w:b/>
        </w:rPr>
        <w:t>Mock Trial Practice</w:t>
      </w:r>
      <w:r w:rsidRPr="00F80C46">
        <w:rPr>
          <w:rFonts w:ascii="Century Gothic" w:hAnsi="Century Gothic"/>
        </w:rPr>
        <w:t xml:space="preserve">.  Allow attorneys to practice </w:t>
      </w:r>
      <w:r w:rsidRPr="00F80C46">
        <w:rPr>
          <w:rFonts w:ascii="Century Gothic" w:hAnsi="Century Gothic"/>
          <w:i/>
        </w:rPr>
        <w:t>examination</w:t>
      </w:r>
      <w:r w:rsidRPr="00F80C46">
        <w:rPr>
          <w:rFonts w:ascii="Century Gothic" w:hAnsi="Century Gothic"/>
        </w:rPr>
        <w:t xml:space="preserve"> with their witnesses to get ready for trial</w:t>
      </w:r>
    </w:p>
    <w:p w14:paraId="00000041" w14:textId="77777777" w:rsidR="000C7AF4" w:rsidRPr="00F80C46" w:rsidRDefault="000C7AF4">
      <w:pPr>
        <w:ind w:left="720"/>
        <w:rPr>
          <w:rFonts w:ascii="Century Gothic" w:hAnsi="Century Gothic"/>
        </w:rPr>
      </w:pPr>
    </w:p>
    <w:p w14:paraId="00000042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 xml:space="preserve">Have clerk and bailiff go over the </w:t>
      </w:r>
      <w:r w:rsidRPr="00F80C46">
        <w:rPr>
          <w:rFonts w:ascii="Century Gothic" w:hAnsi="Century Gothic"/>
          <w:i/>
        </w:rPr>
        <w:t>mock trial script</w:t>
      </w:r>
      <w:proofErr w:type="gramStart"/>
      <w:r w:rsidRPr="00F80C46">
        <w:rPr>
          <w:rFonts w:ascii="Century Gothic" w:hAnsi="Century Gothic"/>
        </w:rPr>
        <w:t>….play</w:t>
      </w:r>
      <w:proofErr w:type="gramEnd"/>
      <w:r w:rsidRPr="00F80C46">
        <w:rPr>
          <w:rFonts w:ascii="Century Gothic" w:hAnsi="Century Gothic"/>
        </w:rPr>
        <w:t xml:space="preserve"> games on court procedures, g</w:t>
      </w:r>
      <w:r w:rsidRPr="00F80C46">
        <w:rPr>
          <w:rFonts w:ascii="Century Gothic" w:hAnsi="Century Gothic"/>
        </w:rPr>
        <w:t xml:space="preserve">o to </w:t>
      </w:r>
      <w:proofErr w:type="spellStart"/>
      <w:r w:rsidRPr="00F80C46">
        <w:rPr>
          <w:rFonts w:ascii="Century Gothic" w:hAnsi="Century Gothic"/>
        </w:rPr>
        <w:t>youtube</w:t>
      </w:r>
      <w:proofErr w:type="spellEnd"/>
      <w:r w:rsidRPr="00F80C46">
        <w:rPr>
          <w:rFonts w:ascii="Century Gothic" w:hAnsi="Century Gothic"/>
        </w:rPr>
        <w:t xml:space="preserve"> and watch videos on courtroom manners and etiquette</w:t>
      </w:r>
    </w:p>
    <w:p w14:paraId="00000043" w14:textId="77777777" w:rsidR="000C7AF4" w:rsidRPr="00F80C46" w:rsidRDefault="000C7AF4">
      <w:pPr>
        <w:rPr>
          <w:rFonts w:ascii="Century Gothic" w:hAnsi="Century Gothic"/>
        </w:rPr>
      </w:pPr>
    </w:p>
    <w:p w14:paraId="00000044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  <w:b/>
        </w:rPr>
        <w:t>Last</w:t>
      </w:r>
      <w:r w:rsidRPr="00F80C46">
        <w:rPr>
          <w:rFonts w:ascii="Century Gothic" w:hAnsi="Century Gothic"/>
        </w:rPr>
        <w:t xml:space="preserve">:  Have copies of </w:t>
      </w:r>
      <w:r w:rsidRPr="00F80C46">
        <w:rPr>
          <w:rFonts w:ascii="Century Gothic" w:hAnsi="Century Gothic"/>
          <w:i/>
        </w:rPr>
        <w:t>mock trial script</w:t>
      </w:r>
      <w:r w:rsidRPr="00F80C46">
        <w:rPr>
          <w:rFonts w:ascii="Century Gothic" w:hAnsi="Century Gothic"/>
        </w:rPr>
        <w:t xml:space="preserve"> for everyone so to know what they need to say at the trial.</w:t>
      </w:r>
    </w:p>
    <w:p w14:paraId="00000045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>Incorporate own information at the appropriate spots.</w:t>
      </w:r>
    </w:p>
    <w:p w14:paraId="00000046" w14:textId="77777777" w:rsidR="000C7AF4" w:rsidRPr="00F80C46" w:rsidRDefault="000C7AF4">
      <w:pPr>
        <w:rPr>
          <w:rFonts w:ascii="Century Gothic" w:hAnsi="Century Gothic"/>
        </w:rPr>
      </w:pPr>
    </w:p>
    <w:p w14:paraId="00000047" w14:textId="77777777" w:rsidR="000C7AF4" w:rsidRPr="00F80C46" w:rsidRDefault="000C7AF4">
      <w:pPr>
        <w:rPr>
          <w:rFonts w:ascii="Century Gothic" w:hAnsi="Century Gothic"/>
        </w:rPr>
      </w:pPr>
    </w:p>
    <w:p w14:paraId="00000048" w14:textId="77777777" w:rsidR="000C7AF4" w:rsidRPr="00F80C46" w:rsidRDefault="00BC44A7">
      <w:pPr>
        <w:rPr>
          <w:rFonts w:ascii="Century Gothic" w:hAnsi="Century Gothic"/>
        </w:rPr>
      </w:pPr>
      <w:r w:rsidRPr="00F80C46">
        <w:rPr>
          <w:rFonts w:ascii="Century Gothic" w:hAnsi="Century Gothic"/>
        </w:rPr>
        <w:t>When all members are ready refer t</w:t>
      </w:r>
      <w:r w:rsidRPr="00F80C46">
        <w:rPr>
          <w:rFonts w:ascii="Century Gothic" w:hAnsi="Century Gothic"/>
        </w:rPr>
        <w:t xml:space="preserve">o </w:t>
      </w:r>
      <w:r w:rsidRPr="00F80C46">
        <w:rPr>
          <w:rFonts w:ascii="Century Gothic" w:hAnsi="Century Gothic"/>
          <w:i/>
        </w:rPr>
        <w:t>Steps in a Trial</w:t>
      </w:r>
      <w:r w:rsidRPr="00F80C46">
        <w:rPr>
          <w:rFonts w:ascii="Century Gothic" w:hAnsi="Century Gothic"/>
        </w:rPr>
        <w:t xml:space="preserve"> in packet to begin actual trial.</w:t>
      </w:r>
    </w:p>
    <w:p w14:paraId="00000049" w14:textId="77777777" w:rsidR="000C7AF4" w:rsidRPr="00F80C46" w:rsidRDefault="000C7AF4">
      <w:pPr>
        <w:rPr>
          <w:rFonts w:ascii="Century Gothic" w:hAnsi="Century Gothic"/>
        </w:rPr>
      </w:pPr>
    </w:p>
    <w:p w14:paraId="0000004A" w14:textId="77777777" w:rsidR="000C7AF4" w:rsidRPr="00F80C46" w:rsidRDefault="000C7AF4">
      <w:pPr>
        <w:rPr>
          <w:rFonts w:ascii="Century Gothic" w:hAnsi="Century Gothic"/>
        </w:rPr>
      </w:pPr>
    </w:p>
    <w:p w14:paraId="0000004B" w14:textId="77777777" w:rsidR="000C7AF4" w:rsidRPr="00F80C46" w:rsidRDefault="000C7AF4">
      <w:pPr>
        <w:rPr>
          <w:rFonts w:ascii="Century Gothic" w:hAnsi="Century Gothic"/>
        </w:rPr>
      </w:pPr>
    </w:p>
    <w:p w14:paraId="0000004C" w14:textId="77777777" w:rsidR="000C7AF4" w:rsidRPr="00F80C46" w:rsidRDefault="000C7AF4">
      <w:pPr>
        <w:ind w:left="720"/>
        <w:rPr>
          <w:rFonts w:ascii="Century Gothic" w:hAnsi="Century Gothic"/>
        </w:rPr>
      </w:pPr>
    </w:p>
    <w:p w14:paraId="0000004D" w14:textId="77777777" w:rsidR="000C7AF4" w:rsidRPr="00F80C46" w:rsidRDefault="000C7AF4">
      <w:pPr>
        <w:rPr>
          <w:rFonts w:ascii="Century Gothic" w:hAnsi="Century Gothic"/>
        </w:rPr>
      </w:pPr>
    </w:p>
    <w:sectPr w:rsidR="000C7AF4" w:rsidRPr="00F80C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lt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CAF"/>
    <w:multiLevelType w:val="multilevel"/>
    <w:tmpl w:val="A8FC3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2D0334"/>
    <w:multiLevelType w:val="multilevel"/>
    <w:tmpl w:val="3F168F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82013E"/>
    <w:multiLevelType w:val="multilevel"/>
    <w:tmpl w:val="8BEEBD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F4"/>
    <w:rsid w:val="000C7AF4"/>
    <w:rsid w:val="00BC44A7"/>
    <w:rsid w:val="00F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88C7A"/>
  <w15:docId w15:val="{EECEA9A9-A083-AF49-A6F1-4D8B5DF0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ertube.com/video/25220/2081-harrison-bergeron-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 Zall</cp:lastModifiedBy>
  <cp:revision>2</cp:revision>
  <dcterms:created xsi:type="dcterms:W3CDTF">2019-06-21T18:17:00Z</dcterms:created>
  <dcterms:modified xsi:type="dcterms:W3CDTF">2019-06-21T18:17:00Z</dcterms:modified>
</cp:coreProperties>
</file>